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2067" w:rsidRPr="00997AAE" w:rsidRDefault="00F72067" w:rsidP="003905A4">
      <w:pPr>
        <w:pStyle w:val="DefaultText"/>
        <w:ind w:firstLine="720"/>
        <w:jc w:val="center"/>
        <w:rPr>
          <w:rFonts w:asciiTheme="majorHAnsi" w:hAnsiTheme="majorHAnsi" w:cstheme="majorHAnsi"/>
          <w:b/>
          <w:szCs w:val="24"/>
        </w:rPr>
      </w:pPr>
      <w:r w:rsidRPr="00997AAE">
        <w:rPr>
          <w:rFonts w:asciiTheme="majorHAnsi" w:hAnsiTheme="majorHAnsi" w:cstheme="majorHAnsi"/>
          <w:b/>
          <w:szCs w:val="24"/>
        </w:rPr>
        <w:t xml:space="preserve">DECLARATIE MEMBRU COMISIE/JURIU </w:t>
      </w:r>
      <w:r w:rsidR="003905A4" w:rsidRPr="00997AAE">
        <w:rPr>
          <w:rFonts w:asciiTheme="majorHAnsi" w:hAnsiTheme="majorHAnsi" w:cstheme="majorHAnsi"/>
          <w:b/>
          <w:szCs w:val="24"/>
        </w:rPr>
        <w:t>EVALUARE</w:t>
      </w:r>
      <w:r w:rsidRPr="00997AAE">
        <w:rPr>
          <w:rFonts w:asciiTheme="majorHAnsi" w:hAnsiTheme="majorHAnsi" w:cstheme="majorHAnsi"/>
          <w:b/>
          <w:szCs w:val="24"/>
        </w:rPr>
        <w:t xml:space="preserve"> SI SELECTIE</w:t>
      </w:r>
    </w:p>
    <w:p w:rsidR="003905A4" w:rsidRPr="00997AAE" w:rsidRDefault="003905A4" w:rsidP="003905A4">
      <w:pPr>
        <w:pStyle w:val="DefaultText"/>
        <w:ind w:firstLine="720"/>
        <w:jc w:val="center"/>
        <w:rPr>
          <w:rFonts w:asciiTheme="majorHAnsi" w:hAnsiTheme="majorHAnsi" w:cstheme="majorHAnsi"/>
          <w:b/>
          <w:szCs w:val="24"/>
        </w:rPr>
      </w:pPr>
      <w:r w:rsidRPr="00997AAE">
        <w:rPr>
          <w:rFonts w:asciiTheme="majorHAnsi" w:hAnsiTheme="majorHAnsi" w:cstheme="majorHAnsi"/>
          <w:b/>
          <w:szCs w:val="24"/>
        </w:rPr>
        <w:t xml:space="preserve">PLANURI DE AFACERI </w:t>
      </w:r>
      <w:r w:rsidR="00F72067" w:rsidRPr="00997AAE">
        <w:rPr>
          <w:rFonts w:asciiTheme="majorHAnsi" w:hAnsiTheme="majorHAnsi" w:cstheme="majorHAnsi"/>
          <w:b/>
          <w:szCs w:val="24"/>
        </w:rPr>
        <w:t xml:space="preserve"> </w:t>
      </w:r>
      <w:r w:rsidRPr="00997AAE">
        <w:rPr>
          <w:rFonts w:asciiTheme="majorHAnsi" w:hAnsiTheme="majorHAnsi" w:cstheme="majorHAnsi"/>
          <w:b/>
          <w:szCs w:val="24"/>
        </w:rPr>
        <w:t xml:space="preserve">IN CADRUL PROIECTULUI </w:t>
      </w:r>
    </w:p>
    <w:p w:rsidR="003905A4" w:rsidRPr="00997AAE" w:rsidRDefault="003905A4" w:rsidP="003905A4">
      <w:pPr>
        <w:pStyle w:val="DefaultText"/>
        <w:ind w:firstLine="720"/>
        <w:jc w:val="center"/>
        <w:rPr>
          <w:rFonts w:asciiTheme="majorHAnsi" w:hAnsiTheme="majorHAnsi" w:cstheme="majorHAnsi"/>
          <w:b/>
          <w:szCs w:val="24"/>
        </w:rPr>
      </w:pPr>
      <w:r w:rsidRPr="00997AAE">
        <w:rPr>
          <w:rFonts w:asciiTheme="majorHAnsi" w:hAnsiTheme="majorHAnsi" w:cstheme="majorHAnsi"/>
          <w:b/>
          <w:szCs w:val="24"/>
        </w:rPr>
        <w:t>”VISUL TAU, AFACEREA DE MAINE!”</w:t>
      </w:r>
    </w:p>
    <w:p w:rsidR="003905A4" w:rsidRPr="00997AAE" w:rsidRDefault="003905A4" w:rsidP="003905A4">
      <w:pPr>
        <w:pStyle w:val="DefaultText"/>
        <w:ind w:firstLine="720"/>
        <w:jc w:val="both"/>
        <w:rPr>
          <w:rFonts w:asciiTheme="majorHAnsi" w:hAnsiTheme="majorHAnsi" w:cstheme="majorHAnsi"/>
          <w:b/>
          <w:szCs w:val="24"/>
        </w:rPr>
      </w:pPr>
    </w:p>
    <w:p w:rsidR="003905A4" w:rsidRPr="00997AAE" w:rsidRDefault="003905A4" w:rsidP="003905A4">
      <w:pPr>
        <w:pStyle w:val="DefaultText"/>
        <w:ind w:firstLine="720"/>
        <w:jc w:val="both"/>
        <w:rPr>
          <w:rFonts w:asciiTheme="majorHAnsi" w:hAnsiTheme="majorHAnsi" w:cstheme="majorHAnsi"/>
          <w:szCs w:val="24"/>
        </w:rPr>
      </w:pPr>
    </w:p>
    <w:p w:rsidR="003905A4" w:rsidRPr="00997AAE" w:rsidRDefault="003905A4" w:rsidP="003905A4">
      <w:pPr>
        <w:pStyle w:val="DefaultText"/>
        <w:ind w:firstLine="720"/>
        <w:jc w:val="both"/>
        <w:rPr>
          <w:rFonts w:asciiTheme="majorHAnsi" w:hAnsiTheme="majorHAnsi" w:cstheme="majorHAnsi"/>
          <w:szCs w:val="24"/>
        </w:rPr>
      </w:pPr>
      <w:r w:rsidRPr="00997AAE">
        <w:rPr>
          <w:rFonts w:asciiTheme="majorHAnsi" w:hAnsiTheme="majorHAnsi" w:cstheme="majorHAnsi"/>
          <w:szCs w:val="24"/>
        </w:rPr>
        <w:t xml:space="preserve">Subsemnatul(a)..................................................membru in comisia de evaluare/juriul pentru evaluarea si selectia de planuri de afaceri organizata de </w:t>
      </w:r>
      <w:r w:rsidR="00EF7451">
        <w:rPr>
          <w:rFonts w:asciiTheme="majorHAnsi" w:hAnsiTheme="majorHAnsi" w:cstheme="majorHAnsi"/>
          <w:szCs w:val="24"/>
        </w:rPr>
        <w:t>Universitatea Valahia din Targoviste</w:t>
      </w:r>
      <w:r w:rsidR="00A85BD9">
        <w:rPr>
          <w:rFonts w:asciiTheme="majorHAnsi" w:hAnsiTheme="majorHAnsi" w:cstheme="majorHAnsi"/>
          <w:szCs w:val="24"/>
        </w:rPr>
        <w:t xml:space="preserve"> </w:t>
      </w:r>
      <w:r w:rsidR="00EF7451">
        <w:rPr>
          <w:rFonts w:asciiTheme="majorHAnsi" w:hAnsiTheme="majorHAnsi" w:cstheme="majorHAnsi"/>
          <w:szCs w:val="24"/>
        </w:rPr>
        <w:t xml:space="preserve">(Administrator </w:t>
      </w:r>
      <w:r w:rsidRPr="00EF7451">
        <w:rPr>
          <w:rFonts w:asciiTheme="majorHAnsi" w:hAnsiTheme="majorHAnsi" w:cstheme="majorHAnsi"/>
          <w:szCs w:val="24"/>
        </w:rPr>
        <w:t>schem</w:t>
      </w:r>
      <w:r w:rsidR="00EF7451" w:rsidRPr="00EF7451">
        <w:rPr>
          <w:rFonts w:asciiTheme="majorHAnsi" w:hAnsiTheme="majorHAnsi" w:cstheme="majorHAnsi"/>
          <w:szCs w:val="24"/>
        </w:rPr>
        <w:t>a</w:t>
      </w:r>
      <w:r w:rsidRPr="00EF7451">
        <w:rPr>
          <w:rFonts w:asciiTheme="majorHAnsi" w:hAnsiTheme="majorHAnsi" w:cstheme="majorHAnsi"/>
          <w:szCs w:val="24"/>
        </w:rPr>
        <w:t xml:space="preserve"> de antreprenoriat</w:t>
      </w:r>
      <w:r w:rsidRPr="00997AAE">
        <w:rPr>
          <w:rFonts w:asciiTheme="majorHAnsi" w:hAnsiTheme="majorHAnsi" w:cstheme="majorHAnsi"/>
          <w:szCs w:val="24"/>
        </w:rPr>
        <w:t xml:space="preserve">] in cadrul proiectului ”Visul tau, afacerea de maine!”, ID </w:t>
      </w:r>
      <w:r w:rsidR="00EF7451">
        <w:rPr>
          <w:rFonts w:asciiTheme="majorHAnsi" w:hAnsiTheme="majorHAnsi" w:cstheme="majorHAnsi"/>
          <w:szCs w:val="24"/>
        </w:rPr>
        <w:t>105949</w:t>
      </w:r>
      <w:r w:rsidRPr="00997AAE">
        <w:rPr>
          <w:rFonts w:asciiTheme="majorHAnsi" w:hAnsiTheme="majorHAnsi" w:cstheme="majorHAnsi"/>
          <w:szCs w:val="24"/>
        </w:rPr>
        <w:t>,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in temeiul legislatiei civile si penale din Romania, declar pe proprie raspundere, sub sanctiunea falsului in declaratii urmatoarele: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iCs/>
          <w:sz w:val="24"/>
          <w:szCs w:val="24"/>
        </w:rPr>
      </w:pPr>
      <w:r w:rsidRPr="00997AAE">
        <w:rPr>
          <w:rFonts w:asciiTheme="majorHAnsi" w:hAnsiTheme="majorHAnsi" w:cstheme="majorHAnsi"/>
          <w:iCs/>
          <w:sz w:val="24"/>
          <w:szCs w:val="24"/>
        </w:rPr>
        <w:t>a) nu deţin părţi sociale, părţi de interes, acţiuni din capitalul subscris al unuia dintre participanti/concurenti/candidaţi;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iCs/>
          <w:sz w:val="24"/>
          <w:szCs w:val="24"/>
        </w:rPr>
      </w:pPr>
      <w:r w:rsidRPr="00997AAE">
        <w:rPr>
          <w:rFonts w:asciiTheme="majorHAnsi" w:hAnsiTheme="majorHAnsi" w:cstheme="majorHAnsi"/>
          <w:iCs/>
          <w:sz w:val="24"/>
          <w:szCs w:val="24"/>
        </w:rPr>
        <w:t>b) nu fac parte din consiliul de administraţie/organul de conducere sau de supervizare a unuia dintre participanti/concurenti/candidaţi;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 xml:space="preserve">c) nu am calitatea de soţ/soţie, rudă sau afin, până la </w:t>
      </w:r>
      <w:r w:rsidRPr="007067A6">
        <w:rPr>
          <w:rFonts w:asciiTheme="majorHAnsi" w:hAnsiTheme="majorHAnsi" w:cstheme="majorHAnsi"/>
          <w:sz w:val="24"/>
          <w:szCs w:val="24"/>
        </w:rPr>
        <w:t xml:space="preserve">gradul al patrulea inclusiv, </w:t>
      </w:r>
      <w:r w:rsidRPr="00997AAE">
        <w:rPr>
          <w:rFonts w:asciiTheme="majorHAnsi" w:hAnsiTheme="majorHAnsi" w:cstheme="majorHAnsi"/>
          <w:sz w:val="24"/>
          <w:szCs w:val="24"/>
        </w:rPr>
        <w:t>cu persoane care fac parte din consiliul de administraţie/organul de conducere sau de supervizare a unuia dintre participanti/candidaţi;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iCs/>
          <w:sz w:val="24"/>
          <w:szCs w:val="24"/>
        </w:rPr>
        <w:t>d) nu am nici un interes de natură să afecteze imparţialitatea pe parcursul procesului de verificare/evaluare a candidaturilor/planurilor de afaceri</w:t>
      </w:r>
      <w:r w:rsidRPr="00997AAE">
        <w:rPr>
          <w:rFonts w:asciiTheme="majorHAnsi" w:hAnsiTheme="majorHAnsi" w:cstheme="majorHAnsi"/>
          <w:sz w:val="24"/>
          <w:szCs w:val="24"/>
        </w:rPr>
        <w:t xml:space="preserve"> </w:t>
      </w:r>
    </w:p>
    <w:p w:rsidR="003905A4" w:rsidRPr="00997AAE" w:rsidRDefault="003905A4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Totodata, ma angajez ca voi pastra confidentialitatea asupra continutului ofertelor/planurilor de afaceri, precum si asupra altor informatii prezentate de catre participanti/candidati a caror dezvaluire ar putea aduce atingere dreptului acestora de a-si proteja proprietatea intelectuala sau secretele comerciale, precum si asupra lucrarilor comisiei de evaluare/juriului.</w:t>
      </w:r>
    </w:p>
    <w:p w:rsidR="00E150A9" w:rsidRPr="00997AAE" w:rsidRDefault="00E150A9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E150A9" w:rsidRPr="00997AAE" w:rsidRDefault="00E150A9" w:rsidP="003905A4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Data:</w:t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Nume</w:t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Prenume</w:t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Functie</w:t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  <w:sz w:val="24"/>
          <w:szCs w:val="24"/>
        </w:rPr>
        <w:t>Institutia reprezentanta</w:t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  <w:r w:rsidRPr="00997AAE">
        <w:rPr>
          <w:rFonts w:asciiTheme="majorHAnsi" w:hAnsiTheme="majorHAnsi" w:cstheme="majorHAnsi"/>
        </w:rPr>
        <w:t>Dome</w:t>
      </w:r>
      <w:r w:rsidRPr="00997AAE">
        <w:rPr>
          <w:rFonts w:asciiTheme="majorHAnsi" w:hAnsiTheme="majorHAnsi" w:cstheme="majorHAnsi"/>
          <w:sz w:val="24"/>
          <w:szCs w:val="24"/>
        </w:rPr>
        <w:t>niul de activitate</w:t>
      </w:r>
      <w:r w:rsidRPr="00997AAE">
        <w:rPr>
          <w:rFonts w:asciiTheme="majorHAnsi" w:hAnsiTheme="majorHAnsi" w:cstheme="majorHAnsi"/>
          <w:sz w:val="24"/>
          <w:szCs w:val="24"/>
        </w:rPr>
        <w:tab/>
      </w:r>
      <w:r w:rsidRPr="00997AAE">
        <w:rPr>
          <w:rFonts w:asciiTheme="majorHAnsi" w:hAnsiTheme="majorHAnsi" w:cstheme="majorHAnsi"/>
          <w:sz w:val="24"/>
          <w:szCs w:val="24"/>
        </w:rPr>
        <w:tab/>
        <w:t>____________________</w:t>
      </w:r>
    </w:p>
    <w:p w:rsidR="00C50FB6" w:rsidRPr="00997AAE" w:rsidRDefault="00C50FB6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p w:rsidR="007867B0" w:rsidRPr="00997AAE" w:rsidRDefault="007867B0" w:rsidP="00C50FB6">
      <w:pPr>
        <w:overflowPunct/>
        <w:ind w:firstLine="720"/>
        <w:jc w:val="both"/>
        <w:textAlignment w:val="auto"/>
        <w:rPr>
          <w:rFonts w:asciiTheme="majorHAnsi" w:hAnsiTheme="majorHAnsi" w:cstheme="majorHAnsi"/>
          <w:sz w:val="24"/>
          <w:szCs w:val="24"/>
        </w:rPr>
      </w:pPr>
    </w:p>
    <w:sectPr w:rsidR="007867B0" w:rsidRPr="00997AAE" w:rsidSect="00997AA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26E5" w:rsidRDefault="00B226E5" w:rsidP="00997AAE">
      <w:r>
        <w:separator/>
      </w:r>
    </w:p>
  </w:endnote>
  <w:endnote w:type="continuationSeparator" w:id="0">
    <w:p w:rsidR="00B226E5" w:rsidRDefault="00B226E5" w:rsidP="00997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F" w:rsidRDefault="002D640F">
    <w:pPr>
      <w:pStyle w:val="Subsol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AE" w:rsidRDefault="00997AAE" w:rsidP="00997AAE">
    <w:pPr>
      <w:pStyle w:val="Subsol"/>
      <w:jc w:val="center"/>
    </w:pPr>
    <w:r w:rsidRPr="00EC762D">
      <w:rPr>
        <w:rFonts w:ascii="Calibri" w:eastAsia="Calibri" w:hAnsi="Calibri"/>
        <w:noProof/>
        <w:sz w:val="22"/>
        <w:lang w:eastAsia="ro-RO"/>
      </w:rPr>
      <w:drawing>
        <wp:inline distT="0" distB="0" distL="0" distR="0">
          <wp:extent cx="990600" cy="861060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640F" w:rsidRDefault="002D640F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26E5" w:rsidRDefault="00B226E5" w:rsidP="00997AAE">
      <w:r>
        <w:separator/>
      </w:r>
    </w:p>
  </w:footnote>
  <w:footnote w:type="continuationSeparator" w:id="0">
    <w:p w:rsidR="00B226E5" w:rsidRDefault="00B226E5" w:rsidP="00997A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A6" w:rsidRDefault="002D64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5094" o:spid="_x0000_s2050" type="#_x0000_t136" style="position:absolute;margin-left:0;margin-top:0;width:511.6pt;height:127.9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N LUCR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AE" w:rsidRDefault="00997AAE" w:rsidP="00997AAE">
    <w:pPr>
      <w:pStyle w:val="Antet"/>
      <w:ind w:left="-426" w:right="-143"/>
      <w:jc w:val="center"/>
    </w:pPr>
    <w:bookmarkStart w:id="0" w:name="_GoBack"/>
    <w:bookmarkEnd w:id="0"/>
    <w:r w:rsidRPr="00E3007B">
      <w:rPr>
        <w:noProof/>
        <w:lang w:eastAsia="ro-RO"/>
      </w:rPr>
      <w:drawing>
        <wp:inline distT="0" distB="0" distL="0" distR="0">
          <wp:extent cx="5760720" cy="708660"/>
          <wp:effectExtent l="0" t="0" r="0" b="0"/>
          <wp:docPr id="12" name="Picture 12" descr="Header CMYK portrai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 CMYK portrai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7AAE" w:rsidRPr="007E4B4B" w:rsidRDefault="00997AAE" w:rsidP="00997AAE">
    <w:pPr>
      <w:pStyle w:val="Antet"/>
      <w:ind w:left="-426" w:right="-709"/>
      <w:rPr>
        <w:rFonts w:ascii="Calibri Light" w:hAnsi="Calibri Light"/>
        <w:sz w:val="22"/>
        <w:szCs w:val="22"/>
      </w:rPr>
    </w:pPr>
    <w:r w:rsidRPr="007E4B4B">
      <w:rPr>
        <w:rFonts w:ascii="Calibri Light" w:hAnsi="Calibri Light"/>
        <w:sz w:val="22"/>
        <w:szCs w:val="22"/>
      </w:rPr>
      <w:t>Proiect cofinanţat din Fondul Social European prin Programul Operaţional Capital Uman 2014 - 2020</w:t>
    </w:r>
    <w:r w:rsidRPr="007E4B4B">
      <w:rPr>
        <w:rFonts w:ascii="Calibri Light" w:hAnsi="Calibri Light"/>
        <w:b/>
        <w:bCs/>
        <w:sz w:val="22"/>
        <w:szCs w:val="22"/>
      </w:rPr>
      <w:t xml:space="preserve"> </w:t>
    </w:r>
  </w:p>
  <w:p w:rsidR="00997AAE" w:rsidRPr="007E4B4B" w:rsidRDefault="00997AAE" w:rsidP="00997AAE">
    <w:pPr>
      <w:pStyle w:val="Antet"/>
      <w:ind w:left="-426" w:right="-709"/>
      <w:rPr>
        <w:rFonts w:ascii="Calibri Light" w:hAnsi="Calibri Light"/>
        <w:sz w:val="22"/>
        <w:szCs w:val="22"/>
      </w:rPr>
    </w:pPr>
    <w:r w:rsidRPr="007E4B4B">
      <w:rPr>
        <w:rFonts w:ascii="Calibri Light" w:hAnsi="Calibri Light"/>
        <w:b/>
        <w:bCs/>
        <w:sz w:val="22"/>
        <w:szCs w:val="22"/>
      </w:rPr>
      <w:t>Axa prioritară 3</w:t>
    </w:r>
    <w:r w:rsidRPr="007E4B4B">
      <w:rPr>
        <w:rFonts w:ascii="Calibri Light" w:hAnsi="Calibri Light"/>
        <w:sz w:val="22"/>
        <w:szCs w:val="22"/>
      </w:rPr>
      <w:t>: Locuri de munca pentru toti</w:t>
    </w:r>
  </w:p>
  <w:p w:rsidR="00997AAE" w:rsidRPr="007E4B4B" w:rsidRDefault="00997AAE" w:rsidP="00997AAE">
    <w:pPr>
      <w:pStyle w:val="Antet"/>
      <w:ind w:left="-426" w:right="-709"/>
      <w:rPr>
        <w:rFonts w:ascii="Calibri Light" w:hAnsi="Calibri Light" w:cs="Arial"/>
        <w:sz w:val="22"/>
        <w:szCs w:val="22"/>
      </w:rPr>
    </w:pPr>
    <w:r w:rsidRPr="007E4B4B">
      <w:rPr>
        <w:rFonts w:ascii="Calibri Light" w:hAnsi="Calibri Light"/>
        <w:b/>
        <w:bCs/>
        <w:sz w:val="22"/>
        <w:szCs w:val="22"/>
      </w:rPr>
      <w:t>Apelul pentru proiecte</w:t>
    </w:r>
    <w:r w:rsidRPr="007E4B4B">
      <w:rPr>
        <w:rFonts w:ascii="Calibri Light" w:hAnsi="Calibri Light"/>
        <w:sz w:val="22"/>
        <w:szCs w:val="22"/>
      </w:rPr>
      <w:t xml:space="preserve"> </w:t>
    </w:r>
    <w:r w:rsidRPr="007E4B4B">
      <w:rPr>
        <w:rFonts w:ascii="Calibri Light" w:hAnsi="Calibri Light" w:cs="Arial"/>
        <w:sz w:val="22"/>
        <w:szCs w:val="22"/>
      </w:rPr>
      <w:t>POCU/82/3/7/Creșterea ocupării prin susținerea întreprinderilor cu profil non-agricol din zona urbană</w:t>
    </w:r>
  </w:p>
  <w:p w:rsidR="00997AAE" w:rsidRPr="007E4B4B" w:rsidRDefault="00997AAE" w:rsidP="00997AAE">
    <w:pPr>
      <w:pStyle w:val="Antet"/>
      <w:ind w:left="-426" w:right="-709"/>
      <w:rPr>
        <w:rFonts w:ascii="Calibri Light" w:hAnsi="Calibri Light"/>
        <w:sz w:val="22"/>
        <w:szCs w:val="22"/>
      </w:rPr>
    </w:pPr>
    <w:r w:rsidRPr="007E4B4B">
      <w:rPr>
        <w:rFonts w:ascii="Calibri Light" w:hAnsi="Calibri Light"/>
        <w:b/>
        <w:bCs/>
        <w:sz w:val="22"/>
        <w:szCs w:val="22"/>
      </w:rPr>
      <w:t xml:space="preserve">Titlul proiectului: </w:t>
    </w:r>
    <w:r w:rsidRPr="007E4B4B">
      <w:rPr>
        <w:rFonts w:ascii="Calibri Light" w:hAnsi="Calibri Light"/>
        <w:b/>
        <w:sz w:val="22"/>
        <w:szCs w:val="22"/>
      </w:rPr>
      <w:t xml:space="preserve"> ”</w:t>
    </w:r>
    <w:r w:rsidRPr="007E4B4B">
      <w:rPr>
        <w:rFonts w:ascii="Calibri Light" w:hAnsi="Calibri Light"/>
        <w:sz w:val="22"/>
        <w:szCs w:val="22"/>
      </w:rPr>
      <w:t xml:space="preserve"> </w:t>
    </w:r>
    <w:r w:rsidRPr="007E4B4B">
      <w:rPr>
        <w:rFonts w:ascii="Calibri Light" w:hAnsi="Calibri Light" w:cs="Arial"/>
        <w:b/>
        <w:sz w:val="22"/>
        <w:szCs w:val="22"/>
      </w:rPr>
      <w:t>Visul tau, afacerea de maine!</w:t>
    </w:r>
    <w:r w:rsidRPr="007E4B4B">
      <w:rPr>
        <w:rFonts w:ascii="Calibri Light" w:hAnsi="Calibri Light"/>
        <w:b/>
        <w:sz w:val="22"/>
        <w:szCs w:val="22"/>
      </w:rPr>
      <w:t>”</w:t>
    </w:r>
  </w:p>
  <w:p w:rsidR="00997AAE" w:rsidRPr="007E4B4B" w:rsidRDefault="00997AAE" w:rsidP="00997AAE">
    <w:pPr>
      <w:pStyle w:val="Antet"/>
      <w:ind w:left="-426" w:right="-709"/>
      <w:rPr>
        <w:rFonts w:ascii="Calibri Light" w:hAnsi="Calibri Light"/>
        <w:sz w:val="22"/>
        <w:szCs w:val="22"/>
      </w:rPr>
    </w:pPr>
    <w:r w:rsidRPr="007E4B4B">
      <w:rPr>
        <w:rFonts w:ascii="Calibri Light" w:hAnsi="Calibri Light"/>
        <w:b/>
        <w:bCs/>
        <w:sz w:val="22"/>
        <w:szCs w:val="22"/>
      </w:rPr>
      <w:t>Contract</w:t>
    </w:r>
    <w:r w:rsidRPr="007E4B4B">
      <w:rPr>
        <w:rFonts w:ascii="Calibri Light" w:hAnsi="Calibri Light"/>
        <w:sz w:val="22"/>
        <w:szCs w:val="22"/>
      </w:rPr>
      <w:t>: POCU/82/3/7/105949</w:t>
    </w:r>
  </w:p>
  <w:p w:rsidR="00997AAE" w:rsidRDefault="00997AAE">
    <w:pPr>
      <w:pStyle w:val="Ante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7A6" w:rsidRDefault="002D640F">
    <w:pPr>
      <w:pStyle w:val="Antet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65093" o:spid="_x0000_s2049" type="#_x0000_t136" style="position:absolute;margin-left:0;margin-top:0;width:511.6pt;height:127.9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IN LUCRU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5A4"/>
    <w:rsid w:val="00027843"/>
    <w:rsid w:val="000336B1"/>
    <w:rsid w:val="00043924"/>
    <w:rsid w:val="00080AF5"/>
    <w:rsid w:val="00092408"/>
    <w:rsid w:val="000D2A34"/>
    <w:rsid w:val="000D453E"/>
    <w:rsid w:val="0010523E"/>
    <w:rsid w:val="00106E65"/>
    <w:rsid w:val="001147EA"/>
    <w:rsid w:val="0014622C"/>
    <w:rsid w:val="00175C4F"/>
    <w:rsid w:val="001A5CEF"/>
    <w:rsid w:val="001D65DC"/>
    <w:rsid w:val="001D6A92"/>
    <w:rsid w:val="001D79BB"/>
    <w:rsid w:val="00237C23"/>
    <w:rsid w:val="002501BD"/>
    <w:rsid w:val="00275AAC"/>
    <w:rsid w:val="00280A40"/>
    <w:rsid w:val="002B7419"/>
    <w:rsid w:val="002D5E3B"/>
    <w:rsid w:val="002D640F"/>
    <w:rsid w:val="002E2992"/>
    <w:rsid w:val="002F33E5"/>
    <w:rsid w:val="00325D23"/>
    <w:rsid w:val="003905A4"/>
    <w:rsid w:val="00390772"/>
    <w:rsid w:val="00394B46"/>
    <w:rsid w:val="0039731E"/>
    <w:rsid w:val="003B4994"/>
    <w:rsid w:val="003C6706"/>
    <w:rsid w:val="003E6C0F"/>
    <w:rsid w:val="00402E74"/>
    <w:rsid w:val="004208E2"/>
    <w:rsid w:val="00427B0B"/>
    <w:rsid w:val="004476BC"/>
    <w:rsid w:val="00452040"/>
    <w:rsid w:val="004534A1"/>
    <w:rsid w:val="004A0891"/>
    <w:rsid w:val="004C606E"/>
    <w:rsid w:val="004E17D2"/>
    <w:rsid w:val="0051264A"/>
    <w:rsid w:val="005326B3"/>
    <w:rsid w:val="005455EC"/>
    <w:rsid w:val="0055354E"/>
    <w:rsid w:val="00574BCF"/>
    <w:rsid w:val="005817B9"/>
    <w:rsid w:val="0058522E"/>
    <w:rsid w:val="005B6599"/>
    <w:rsid w:val="005C3A00"/>
    <w:rsid w:val="005D47E9"/>
    <w:rsid w:val="00605C07"/>
    <w:rsid w:val="006316BA"/>
    <w:rsid w:val="0065416E"/>
    <w:rsid w:val="00676FA2"/>
    <w:rsid w:val="00681CE0"/>
    <w:rsid w:val="006B6999"/>
    <w:rsid w:val="006C3B16"/>
    <w:rsid w:val="006D01A9"/>
    <w:rsid w:val="006E2D99"/>
    <w:rsid w:val="007067A6"/>
    <w:rsid w:val="0073254C"/>
    <w:rsid w:val="00741964"/>
    <w:rsid w:val="007419FC"/>
    <w:rsid w:val="00752750"/>
    <w:rsid w:val="0075750B"/>
    <w:rsid w:val="00760F12"/>
    <w:rsid w:val="00781C72"/>
    <w:rsid w:val="00784D28"/>
    <w:rsid w:val="007867B0"/>
    <w:rsid w:val="0078760B"/>
    <w:rsid w:val="007D4D13"/>
    <w:rsid w:val="007E4899"/>
    <w:rsid w:val="00837EEE"/>
    <w:rsid w:val="0085655D"/>
    <w:rsid w:val="00875FAA"/>
    <w:rsid w:val="00897685"/>
    <w:rsid w:val="008F0103"/>
    <w:rsid w:val="008F6649"/>
    <w:rsid w:val="00901777"/>
    <w:rsid w:val="00904AB9"/>
    <w:rsid w:val="00930AEA"/>
    <w:rsid w:val="00944C64"/>
    <w:rsid w:val="00997AAE"/>
    <w:rsid w:val="009C479D"/>
    <w:rsid w:val="009F3ABE"/>
    <w:rsid w:val="00A37821"/>
    <w:rsid w:val="00A75D7D"/>
    <w:rsid w:val="00A85BD9"/>
    <w:rsid w:val="00AD67AB"/>
    <w:rsid w:val="00AE2B38"/>
    <w:rsid w:val="00AF09CD"/>
    <w:rsid w:val="00AF4208"/>
    <w:rsid w:val="00AF73AC"/>
    <w:rsid w:val="00B10BB3"/>
    <w:rsid w:val="00B226E5"/>
    <w:rsid w:val="00B50A62"/>
    <w:rsid w:val="00BB68A6"/>
    <w:rsid w:val="00BD7EB4"/>
    <w:rsid w:val="00C171FE"/>
    <w:rsid w:val="00C22CAF"/>
    <w:rsid w:val="00C41376"/>
    <w:rsid w:val="00C50FB6"/>
    <w:rsid w:val="00CA45FB"/>
    <w:rsid w:val="00CC46CA"/>
    <w:rsid w:val="00CE7E7F"/>
    <w:rsid w:val="00D37C19"/>
    <w:rsid w:val="00D836ED"/>
    <w:rsid w:val="00DA25A7"/>
    <w:rsid w:val="00DB150E"/>
    <w:rsid w:val="00DC451B"/>
    <w:rsid w:val="00DD702F"/>
    <w:rsid w:val="00DF6726"/>
    <w:rsid w:val="00E0254E"/>
    <w:rsid w:val="00E150A9"/>
    <w:rsid w:val="00E15AF1"/>
    <w:rsid w:val="00E250D6"/>
    <w:rsid w:val="00E56395"/>
    <w:rsid w:val="00E6484E"/>
    <w:rsid w:val="00E74CAE"/>
    <w:rsid w:val="00EA06EE"/>
    <w:rsid w:val="00EB7506"/>
    <w:rsid w:val="00EF7451"/>
    <w:rsid w:val="00F41A08"/>
    <w:rsid w:val="00F54510"/>
    <w:rsid w:val="00F56CAC"/>
    <w:rsid w:val="00F72067"/>
    <w:rsid w:val="00F861F5"/>
    <w:rsid w:val="00F94ACC"/>
    <w:rsid w:val="00FA7A33"/>
    <w:rsid w:val="00FC552D"/>
    <w:rsid w:val="00FF6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98003A94-AC5D-4E0E-BBC1-A96FC41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05A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905A4"/>
    <w:rPr>
      <w:sz w:val="24"/>
    </w:rPr>
  </w:style>
  <w:style w:type="paragraph" w:styleId="Antet">
    <w:name w:val="header"/>
    <w:basedOn w:val="Normal"/>
    <w:link w:val="AntetCaracter"/>
    <w:uiPriority w:val="99"/>
    <w:unhideWhenUsed/>
    <w:rsid w:val="00997AAE"/>
    <w:pPr>
      <w:tabs>
        <w:tab w:val="center" w:pos="4513"/>
        <w:tab w:val="right" w:pos="9026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997AAE"/>
    <w:rPr>
      <w:rFonts w:ascii="Times New Roman" w:eastAsia="Times New Roman" w:hAnsi="Times New Roman" w:cs="Times New Roman"/>
      <w:sz w:val="20"/>
      <w:szCs w:val="20"/>
    </w:rPr>
  </w:style>
  <w:style w:type="paragraph" w:styleId="Subsol">
    <w:name w:val="footer"/>
    <w:basedOn w:val="Normal"/>
    <w:link w:val="SubsolCaracter"/>
    <w:uiPriority w:val="99"/>
    <w:unhideWhenUsed/>
    <w:rsid w:val="00997AAE"/>
    <w:pPr>
      <w:tabs>
        <w:tab w:val="center" w:pos="4513"/>
        <w:tab w:val="right" w:pos="9026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997AA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924797-80AC-405F-8ADF-FCA99FF8B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265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smaranda</cp:lastModifiedBy>
  <cp:revision>10</cp:revision>
  <dcterms:created xsi:type="dcterms:W3CDTF">2016-10-10T11:21:00Z</dcterms:created>
  <dcterms:modified xsi:type="dcterms:W3CDTF">2019-02-19T07:18:00Z</dcterms:modified>
</cp:coreProperties>
</file>