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76D234" w14:textId="00373405" w:rsidR="004C63B0" w:rsidRPr="00B633F5" w:rsidRDefault="004C63B0" w:rsidP="003C7B99">
      <w:pPr>
        <w:widowControl w:val="0"/>
        <w:ind w:firstLine="720"/>
        <w:jc w:val="both"/>
        <w:rPr>
          <w:color w:val="000000" w:themeColor="text1"/>
          <w:sz w:val="22"/>
          <w:szCs w:val="22"/>
        </w:rPr>
      </w:pPr>
    </w:p>
    <w:p w14:paraId="0C6B128D" w14:textId="60D3672D" w:rsidR="004C63B0" w:rsidRPr="00B633F5" w:rsidRDefault="00E835DD" w:rsidP="003C7B99">
      <w:pPr>
        <w:widowControl w:val="0"/>
        <w:tabs>
          <w:tab w:val="left" w:pos="993"/>
        </w:tabs>
        <w:jc w:val="both"/>
        <w:rPr>
          <w:b/>
          <w:color w:val="000000" w:themeColor="text1"/>
          <w:sz w:val="22"/>
          <w:szCs w:val="22"/>
        </w:rPr>
      </w:pPr>
      <w:bookmarkStart w:id="0" w:name="_Hlk90022831"/>
      <w:bookmarkEnd w:id="0"/>
      <w:r w:rsidRPr="00B633F5">
        <w:rPr>
          <w:noProof/>
        </w:rPr>
        <w:drawing>
          <wp:anchor distT="0" distB="0" distL="114300" distR="114300" simplePos="0" relativeHeight="251661339" behindDoc="1" locked="0" layoutInCell="1" allowOverlap="1" wp14:anchorId="74D7C5A2" wp14:editId="292A0E81">
            <wp:simplePos x="0" y="0"/>
            <wp:positionH relativeFrom="margin">
              <wp:align>center</wp:align>
            </wp:positionH>
            <wp:positionV relativeFrom="page">
              <wp:posOffset>802409</wp:posOffset>
            </wp:positionV>
            <wp:extent cx="2583180" cy="2500630"/>
            <wp:effectExtent l="0" t="0" r="0" b="0"/>
            <wp:wrapTight wrapText="bothSides">
              <wp:wrapPolygon edited="0">
                <wp:start x="9876" y="3126"/>
                <wp:lineTo x="8283" y="3620"/>
                <wp:lineTo x="4619" y="5430"/>
                <wp:lineTo x="4619" y="6088"/>
                <wp:lineTo x="3186" y="8721"/>
                <wp:lineTo x="2867" y="11354"/>
                <wp:lineTo x="3504" y="13987"/>
                <wp:lineTo x="5416" y="16949"/>
                <wp:lineTo x="9398" y="18759"/>
                <wp:lineTo x="11788" y="18759"/>
                <wp:lineTo x="15770" y="16949"/>
                <wp:lineTo x="17681" y="13987"/>
                <wp:lineTo x="18319" y="11354"/>
                <wp:lineTo x="18000" y="8721"/>
                <wp:lineTo x="16885" y="6582"/>
                <wp:lineTo x="16726" y="5430"/>
                <wp:lineTo x="12903" y="3620"/>
                <wp:lineTo x="11310" y="3126"/>
                <wp:lineTo x="9876" y="3126"/>
              </wp:wrapPolygon>
            </wp:wrapTight>
            <wp:docPr id="1887185107" name="Picture 6"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85107" name="Picture 6" descr="A blue and black logo&#10;&#10;AI-generated content may be incorrec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83180" cy="2500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B34FDE" w14:textId="44ED9EBF" w:rsidR="004C63B0" w:rsidRPr="00B633F5" w:rsidRDefault="004C63B0" w:rsidP="003C7B99">
      <w:pPr>
        <w:widowControl w:val="0"/>
        <w:tabs>
          <w:tab w:val="left" w:pos="993"/>
        </w:tabs>
        <w:ind w:firstLine="720"/>
        <w:jc w:val="center"/>
        <w:rPr>
          <w:b/>
          <w:color w:val="000000" w:themeColor="text1"/>
          <w:sz w:val="22"/>
          <w:szCs w:val="22"/>
        </w:rPr>
      </w:pPr>
    </w:p>
    <w:p w14:paraId="6429EF64" w14:textId="77777777" w:rsidR="00B2797B" w:rsidRPr="00B633F5" w:rsidRDefault="00B2797B" w:rsidP="003C7B99">
      <w:pPr>
        <w:widowControl w:val="0"/>
        <w:tabs>
          <w:tab w:val="left" w:pos="993"/>
        </w:tabs>
        <w:ind w:firstLine="720"/>
        <w:jc w:val="center"/>
        <w:rPr>
          <w:b/>
          <w:color w:val="000000" w:themeColor="text1"/>
          <w:sz w:val="22"/>
          <w:szCs w:val="22"/>
        </w:rPr>
      </w:pPr>
    </w:p>
    <w:p w14:paraId="78F4CF06" w14:textId="237B8137" w:rsidR="00B2797B" w:rsidRPr="00B633F5" w:rsidRDefault="00B2797B" w:rsidP="003C7B99">
      <w:pPr>
        <w:widowControl w:val="0"/>
        <w:tabs>
          <w:tab w:val="left" w:pos="993"/>
        </w:tabs>
        <w:ind w:firstLine="720"/>
        <w:jc w:val="center"/>
        <w:rPr>
          <w:b/>
          <w:color w:val="000000" w:themeColor="text1"/>
          <w:sz w:val="22"/>
          <w:szCs w:val="22"/>
        </w:rPr>
      </w:pPr>
    </w:p>
    <w:p w14:paraId="23D187BC" w14:textId="77777777" w:rsidR="00B2797B" w:rsidRPr="00B633F5" w:rsidRDefault="00B2797B" w:rsidP="003C7B99">
      <w:pPr>
        <w:widowControl w:val="0"/>
        <w:tabs>
          <w:tab w:val="left" w:pos="993"/>
        </w:tabs>
        <w:ind w:firstLine="720"/>
        <w:jc w:val="center"/>
        <w:rPr>
          <w:b/>
          <w:color w:val="000000" w:themeColor="text1"/>
          <w:sz w:val="22"/>
          <w:szCs w:val="22"/>
        </w:rPr>
      </w:pPr>
    </w:p>
    <w:p w14:paraId="161CFF25" w14:textId="31C04EE5" w:rsidR="00B2797B" w:rsidRPr="00B633F5" w:rsidRDefault="00B2797B" w:rsidP="003C7B99">
      <w:pPr>
        <w:widowControl w:val="0"/>
        <w:tabs>
          <w:tab w:val="left" w:pos="993"/>
        </w:tabs>
        <w:ind w:firstLine="720"/>
        <w:jc w:val="center"/>
        <w:rPr>
          <w:b/>
          <w:color w:val="000000" w:themeColor="text1"/>
          <w:sz w:val="22"/>
          <w:szCs w:val="22"/>
        </w:rPr>
      </w:pPr>
    </w:p>
    <w:p w14:paraId="2C31245D" w14:textId="76D75D8A" w:rsidR="00B2797B" w:rsidRPr="00B633F5" w:rsidRDefault="00B2797B" w:rsidP="003C7B99">
      <w:pPr>
        <w:widowControl w:val="0"/>
        <w:tabs>
          <w:tab w:val="left" w:pos="993"/>
        </w:tabs>
        <w:ind w:firstLine="720"/>
        <w:jc w:val="center"/>
        <w:rPr>
          <w:b/>
          <w:color w:val="000000" w:themeColor="text1"/>
          <w:sz w:val="22"/>
          <w:szCs w:val="22"/>
        </w:rPr>
      </w:pPr>
    </w:p>
    <w:p w14:paraId="1A0254D5" w14:textId="77777777" w:rsidR="003C7B99" w:rsidRPr="00B633F5" w:rsidRDefault="003C7B99" w:rsidP="003C7B99">
      <w:pPr>
        <w:widowControl w:val="0"/>
        <w:tabs>
          <w:tab w:val="left" w:pos="993"/>
        </w:tabs>
        <w:ind w:firstLine="720"/>
        <w:jc w:val="center"/>
        <w:rPr>
          <w:b/>
          <w:color w:val="000000" w:themeColor="text1"/>
          <w:sz w:val="22"/>
          <w:szCs w:val="22"/>
        </w:rPr>
      </w:pPr>
    </w:p>
    <w:p w14:paraId="6B472ADD" w14:textId="77777777" w:rsidR="003C7B99" w:rsidRPr="00B633F5" w:rsidRDefault="003C7B99" w:rsidP="003C7B99">
      <w:pPr>
        <w:widowControl w:val="0"/>
        <w:tabs>
          <w:tab w:val="left" w:pos="993"/>
        </w:tabs>
        <w:ind w:firstLine="720"/>
        <w:jc w:val="center"/>
        <w:rPr>
          <w:b/>
          <w:color w:val="000000" w:themeColor="text1"/>
          <w:sz w:val="22"/>
          <w:szCs w:val="22"/>
        </w:rPr>
      </w:pPr>
    </w:p>
    <w:p w14:paraId="0F6FD923" w14:textId="77777777" w:rsidR="003C7B99" w:rsidRPr="00B633F5" w:rsidRDefault="003C7B99" w:rsidP="003C7B99">
      <w:pPr>
        <w:widowControl w:val="0"/>
        <w:tabs>
          <w:tab w:val="left" w:pos="993"/>
        </w:tabs>
        <w:ind w:firstLine="720"/>
        <w:jc w:val="center"/>
        <w:rPr>
          <w:b/>
          <w:color w:val="000000" w:themeColor="text1"/>
          <w:sz w:val="22"/>
          <w:szCs w:val="22"/>
        </w:rPr>
      </w:pPr>
    </w:p>
    <w:p w14:paraId="23014042" w14:textId="77777777" w:rsidR="00C654A8" w:rsidRPr="00B633F5" w:rsidRDefault="00C654A8" w:rsidP="003C7B99">
      <w:pPr>
        <w:widowControl w:val="0"/>
        <w:tabs>
          <w:tab w:val="left" w:pos="993"/>
        </w:tabs>
        <w:ind w:firstLine="720"/>
        <w:jc w:val="center"/>
        <w:rPr>
          <w:b/>
          <w:color w:val="000000" w:themeColor="text1"/>
          <w:sz w:val="22"/>
          <w:szCs w:val="22"/>
        </w:rPr>
      </w:pPr>
    </w:p>
    <w:p w14:paraId="52E72C1C" w14:textId="77777777" w:rsidR="00C654A8" w:rsidRPr="00B633F5" w:rsidRDefault="00C654A8" w:rsidP="003C7B99">
      <w:pPr>
        <w:widowControl w:val="0"/>
        <w:tabs>
          <w:tab w:val="left" w:pos="993"/>
        </w:tabs>
        <w:ind w:firstLine="720"/>
        <w:jc w:val="center"/>
        <w:rPr>
          <w:b/>
          <w:color w:val="000000" w:themeColor="text1"/>
          <w:sz w:val="22"/>
          <w:szCs w:val="22"/>
        </w:rPr>
      </w:pPr>
    </w:p>
    <w:p w14:paraId="0F7CE755" w14:textId="77777777" w:rsidR="00C654A8" w:rsidRPr="00B633F5" w:rsidRDefault="00C654A8" w:rsidP="003C7B99">
      <w:pPr>
        <w:widowControl w:val="0"/>
        <w:tabs>
          <w:tab w:val="left" w:pos="993"/>
        </w:tabs>
        <w:ind w:firstLine="720"/>
        <w:jc w:val="center"/>
        <w:rPr>
          <w:b/>
          <w:color w:val="000000" w:themeColor="text1"/>
          <w:sz w:val="22"/>
          <w:szCs w:val="22"/>
        </w:rPr>
      </w:pPr>
    </w:p>
    <w:p w14:paraId="7551E42C" w14:textId="77777777" w:rsidR="00C654A8" w:rsidRPr="00B633F5" w:rsidRDefault="00C654A8" w:rsidP="003C7B99">
      <w:pPr>
        <w:widowControl w:val="0"/>
        <w:tabs>
          <w:tab w:val="left" w:pos="993"/>
        </w:tabs>
        <w:ind w:firstLine="720"/>
        <w:jc w:val="center"/>
        <w:rPr>
          <w:b/>
          <w:color w:val="000000" w:themeColor="text1"/>
          <w:sz w:val="22"/>
          <w:szCs w:val="22"/>
        </w:rPr>
      </w:pPr>
    </w:p>
    <w:p w14:paraId="071A8DEE" w14:textId="77777777" w:rsidR="00C654A8" w:rsidRPr="00B633F5" w:rsidRDefault="00C654A8" w:rsidP="003C7B99">
      <w:pPr>
        <w:widowControl w:val="0"/>
        <w:tabs>
          <w:tab w:val="left" w:pos="993"/>
        </w:tabs>
        <w:ind w:firstLine="720"/>
        <w:jc w:val="center"/>
        <w:rPr>
          <w:b/>
          <w:color w:val="000000" w:themeColor="text1"/>
          <w:sz w:val="22"/>
          <w:szCs w:val="22"/>
        </w:rPr>
      </w:pPr>
    </w:p>
    <w:p w14:paraId="340BA44F" w14:textId="48D425D6" w:rsidR="00827193" w:rsidRPr="00B633F5" w:rsidRDefault="00B2797B" w:rsidP="003C7B99">
      <w:pPr>
        <w:widowControl w:val="0"/>
        <w:tabs>
          <w:tab w:val="left" w:pos="993"/>
        </w:tabs>
        <w:ind w:firstLine="720"/>
        <w:jc w:val="center"/>
        <w:rPr>
          <w:b/>
          <w:color w:val="000000" w:themeColor="text1"/>
          <w:sz w:val="22"/>
          <w:szCs w:val="22"/>
        </w:rPr>
      </w:pPr>
      <w:r w:rsidRPr="00B633F5">
        <w:rPr>
          <w:b/>
          <w:bCs/>
          <w:noProof/>
          <w:color w:val="000000" w:themeColor="text1"/>
          <w:sz w:val="22"/>
          <w:szCs w:val="22"/>
        </w:rPr>
        <mc:AlternateContent>
          <mc:Choice Requires="wps">
            <w:drawing>
              <wp:anchor distT="0" distB="0" distL="114300" distR="114300" simplePos="0" relativeHeight="251658240" behindDoc="0" locked="0" layoutInCell="1" allowOverlap="1" wp14:anchorId="7D154C32" wp14:editId="3A07CDEE">
                <wp:simplePos x="0" y="0"/>
                <wp:positionH relativeFrom="margin">
                  <wp:align>center</wp:align>
                </wp:positionH>
                <wp:positionV relativeFrom="paragraph">
                  <wp:posOffset>147551</wp:posOffset>
                </wp:positionV>
                <wp:extent cx="5022273" cy="429491"/>
                <wp:effectExtent l="0" t="0" r="26035" b="2794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2273" cy="429491"/>
                        </a:xfrm>
                        <a:prstGeom prst="rect">
                          <a:avLst/>
                        </a:prstGeom>
                        <a:solidFill>
                          <a:srgbClr val="EAEAEA"/>
                        </a:solidFill>
                        <a:ln w="9525">
                          <a:solidFill>
                            <a:srgbClr val="000000"/>
                          </a:solidFill>
                          <a:miter lim="800000"/>
                          <a:headEnd/>
                          <a:tailEnd/>
                        </a:ln>
                      </wps:spPr>
                      <wps:txbx>
                        <w:txbxContent>
                          <w:p w14:paraId="044848E3" w14:textId="7F9B6991" w:rsidR="00C755C2" w:rsidRPr="00B633F5" w:rsidRDefault="00552048" w:rsidP="00C12A45">
                            <w:pPr>
                              <w:autoSpaceDE w:val="0"/>
                              <w:autoSpaceDN w:val="0"/>
                              <w:adjustRightInd w:val="0"/>
                              <w:jc w:val="center"/>
                              <w:rPr>
                                <w:rFonts w:ascii="Arial" w:hAnsi="Arial" w:cs="Arial"/>
                                <w:b/>
                                <w:sz w:val="36"/>
                                <w:szCs w:val="36"/>
                              </w:rPr>
                            </w:pPr>
                            <w:r w:rsidRPr="00B633F5">
                              <w:rPr>
                                <w:rFonts w:eastAsia="Calibri"/>
                                <w:b/>
                                <w:bCs/>
                                <w:spacing w:val="-1"/>
                                <w:sz w:val="36"/>
                                <w:szCs w:val="36"/>
                              </w:rPr>
                              <w:t>GESTIONAREA PARCULUI AUTO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154C32" id="_x0000_t202" coordsize="21600,21600" o:spt="202" path="m,l,21600r21600,l21600,xe">
                <v:stroke joinstyle="miter"/>
                <v:path gradientshapeok="t" o:connecttype="rect"/>
              </v:shapetype>
              <v:shape id="Text Box 2" o:spid="_x0000_s1026" type="#_x0000_t202" style="position:absolute;left:0;text-align:left;margin-left:0;margin-top:11.6pt;width:395.45pt;height:33.8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" fillcolor="#eaeaea">
                <v:textbox>
                  <w:txbxContent>
                    <w:p w14:paraId="044848E3" w14:textId="7F9B6991" w:rsidR="00C755C2" w:rsidRPr="00B633F5" w:rsidRDefault="00552048" w:rsidP="00C12A45">
                      <w:pPr>
                        <w:autoSpaceDE w:val="0"/>
                        <w:autoSpaceDN w:val="0"/>
                        <w:adjustRightInd w:val="0"/>
                        <w:jc w:val="center"/>
                        <w:rPr>
                          <w:rFonts w:ascii="Arial" w:hAnsi="Arial" w:cs="Arial"/>
                          <w:b/>
                          <w:sz w:val="36"/>
                          <w:szCs w:val="36"/>
                        </w:rPr>
                      </w:pPr>
                      <w:r w:rsidRPr="00B633F5">
                        <w:rPr>
                          <w:rFonts w:eastAsia="Calibri"/>
                          <w:b/>
                          <w:bCs/>
                          <w:spacing w:val="-1"/>
                          <w:sz w:val="36"/>
                          <w:szCs w:val="36"/>
                        </w:rPr>
                        <w:t>GESTIONAREA PARCULUI AUTO</w:t>
                      </w:r>
                    </w:p>
                  </w:txbxContent>
                </v:textbox>
                <w10:wrap anchorx="margin"/>
              </v:shape>
            </w:pict>
          </mc:Fallback>
        </mc:AlternateContent>
      </w:r>
    </w:p>
    <w:p w14:paraId="3DAB2811" w14:textId="59B32660" w:rsidR="00903CF2" w:rsidRPr="00B633F5" w:rsidRDefault="00903CF2" w:rsidP="003C7B99">
      <w:pPr>
        <w:widowControl w:val="0"/>
        <w:tabs>
          <w:tab w:val="left" w:pos="993"/>
        </w:tabs>
        <w:ind w:firstLine="720"/>
        <w:jc w:val="center"/>
        <w:rPr>
          <w:b/>
          <w:color w:val="000000" w:themeColor="text1"/>
          <w:sz w:val="22"/>
          <w:szCs w:val="22"/>
        </w:rPr>
      </w:pPr>
    </w:p>
    <w:p w14:paraId="26F951AE" w14:textId="77777777" w:rsidR="00B44FD1" w:rsidRPr="00B633F5" w:rsidRDefault="00B44FD1" w:rsidP="003C7B99">
      <w:pPr>
        <w:widowControl w:val="0"/>
        <w:rPr>
          <w:b/>
          <w:color w:val="000000" w:themeColor="text1"/>
          <w:sz w:val="22"/>
          <w:szCs w:val="22"/>
        </w:rPr>
      </w:pPr>
    </w:p>
    <w:p w14:paraId="45BF4765" w14:textId="2A7AC36D" w:rsidR="004C63B0" w:rsidRPr="00B633F5" w:rsidRDefault="004C63B0" w:rsidP="003C7B99">
      <w:pPr>
        <w:widowControl w:val="0"/>
        <w:jc w:val="center"/>
        <w:rPr>
          <w:b/>
          <w:color w:val="000000" w:themeColor="text1"/>
          <w:sz w:val="22"/>
          <w:szCs w:val="22"/>
        </w:rPr>
      </w:pPr>
    </w:p>
    <w:p w14:paraId="5622B698" w14:textId="44E97268" w:rsidR="004C63B0" w:rsidRPr="00B633F5" w:rsidRDefault="00C654A8" w:rsidP="003C7B99">
      <w:pPr>
        <w:widowControl w:val="0"/>
        <w:tabs>
          <w:tab w:val="left" w:pos="993"/>
        </w:tabs>
        <w:jc w:val="center"/>
        <w:rPr>
          <w:color w:val="000000" w:themeColor="text1"/>
          <w:sz w:val="22"/>
          <w:szCs w:val="22"/>
        </w:rPr>
      </w:pPr>
      <w:r w:rsidRPr="00B633F5">
        <w:rPr>
          <w:b/>
          <w:noProof/>
          <w:color w:val="000000" w:themeColor="text1"/>
          <w:sz w:val="22"/>
          <w:szCs w:val="22"/>
        </w:rPr>
        <mc:AlternateContent>
          <mc:Choice Requires="wps">
            <w:drawing>
              <wp:anchor distT="0" distB="0" distL="114300" distR="114300" simplePos="0" relativeHeight="251658241" behindDoc="0" locked="0" layoutInCell="1" allowOverlap="1" wp14:anchorId="351914BF" wp14:editId="7EF748E0">
                <wp:simplePos x="0" y="0"/>
                <wp:positionH relativeFrom="margin">
                  <wp:align>center</wp:align>
                </wp:positionH>
                <wp:positionV relativeFrom="paragraph">
                  <wp:posOffset>93403</wp:posOffset>
                </wp:positionV>
                <wp:extent cx="2576945" cy="365760"/>
                <wp:effectExtent l="0" t="0" r="13970" b="15240"/>
                <wp:wrapNone/>
                <wp:docPr id="1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6945" cy="365760"/>
                        </a:xfrm>
                        <a:prstGeom prst="rect">
                          <a:avLst/>
                        </a:prstGeom>
                        <a:solidFill>
                          <a:srgbClr val="EAEAEA"/>
                        </a:solidFill>
                        <a:ln w="9525">
                          <a:solidFill>
                            <a:srgbClr val="000000"/>
                          </a:solidFill>
                          <a:miter lim="800000"/>
                          <a:headEnd/>
                          <a:tailEnd/>
                        </a:ln>
                      </wps:spPr>
                      <wps:txbx>
                        <w:txbxContent>
                          <w:p w14:paraId="5C24F341" w14:textId="411A52FC" w:rsidR="00C755C2" w:rsidRPr="00B8687A" w:rsidRDefault="00C755C2" w:rsidP="00A34C61">
                            <w:pPr>
                              <w:widowControl w:val="0"/>
                              <w:tabs>
                                <w:tab w:val="left" w:pos="993"/>
                              </w:tabs>
                              <w:jc w:val="center"/>
                              <w:rPr>
                                <w:szCs w:val="32"/>
                              </w:rPr>
                            </w:pPr>
                            <w:r w:rsidRPr="00B8687A">
                              <w:rPr>
                                <w:b/>
                                <w:sz w:val="36"/>
                                <w:szCs w:val="36"/>
                              </w:rPr>
                              <w:t>COD: DGA-PO-</w:t>
                            </w:r>
                            <w:r w:rsidR="00C654A8" w:rsidRPr="00B8687A">
                              <w:rPr>
                                <w:b/>
                                <w:sz w:val="36"/>
                                <w:szCs w:val="36"/>
                              </w:rPr>
                              <w:t>33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1914BF" id="Text Box 3" o:spid="_x0000_s1027" type="#_x0000_t202" style="position:absolute;left:0;text-align:left;margin-left:0;margin-top:7.35pt;width:202.9pt;height:28.8pt;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" fillcolor="#eaeaea">
                <v:textbox>
                  <w:txbxContent>
                    <w:p w14:paraId="5C24F341" w14:textId="411A52FC" w:rsidR="00C755C2" w:rsidRPr="00B8687A" w:rsidRDefault="00C755C2" w:rsidP="00A34C61">
                      <w:pPr>
                        <w:widowControl w:val="0"/>
                        <w:tabs>
                          <w:tab w:val="left" w:pos="993"/>
                        </w:tabs>
                        <w:jc w:val="center"/>
                        <w:rPr>
                          <w:szCs w:val="32"/>
                        </w:rPr>
                      </w:pPr>
                      <w:r w:rsidRPr="00B8687A">
                        <w:rPr>
                          <w:b/>
                          <w:sz w:val="36"/>
                          <w:szCs w:val="36"/>
                        </w:rPr>
                        <w:t>COD: DGA-PO-</w:t>
                      </w:r>
                      <w:r w:rsidR="00C654A8" w:rsidRPr="00B8687A">
                        <w:rPr>
                          <w:b/>
                          <w:sz w:val="36"/>
                          <w:szCs w:val="36"/>
                        </w:rPr>
                        <w:t>33</w:t>
                      </w:r>
                    </w:p>
                  </w:txbxContent>
                </v:textbox>
                <w10:wrap anchorx="margin"/>
              </v:shape>
            </w:pict>
          </mc:Fallback>
        </mc:AlternateContent>
      </w:r>
    </w:p>
    <w:p w14:paraId="42F90582" w14:textId="3FA6780C" w:rsidR="003C7B99" w:rsidRPr="00B633F5" w:rsidRDefault="003C7B99" w:rsidP="003C7B99">
      <w:pPr>
        <w:pStyle w:val="Heading5"/>
        <w:widowControl w:val="0"/>
        <w:tabs>
          <w:tab w:val="left" w:pos="993"/>
        </w:tabs>
        <w:ind w:firstLine="0"/>
        <w:jc w:val="left"/>
        <w:rPr>
          <w:rFonts w:ascii="Times New Roman" w:hAnsi="Times New Roman"/>
          <w:color w:val="000000" w:themeColor="text1"/>
          <w:spacing w:val="32"/>
          <w:sz w:val="22"/>
          <w:szCs w:val="22"/>
          <w:lang w:val="ro-RO"/>
        </w:rPr>
      </w:pPr>
    </w:p>
    <w:p w14:paraId="6DCFD2C2" w14:textId="6E54C3D3" w:rsidR="003C7B99" w:rsidRPr="00B633F5" w:rsidRDefault="003C7B99" w:rsidP="003C7B99">
      <w:pPr>
        <w:pStyle w:val="Heading5"/>
        <w:widowControl w:val="0"/>
        <w:tabs>
          <w:tab w:val="left" w:pos="993"/>
        </w:tabs>
        <w:ind w:firstLine="0"/>
        <w:jc w:val="left"/>
        <w:rPr>
          <w:rFonts w:ascii="Times New Roman" w:hAnsi="Times New Roman"/>
          <w:color w:val="000000" w:themeColor="text1"/>
          <w:spacing w:val="32"/>
          <w:sz w:val="22"/>
          <w:szCs w:val="22"/>
          <w:lang w:val="ro-RO"/>
        </w:rPr>
      </w:pPr>
    </w:p>
    <w:p w14:paraId="076C0959" w14:textId="75C874AD" w:rsidR="003C7B99" w:rsidRPr="00B633F5" w:rsidRDefault="003C7B99" w:rsidP="003C7B99">
      <w:pPr>
        <w:pStyle w:val="Heading5"/>
        <w:widowControl w:val="0"/>
        <w:tabs>
          <w:tab w:val="left" w:pos="993"/>
        </w:tabs>
        <w:ind w:firstLine="0"/>
        <w:jc w:val="left"/>
        <w:rPr>
          <w:rFonts w:ascii="Times New Roman" w:hAnsi="Times New Roman"/>
          <w:color w:val="000000" w:themeColor="text1"/>
          <w:spacing w:val="32"/>
          <w:sz w:val="22"/>
          <w:szCs w:val="22"/>
          <w:lang w:val="ro-RO"/>
        </w:rPr>
      </w:pPr>
    </w:p>
    <w:p w14:paraId="0CC3DB4F" w14:textId="637199A5" w:rsidR="004C63B0" w:rsidRPr="00B633F5" w:rsidRDefault="00C654A8" w:rsidP="003C7B99">
      <w:pPr>
        <w:pStyle w:val="Heading5"/>
        <w:widowControl w:val="0"/>
        <w:tabs>
          <w:tab w:val="left" w:pos="993"/>
        </w:tabs>
        <w:ind w:firstLine="0"/>
        <w:jc w:val="left"/>
        <w:rPr>
          <w:rFonts w:ascii="Times New Roman" w:hAnsi="Times New Roman"/>
          <w:color w:val="000000" w:themeColor="text1"/>
          <w:spacing w:val="32"/>
          <w:sz w:val="22"/>
          <w:szCs w:val="22"/>
          <w:lang w:val="ro-RO"/>
        </w:rPr>
      </w:pPr>
      <w:r w:rsidRPr="00B633F5">
        <w:rPr>
          <w:noProof/>
          <w:color w:val="000000" w:themeColor="text1"/>
          <w:spacing w:val="32"/>
          <w:sz w:val="22"/>
          <w:szCs w:val="22"/>
          <w:lang w:val="ro-RO"/>
        </w:rPr>
        <mc:AlternateContent>
          <mc:Choice Requires="wps">
            <w:drawing>
              <wp:anchor distT="0" distB="0" distL="114300" distR="114300" simplePos="0" relativeHeight="251658242" behindDoc="0" locked="0" layoutInCell="1" allowOverlap="1" wp14:anchorId="1E3DC386" wp14:editId="7DD6D9BF">
                <wp:simplePos x="0" y="0"/>
                <wp:positionH relativeFrom="margin">
                  <wp:posOffset>437515</wp:posOffset>
                </wp:positionH>
                <wp:positionV relativeFrom="paragraph">
                  <wp:posOffset>7389</wp:posOffset>
                </wp:positionV>
                <wp:extent cx="4892040" cy="381000"/>
                <wp:effectExtent l="0" t="0" r="22860" b="19050"/>
                <wp:wrapNone/>
                <wp:docPr id="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2040" cy="381000"/>
                        </a:xfrm>
                        <a:prstGeom prst="rect">
                          <a:avLst/>
                        </a:prstGeom>
                        <a:solidFill>
                          <a:srgbClr val="EAEAEA"/>
                        </a:solidFill>
                        <a:ln w="9525">
                          <a:solidFill>
                            <a:srgbClr val="000000"/>
                          </a:solidFill>
                          <a:miter lim="800000"/>
                          <a:headEnd/>
                          <a:tailEnd/>
                        </a:ln>
                      </wps:spPr>
                      <wps:txbx>
                        <w:txbxContent>
                          <w:p w14:paraId="3F0661AF" w14:textId="3367515C" w:rsidR="00C755C2" w:rsidRPr="00B633F5" w:rsidRDefault="00C755C2" w:rsidP="00B44FD1">
                            <w:pPr>
                              <w:pStyle w:val="Heading5"/>
                              <w:widowControl w:val="0"/>
                              <w:tabs>
                                <w:tab w:val="left" w:pos="993"/>
                              </w:tabs>
                              <w:ind w:firstLine="0"/>
                              <w:rPr>
                                <w:rFonts w:ascii="Times New Roman" w:hAnsi="Times New Roman"/>
                                <w:b w:val="0"/>
                                <w:sz w:val="36"/>
                                <w:szCs w:val="36"/>
                                <w:lang w:val="ro-RO"/>
                              </w:rPr>
                            </w:pPr>
                            <w:r w:rsidRPr="00B633F5">
                              <w:rPr>
                                <w:rFonts w:ascii="Times New Roman" w:hAnsi="Times New Roman"/>
                                <w:sz w:val="36"/>
                                <w:szCs w:val="36"/>
                                <w:lang w:val="ro-RO"/>
                              </w:rPr>
                              <w:t>procedurĂ OPERAȚIONALĂ</w:t>
                            </w:r>
                          </w:p>
                          <w:p w14:paraId="72DE5E7F" w14:textId="77777777" w:rsidR="00C755C2" w:rsidRPr="00B633F5" w:rsidRDefault="00C755C2" w:rsidP="00B44FD1">
                            <w:pPr>
                              <w:jc w:val="center"/>
                              <w:rPr>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3DC386" id="Text Box 4" o:spid="_x0000_s1028" type="#_x0000_t202" style="position:absolute;margin-left:34.45pt;margin-top:.6pt;width:385.2pt;height:30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" fillcolor="#eaeaea">
                <v:textbox>
                  <w:txbxContent>
                    <w:p w14:paraId="3F0661AF" w14:textId="3367515C" w:rsidR="00C755C2" w:rsidRPr="00B633F5" w:rsidRDefault="00C755C2" w:rsidP="00B44FD1">
                      <w:pPr>
                        <w:pStyle w:val="Heading5"/>
                        <w:widowControl w:val="0"/>
                        <w:tabs>
                          <w:tab w:val="left" w:pos="993"/>
                        </w:tabs>
                        <w:ind w:firstLine="0"/>
                        <w:rPr>
                          <w:rFonts w:ascii="Times New Roman" w:hAnsi="Times New Roman"/>
                          <w:b w:val="0"/>
                          <w:sz w:val="36"/>
                          <w:szCs w:val="36"/>
                          <w:lang w:val="ro-RO"/>
                        </w:rPr>
                      </w:pPr>
                      <w:r w:rsidRPr="00B633F5">
                        <w:rPr>
                          <w:rFonts w:ascii="Times New Roman" w:hAnsi="Times New Roman"/>
                          <w:sz w:val="36"/>
                          <w:szCs w:val="36"/>
                          <w:lang w:val="ro-RO"/>
                        </w:rPr>
                        <w:t>procedurĂ OPERAȚIONALĂ</w:t>
                      </w:r>
                    </w:p>
                    <w:p w14:paraId="72DE5E7F" w14:textId="77777777" w:rsidR="00C755C2" w:rsidRPr="00B633F5" w:rsidRDefault="00C755C2" w:rsidP="00B44FD1">
                      <w:pPr>
                        <w:jc w:val="center"/>
                        <w:rPr>
                          <w:szCs w:val="32"/>
                        </w:rPr>
                      </w:pPr>
                    </w:p>
                  </w:txbxContent>
                </v:textbox>
                <w10:wrap anchorx="margin"/>
              </v:shape>
            </w:pict>
          </mc:Fallback>
        </mc:AlternateContent>
      </w:r>
    </w:p>
    <w:p w14:paraId="50C1235D" w14:textId="7EC0D779" w:rsidR="004C63B0" w:rsidRPr="00B633F5" w:rsidRDefault="004C63B0" w:rsidP="003C7B99">
      <w:pPr>
        <w:pStyle w:val="Heading5"/>
        <w:widowControl w:val="0"/>
        <w:tabs>
          <w:tab w:val="left" w:pos="993"/>
        </w:tabs>
        <w:ind w:firstLine="0"/>
        <w:rPr>
          <w:rFonts w:ascii="Times New Roman" w:hAnsi="Times New Roman"/>
          <w:b w:val="0"/>
          <w:color w:val="000000" w:themeColor="text1"/>
          <w:spacing w:val="32"/>
          <w:sz w:val="22"/>
          <w:szCs w:val="22"/>
          <w:lang w:val="ro-RO"/>
        </w:rPr>
      </w:pPr>
    </w:p>
    <w:p w14:paraId="1C76936F" w14:textId="6900EC2E" w:rsidR="004C63B0" w:rsidRPr="00B633F5" w:rsidRDefault="004C63B0" w:rsidP="003C7B99">
      <w:pPr>
        <w:widowControl w:val="0"/>
        <w:tabs>
          <w:tab w:val="left" w:pos="993"/>
        </w:tabs>
        <w:ind w:firstLine="720"/>
        <w:jc w:val="center"/>
        <w:rPr>
          <w:color w:val="000000" w:themeColor="text1"/>
          <w:sz w:val="22"/>
          <w:szCs w:val="22"/>
        </w:rPr>
      </w:pPr>
    </w:p>
    <w:p w14:paraId="0C02CB57" w14:textId="5A332099" w:rsidR="00B44FD1" w:rsidRPr="00B633F5" w:rsidRDefault="00A04B72" w:rsidP="003C7B99">
      <w:pPr>
        <w:widowControl w:val="0"/>
        <w:tabs>
          <w:tab w:val="left" w:pos="993"/>
        </w:tabs>
        <w:ind w:firstLine="720"/>
        <w:jc w:val="center"/>
        <w:rPr>
          <w:color w:val="000000" w:themeColor="text1"/>
          <w:sz w:val="22"/>
          <w:szCs w:val="22"/>
        </w:rPr>
      </w:pPr>
      <w:r w:rsidRPr="00B633F5">
        <w:rPr>
          <w:color w:val="000000" w:themeColor="text1"/>
          <w:sz w:val="22"/>
          <w:szCs w:val="22"/>
        </w:rPr>
        <w:t xml:space="preserve">                                                        </w:t>
      </w:r>
      <w:r w:rsidR="00B44FD1" w:rsidRPr="00B633F5">
        <w:rPr>
          <w:color w:val="000000" w:themeColor="text1"/>
          <w:sz w:val="22"/>
          <w:szCs w:val="22"/>
        </w:rPr>
        <w:t xml:space="preserve">                               </w:t>
      </w:r>
    </w:p>
    <w:p w14:paraId="42B8F0F3" w14:textId="4E5219BA" w:rsidR="00E73EC9" w:rsidRPr="00B633F5" w:rsidRDefault="00B2797B" w:rsidP="00C654A8">
      <w:pPr>
        <w:widowControl w:val="0"/>
        <w:tabs>
          <w:tab w:val="left" w:pos="993"/>
        </w:tabs>
        <w:rPr>
          <w:b/>
          <w:color w:val="000000" w:themeColor="text1"/>
          <w:sz w:val="22"/>
          <w:szCs w:val="22"/>
        </w:rPr>
      </w:pPr>
      <w:r w:rsidRPr="00B633F5">
        <w:rPr>
          <w:b/>
          <w:color w:val="000000" w:themeColor="text1"/>
          <w:sz w:val="22"/>
          <w:szCs w:val="22"/>
        </w:rPr>
        <w:t xml:space="preserve">                                                                                  </w:t>
      </w:r>
    </w:p>
    <w:tbl>
      <w:tblPr>
        <w:tblW w:w="9818" w:type="dxa"/>
        <w:jc w:val="center"/>
        <w:tblBorders>
          <w:top w:val="single" w:sz="12" w:space="0" w:color="auto"/>
          <w:left w:val="single" w:sz="12" w:space="0" w:color="auto"/>
          <w:bottom w:val="single" w:sz="12" w:space="0" w:color="auto"/>
          <w:right w:val="single" w:sz="12" w:space="0" w:color="auto"/>
          <w:insideH w:val="single" w:sz="8" w:space="0" w:color="808080" w:themeColor="background1" w:themeShade="80"/>
          <w:insideV w:val="single" w:sz="8" w:space="0" w:color="808080" w:themeColor="background1" w:themeShade="80"/>
        </w:tblBorders>
        <w:tblLayout w:type="fixed"/>
        <w:tblCellMar>
          <w:left w:w="71" w:type="dxa"/>
          <w:right w:w="71" w:type="dxa"/>
        </w:tblCellMar>
        <w:tblLook w:val="0000" w:firstRow="0" w:lastRow="0" w:firstColumn="0" w:lastColumn="0" w:noHBand="0" w:noVBand="0"/>
      </w:tblPr>
      <w:tblGrid>
        <w:gridCol w:w="2235"/>
        <w:gridCol w:w="2610"/>
        <w:gridCol w:w="2520"/>
        <w:gridCol w:w="2453"/>
      </w:tblGrid>
      <w:tr w:rsidR="00BC22A2" w:rsidRPr="00B633F5" w14:paraId="357B4FD6" w14:textId="77777777" w:rsidTr="00635C0E">
        <w:trPr>
          <w:trHeight w:val="264"/>
          <w:jc w:val="center"/>
        </w:trPr>
        <w:tc>
          <w:tcPr>
            <w:tcW w:w="2235" w:type="dxa"/>
            <w:vMerge w:val="restart"/>
            <w:tcBorders>
              <w:top w:val="single" w:sz="12" w:space="0" w:color="auto"/>
              <w:bottom w:val="single" w:sz="8" w:space="0" w:color="808080" w:themeColor="background1" w:themeShade="80"/>
            </w:tcBorders>
            <w:shd w:val="clear" w:color="auto" w:fill="F2F2F2" w:themeFill="background1" w:themeFillShade="F2"/>
            <w:vAlign w:val="center"/>
          </w:tcPr>
          <w:p w14:paraId="5072FDD3" w14:textId="77777777" w:rsidR="00BC22A2" w:rsidRPr="00B633F5" w:rsidRDefault="00BC22A2" w:rsidP="00635C0E">
            <w:pPr>
              <w:spacing w:before="60" w:after="60"/>
              <w:jc w:val="center"/>
              <w:rPr>
                <w:b/>
                <w:bCs/>
                <w:color w:val="000000" w:themeColor="text1"/>
                <w:sz w:val="18"/>
                <w:szCs w:val="18"/>
              </w:rPr>
            </w:pPr>
            <w:r w:rsidRPr="00B633F5">
              <w:rPr>
                <w:b/>
                <w:bCs/>
                <w:color w:val="000000" w:themeColor="text1"/>
                <w:sz w:val="18"/>
                <w:szCs w:val="18"/>
              </w:rPr>
              <w:t>Elaborat</w:t>
            </w:r>
          </w:p>
        </w:tc>
        <w:tc>
          <w:tcPr>
            <w:tcW w:w="2610" w:type="dxa"/>
            <w:vMerge w:val="restart"/>
            <w:tcBorders>
              <w:top w:val="single" w:sz="12" w:space="0" w:color="auto"/>
              <w:bottom w:val="single" w:sz="8" w:space="0" w:color="808080" w:themeColor="background1" w:themeShade="80"/>
            </w:tcBorders>
            <w:shd w:val="clear" w:color="auto" w:fill="F2F2F2" w:themeFill="background1" w:themeFillShade="F2"/>
            <w:vAlign w:val="center"/>
          </w:tcPr>
          <w:p w14:paraId="66806636" w14:textId="77777777" w:rsidR="00BC22A2" w:rsidRPr="00B633F5" w:rsidRDefault="00BC22A2" w:rsidP="00635C0E">
            <w:pPr>
              <w:spacing w:before="60" w:after="60"/>
              <w:jc w:val="center"/>
              <w:rPr>
                <w:b/>
                <w:bCs/>
                <w:color w:val="000000" w:themeColor="text1"/>
                <w:sz w:val="18"/>
                <w:szCs w:val="18"/>
              </w:rPr>
            </w:pPr>
            <w:r w:rsidRPr="00B633F5">
              <w:rPr>
                <w:b/>
                <w:bCs/>
                <w:color w:val="000000" w:themeColor="text1"/>
                <w:sz w:val="18"/>
                <w:szCs w:val="18"/>
              </w:rPr>
              <w:t>Verificat</w:t>
            </w:r>
          </w:p>
        </w:tc>
        <w:tc>
          <w:tcPr>
            <w:tcW w:w="2520" w:type="dxa"/>
            <w:tcBorders>
              <w:top w:val="single" w:sz="12" w:space="0" w:color="auto"/>
              <w:bottom w:val="single" w:sz="8" w:space="0" w:color="808080" w:themeColor="background1" w:themeShade="80"/>
            </w:tcBorders>
            <w:shd w:val="clear" w:color="auto" w:fill="F2F2F2" w:themeFill="background1" w:themeFillShade="F2"/>
            <w:vAlign w:val="center"/>
          </w:tcPr>
          <w:p w14:paraId="66DE084C" w14:textId="77777777" w:rsidR="00BC22A2" w:rsidRPr="00B633F5" w:rsidRDefault="00BC22A2" w:rsidP="00635C0E">
            <w:pPr>
              <w:spacing w:before="60" w:after="60"/>
              <w:jc w:val="center"/>
              <w:rPr>
                <w:b/>
                <w:bCs/>
                <w:color w:val="000000" w:themeColor="text1"/>
                <w:sz w:val="18"/>
                <w:szCs w:val="18"/>
              </w:rPr>
            </w:pPr>
            <w:r w:rsidRPr="00B633F5">
              <w:rPr>
                <w:b/>
                <w:bCs/>
                <w:color w:val="000000" w:themeColor="text1"/>
                <w:sz w:val="18"/>
                <w:szCs w:val="18"/>
              </w:rPr>
              <w:t>Avizat</w:t>
            </w:r>
          </w:p>
        </w:tc>
        <w:tc>
          <w:tcPr>
            <w:tcW w:w="2453" w:type="dxa"/>
            <w:tcBorders>
              <w:top w:val="single" w:sz="12" w:space="0" w:color="auto"/>
              <w:bottom w:val="single" w:sz="8" w:space="0" w:color="808080" w:themeColor="background1" w:themeShade="80"/>
            </w:tcBorders>
            <w:shd w:val="clear" w:color="auto" w:fill="F2F2F2" w:themeFill="background1" w:themeFillShade="F2"/>
            <w:vAlign w:val="center"/>
          </w:tcPr>
          <w:p w14:paraId="6EF12DEA" w14:textId="77777777" w:rsidR="00BC22A2" w:rsidRPr="00B633F5" w:rsidRDefault="00BC22A2" w:rsidP="00635C0E">
            <w:pPr>
              <w:spacing w:before="60" w:after="60"/>
              <w:jc w:val="center"/>
              <w:rPr>
                <w:b/>
                <w:bCs/>
                <w:color w:val="000000" w:themeColor="text1"/>
                <w:sz w:val="18"/>
                <w:szCs w:val="18"/>
              </w:rPr>
            </w:pPr>
            <w:r w:rsidRPr="00B633F5">
              <w:rPr>
                <w:b/>
                <w:bCs/>
                <w:color w:val="000000" w:themeColor="text1"/>
                <w:sz w:val="18"/>
                <w:szCs w:val="18"/>
              </w:rPr>
              <w:t>Aprobat</w:t>
            </w:r>
          </w:p>
        </w:tc>
      </w:tr>
      <w:tr w:rsidR="00BC22A2" w:rsidRPr="00B633F5" w14:paraId="6355C94C" w14:textId="77777777" w:rsidTr="00635C0E">
        <w:trPr>
          <w:trHeight w:val="467"/>
          <w:jc w:val="center"/>
        </w:trPr>
        <w:tc>
          <w:tcPr>
            <w:tcW w:w="2235" w:type="dxa"/>
            <w:vMerge/>
            <w:tcBorders>
              <w:top w:val="single" w:sz="8" w:space="0" w:color="808080" w:themeColor="background1" w:themeShade="80"/>
              <w:bottom w:val="single" w:sz="12" w:space="0" w:color="auto"/>
            </w:tcBorders>
            <w:shd w:val="clear" w:color="auto" w:fill="F2F2F2" w:themeFill="background1" w:themeFillShade="F2"/>
            <w:vAlign w:val="center"/>
          </w:tcPr>
          <w:p w14:paraId="56B298E3" w14:textId="77777777" w:rsidR="00BC22A2" w:rsidRPr="00B633F5" w:rsidRDefault="00BC22A2" w:rsidP="00635C0E">
            <w:pPr>
              <w:jc w:val="center"/>
              <w:rPr>
                <w:b/>
                <w:bCs/>
                <w:color w:val="000000" w:themeColor="text1"/>
                <w:sz w:val="18"/>
                <w:szCs w:val="18"/>
              </w:rPr>
            </w:pPr>
          </w:p>
        </w:tc>
        <w:tc>
          <w:tcPr>
            <w:tcW w:w="2610" w:type="dxa"/>
            <w:vMerge/>
            <w:tcBorders>
              <w:top w:val="single" w:sz="8" w:space="0" w:color="808080" w:themeColor="background1" w:themeShade="80"/>
              <w:bottom w:val="single" w:sz="12" w:space="0" w:color="auto"/>
            </w:tcBorders>
            <w:shd w:val="clear" w:color="auto" w:fill="F2F2F2" w:themeFill="background1" w:themeFillShade="F2"/>
            <w:vAlign w:val="center"/>
          </w:tcPr>
          <w:p w14:paraId="1CA015A2" w14:textId="77777777" w:rsidR="00BC22A2" w:rsidRPr="00B633F5" w:rsidRDefault="00BC22A2" w:rsidP="00635C0E">
            <w:pPr>
              <w:jc w:val="center"/>
              <w:rPr>
                <w:color w:val="000000" w:themeColor="text1"/>
                <w:sz w:val="18"/>
                <w:szCs w:val="18"/>
              </w:rPr>
            </w:pPr>
          </w:p>
        </w:tc>
        <w:tc>
          <w:tcPr>
            <w:tcW w:w="2520" w:type="dxa"/>
            <w:tcBorders>
              <w:top w:val="single" w:sz="8" w:space="0" w:color="808080" w:themeColor="background1" w:themeShade="80"/>
              <w:bottom w:val="single" w:sz="12" w:space="0" w:color="auto"/>
            </w:tcBorders>
            <w:shd w:val="clear" w:color="auto" w:fill="F2F2F2" w:themeFill="background1" w:themeFillShade="F2"/>
            <w:vAlign w:val="center"/>
          </w:tcPr>
          <w:p w14:paraId="446AA12C" w14:textId="77777777" w:rsidR="00BC22A2" w:rsidRPr="00B633F5" w:rsidRDefault="00BC22A2" w:rsidP="00635C0E">
            <w:pPr>
              <w:jc w:val="center"/>
              <w:rPr>
                <w:b/>
                <w:bCs/>
                <w:color w:val="000000" w:themeColor="text1"/>
                <w:sz w:val="18"/>
                <w:szCs w:val="18"/>
              </w:rPr>
            </w:pPr>
            <w:r w:rsidRPr="00B633F5">
              <w:rPr>
                <w:b/>
                <w:bCs/>
                <w:color w:val="000000" w:themeColor="text1"/>
                <w:sz w:val="18"/>
                <w:szCs w:val="18"/>
              </w:rPr>
              <w:t>Comisia de monitorizare</w:t>
            </w:r>
          </w:p>
        </w:tc>
        <w:tc>
          <w:tcPr>
            <w:tcW w:w="2453" w:type="dxa"/>
            <w:tcBorders>
              <w:top w:val="single" w:sz="8" w:space="0" w:color="808080" w:themeColor="background1" w:themeShade="80"/>
              <w:bottom w:val="single" w:sz="12" w:space="0" w:color="auto"/>
            </w:tcBorders>
            <w:shd w:val="clear" w:color="auto" w:fill="F2F2F2" w:themeFill="background1" w:themeFillShade="F2"/>
            <w:vAlign w:val="center"/>
          </w:tcPr>
          <w:p w14:paraId="49B5ED1A" w14:textId="77777777" w:rsidR="00BC22A2" w:rsidRPr="00B633F5" w:rsidRDefault="00BC22A2" w:rsidP="00635C0E">
            <w:pPr>
              <w:jc w:val="center"/>
              <w:rPr>
                <w:b/>
                <w:bCs/>
                <w:color w:val="000000" w:themeColor="text1"/>
                <w:sz w:val="18"/>
                <w:szCs w:val="18"/>
              </w:rPr>
            </w:pPr>
            <w:r w:rsidRPr="00B633F5">
              <w:rPr>
                <w:b/>
                <w:bCs/>
                <w:color w:val="000000" w:themeColor="text1"/>
                <w:sz w:val="18"/>
                <w:szCs w:val="18"/>
              </w:rPr>
              <w:t>Consiliul de administrație</w:t>
            </w:r>
          </w:p>
        </w:tc>
      </w:tr>
      <w:tr w:rsidR="00BC22A2" w:rsidRPr="00B633F5" w14:paraId="359B3125" w14:textId="77777777" w:rsidTr="00635C0E">
        <w:trPr>
          <w:trHeight w:val="816"/>
          <w:jc w:val="center"/>
        </w:trPr>
        <w:tc>
          <w:tcPr>
            <w:tcW w:w="2235" w:type="dxa"/>
            <w:tcBorders>
              <w:top w:val="single" w:sz="12" w:space="0" w:color="auto"/>
            </w:tcBorders>
            <w:vAlign w:val="center"/>
          </w:tcPr>
          <w:p w14:paraId="6D18540E" w14:textId="7FCF167E" w:rsidR="00BC22A2" w:rsidRPr="00745358" w:rsidRDefault="00745358" w:rsidP="00635C0E">
            <w:pPr>
              <w:jc w:val="center"/>
              <w:rPr>
                <w:sz w:val="18"/>
                <w:szCs w:val="18"/>
              </w:rPr>
            </w:pPr>
            <w:r w:rsidRPr="00745358">
              <w:rPr>
                <w:sz w:val="18"/>
                <w:szCs w:val="18"/>
              </w:rPr>
              <w:t>Gabriel MATEI</w:t>
            </w:r>
          </w:p>
        </w:tc>
        <w:tc>
          <w:tcPr>
            <w:tcW w:w="2610" w:type="dxa"/>
            <w:tcBorders>
              <w:top w:val="single" w:sz="12" w:space="0" w:color="auto"/>
            </w:tcBorders>
            <w:vAlign w:val="center"/>
          </w:tcPr>
          <w:p w14:paraId="595D890E" w14:textId="77777777" w:rsidR="00BC22A2" w:rsidRPr="00B633F5" w:rsidRDefault="00BC22A2" w:rsidP="00635C0E">
            <w:pPr>
              <w:jc w:val="center"/>
              <w:rPr>
                <w:sz w:val="18"/>
                <w:szCs w:val="18"/>
              </w:rPr>
            </w:pPr>
            <w:r w:rsidRPr="00B633F5">
              <w:rPr>
                <w:sz w:val="18"/>
                <w:szCs w:val="18"/>
              </w:rPr>
              <w:t>1. Conf. univ. dr.  ing. Iulian  Nicolae UDROIU</w:t>
            </w:r>
          </w:p>
          <w:p w14:paraId="745FD48B" w14:textId="77777777" w:rsidR="00BC22A2" w:rsidRPr="00B633F5" w:rsidRDefault="00BC22A2" w:rsidP="00635C0E">
            <w:pPr>
              <w:jc w:val="center"/>
              <w:rPr>
                <w:sz w:val="18"/>
                <w:szCs w:val="18"/>
              </w:rPr>
            </w:pPr>
          </w:p>
          <w:p w14:paraId="1B69DF5F" w14:textId="77777777" w:rsidR="00BC22A2" w:rsidRPr="00B633F5" w:rsidRDefault="00BC22A2" w:rsidP="00635C0E">
            <w:pPr>
              <w:jc w:val="center"/>
              <w:rPr>
                <w:sz w:val="18"/>
                <w:szCs w:val="18"/>
              </w:rPr>
            </w:pPr>
            <w:r w:rsidRPr="00B633F5">
              <w:rPr>
                <w:sz w:val="18"/>
                <w:szCs w:val="18"/>
              </w:rPr>
              <w:t>2. Claudiu MANOLACHE</w:t>
            </w:r>
          </w:p>
        </w:tc>
        <w:tc>
          <w:tcPr>
            <w:tcW w:w="2520" w:type="dxa"/>
            <w:tcBorders>
              <w:top w:val="single" w:sz="12" w:space="0" w:color="auto"/>
            </w:tcBorders>
            <w:vAlign w:val="center"/>
          </w:tcPr>
          <w:p w14:paraId="47AAF130" w14:textId="77777777" w:rsidR="00BC22A2" w:rsidRPr="00B633F5" w:rsidRDefault="00BC22A2" w:rsidP="00635C0E">
            <w:pPr>
              <w:jc w:val="center"/>
              <w:rPr>
                <w:color w:val="0070C0"/>
                <w:sz w:val="18"/>
                <w:szCs w:val="18"/>
              </w:rPr>
            </w:pPr>
            <w:r w:rsidRPr="00B633F5">
              <w:rPr>
                <w:color w:val="000000" w:themeColor="text1"/>
                <w:sz w:val="18"/>
                <w:szCs w:val="18"/>
              </w:rPr>
              <w:t>Prof. univ. dr. ing. Henri-George COANDĂ</w:t>
            </w:r>
          </w:p>
        </w:tc>
        <w:tc>
          <w:tcPr>
            <w:tcW w:w="2453" w:type="dxa"/>
            <w:tcBorders>
              <w:top w:val="single" w:sz="12" w:space="0" w:color="auto"/>
            </w:tcBorders>
            <w:vAlign w:val="center"/>
          </w:tcPr>
          <w:p w14:paraId="03F3A8B1" w14:textId="77777777" w:rsidR="00BC22A2" w:rsidRPr="00B633F5" w:rsidRDefault="00BC22A2" w:rsidP="00635C0E">
            <w:pPr>
              <w:jc w:val="center"/>
              <w:rPr>
                <w:color w:val="FF0000"/>
                <w:sz w:val="18"/>
                <w:szCs w:val="18"/>
              </w:rPr>
            </w:pPr>
            <w:r w:rsidRPr="00B633F5">
              <w:rPr>
                <w:color w:val="000000" w:themeColor="text1"/>
                <w:sz w:val="18"/>
                <w:szCs w:val="18"/>
              </w:rPr>
              <w:t>Conf. univ. dr. ing. Ioan Corneliu SĂLIȘTEANU</w:t>
            </w:r>
          </w:p>
        </w:tc>
      </w:tr>
      <w:tr w:rsidR="00BC22A2" w:rsidRPr="00B633F5" w14:paraId="53E106E0" w14:textId="77777777" w:rsidTr="00635C0E">
        <w:trPr>
          <w:trHeight w:val="1266"/>
          <w:jc w:val="center"/>
        </w:trPr>
        <w:tc>
          <w:tcPr>
            <w:tcW w:w="2235" w:type="dxa"/>
            <w:vAlign w:val="center"/>
          </w:tcPr>
          <w:p w14:paraId="1DB91DAD" w14:textId="70825AD9" w:rsidR="00BC22A2" w:rsidRPr="00745358" w:rsidRDefault="00BC22A2" w:rsidP="00635C0E">
            <w:pPr>
              <w:jc w:val="center"/>
              <w:rPr>
                <w:sz w:val="18"/>
                <w:szCs w:val="18"/>
              </w:rPr>
            </w:pPr>
            <w:r w:rsidRPr="00745358">
              <w:rPr>
                <w:sz w:val="18"/>
                <w:szCs w:val="18"/>
              </w:rPr>
              <w:t xml:space="preserve">Administrator </w:t>
            </w:r>
            <w:r w:rsidR="00577B0A" w:rsidRPr="00745358">
              <w:rPr>
                <w:sz w:val="18"/>
                <w:szCs w:val="18"/>
              </w:rPr>
              <w:t xml:space="preserve">patrimoniu </w:t>
            </w:r>
            <w:r w:rsidRPr="00745358">
              <w:rPr>
                <w:sz w:val="18"/>
                <w:szCs w:val="18"/>
              </w:rPr>
              <w:t>/  Serviciul Gestiune și Patrimoniu</w:t>
            </w:r>
          </w:p>
        </w:tc>
        <w:tc>
          <w:tcPr>
            <w:tcW w:w="2610" w:type="dxa"/>
            <w:vAlign w:val="center"/>
          </w:tcPr>
          <w:p w14:paraId="61B44964" w14:textId="77777777" w:rsidR="00BC22A2" w:rsidRPr="00B633F5" w:rsidRDefault="00BC22A2" w:rsidP="00635C0E">
            <w:pPr>
              <w:jc w:val="center"/>
              <w:rPr>
                <w:sz w:val="18"/>
                <w:szCs w:val="18"/>
              </w:rPr>
            </w:pPr>
            <w:r w:rsidRPr="00B633F5">
              <w:rPr>
                <w:sz w:val="18"/>
                <w:szCs w:val="18"/>
              </w:rPr>
              <w:t>1. Director General Administrativ</w:t>
            </w:r>
          </w:p>
          <w:p w14:paraId="5C706F79" w14:textId="77777777" w:rsidR="00BC22A2" w:rsidRPr="00B633F5" w:rsidRDefault="00BC22A2" w:rsidP="00635C0E">
            <w:pPr>
              <w:jc w:val="center"/>
              <w:rPr>
                <w:sz w:val="18"/>
                <w:szCs w:val="18"/>
              </w:rPr>
            </w:pPr>
          </w:p>
          <w:p w14:paraId="60714F3E" w14:textId="77777777" w:rsidR="00BC22A2" w:rsidRPr="00B633F5" w:rsidRDefault="00BC22A2" w:rsidP="00635C0E">
            <w:pPr>
              <w:jc w:val="center"/>
              <w:rPr>
                <w:sz w:val="18"/>
                <w:szCs w:val="18"/>
              </w:rPr>
            </w:pPr>
            <w:r w:rsidRPr="00B633F5">
              <w:rPr>
                <w:sz w:val="18"/>
                <w:szCs w:val="18"/>
              </w:rPr>
              <w:t>2. Șef Serviciul Gestiune și Patrimoniu</w:t>
            </w:r>
          </w:p>
        </w:tc>
        <w:tc>
          <w:tcPr>
            <w:tcW w:w="2520" w:type="dxa"/>
            <w:vAlign w:val="center"/>
          </w:tcPr>
          <w:p w14:paraId="75F9F901" w14:textId="77777777" w:rsidR="00BC22A2" w:rsidRPr="00B633F5" w:rsidRDefault="00BC22A2" w:rsidP="00635C0E">
            <w:pPr>
              <w:jc w:val="center"/>
              <w:rPr>
                <w:color w:val="000000" w:themeColor="text1"/>
                <w:sz w:val="18"/>
                <w:szCs w:val="18"/>
              </w:rPr>
            </w:pPr>
            <w:r w:rsidRPr="00B633F5">
              <w:rPr>
                <w:color w:val="000000" w:themeColor="text1"/>
                <w:sz w:val="18"/>
                <w:szCs w:val="18"/>
              </w:rPr>
              <w:t>Prorector Învățământ și asigurarea calității / Președinte Comisia de monitorizare</w:t>
            </w:r>
          </w:p>
        </w:tc>
        <w:tc>
          <w:tcPr>
            <w:tcW w:w="2453" w:type="dxa"/>
            <w:vAlign w:val="center"/>
          </w:tcPr>
          <w:p w14:paraId="11D28265" w14:textId="77777777" w:rsidR="00BC22A2" w:rsidRPr="00B633F5" w:rsidRDefault="00BC22A2" w:rsidP="00635C0E">
            <w:pPr>
              <w:jc w:val="center"/>
              <w:rPr>
                <w:color w:val="000000" w:themeColor="text1"/>
                <w:sz w:val="18"/>
                <w:szCs w:val="18"/>
              </w:rPr>
            </w:pPr>
            <w:r w:rsidRPr="00B633F5">
              <w:rPr>
                <w:color w:val="000000" w:themeColor="text1"/>
                <w:sz w:val="18"/>
                <w:szCs w:val="18"/>
              </w:rPr>
              <w:t>Rector</w:t>
            </w:r>
          </w:p>
        </w:tc>
      </w:tr>
      <w:tr w:rsidR="00BC22A2" w:rsidRPr="00B633F5" w14:paraId="118F824F" w14:textId="77777777" w:rsidTr="00635C0E">
        <w:trPr>
          <w:trHeight w:val="377"/>
          <w:jc w:val="center"/>
        </w:trPr>
        <w:tc>
          <w:tcPr>
            <w:tcW w:w="2235" w:type="dxa"/>
            <w:vAlign w:val="center"/>
          </w:tcPr>
          <w:p w14:paraId="7AD1A353" w14:textId="77777777" w:rsidR="00BC22A2" w:rsidRPr="00B633F5" w:rsidRDefault="00BC22A2" w:rsidP="00635C0E">
            <w:pPr>
              <w:jc w:val="center"/>
              <w:rPr>
                <w:color w:val="000000" w:themeColor="text1"/>
                <w:sz w:val="18"/>
                <w:szCs w:val="18"/>
              </w:rPr>
            </w:pPr>
            <w:r w:rsidRPr="00B633F5">
              <w:rPr>
                <w:sz w:val="18"/>
                <w:szCs w:val="18"/>
              </w:rPr>
              <w:t>10.09.2025</w:t>
            </w:r>
          </w:p>
        </w:tc>
        <w:tc>
          <w:tcPr>
            <w:tcW w:w="2610" w:type="dxa"/>
            <w:vAlign w:val="center"/>
          </w:tcPr>
          <w:p w14:paraId="5773B331" w14:textId="7DB3C703" w:rsidR="00BC22A2" w:rsidRPr="00B633F5" w:rsidRDefault="00745358" w:rsidP="00635C0E">
            <w:pPr>
              <w:jc w:val="center"/>
              <w:rPr>
                <w:color w:val="000000" w:themeColor="text1"/>
                <w:sz w:val="18"/>
                <w:szCs w:val="18"/>
              </w:rPr>
            </w:pPr>
            <w:r w:rsidRPr="00745358">
              <w:rPr>
                <w:sz w:val="18"/>
                <w:szCs w:val="18"/>
              </w:rPr>
              <w:t>16.10.2025</w:t>
            </w:r>
          </w:p>
        </w:tc>
        <w:tc>
          <w:tcPr>
            <w:tcW w:w="2520" w:type="dxa"/>
            <w:vAlign w:val="center"/>
          </w:tcPr>
          <w:p w14:paraId="0CAE4B60" w14:textId="77777777" w:rsidR="00BC22A2" w:rsidRPr="00B633F5" w:rsidRDefault="00BC22A2" w:rsidP="00635C0E">
            <w:pPr>
              <w:jc w:val="center"/>
              <w:rPr>
                <w:color w:val="FF0000"/>
                <w:sz w:val="18"/>
                <w:szCs w:val="18"/>
              </w:rPr>
            </w:pPr>
          </w:p>
        </w:tc>
        <w:tc>
          <w:tcPr>
            <w:tcW w:w="2453" w:type="dxa"/>
            <w:vAlign w:val="center"/>
          </w:tcPr>
          <w:p w14:paraId="158E5CEC" w14:textId="77777777" w:rsidR="00BC22A2" w:rsidRPr="00B633F5" w:rsidRDefault="00BC22A2" w:rsidP="00635C0E">
            <w:pPr>
              <w:jc w:val="center"/>
              <w:rPr>
                <w:color w:val="FF0000"/>
                <w:sz w:val="18"/>
                <w:szCs w:val="18"/>
              </w:rPr>
            </w:pPr>
          </w:p>
        </w:tc>
      </w:tr>
      <w:tr w:rsidR="00BC22A2" w:rsidRPr="00B633F5" w14:paraId="43830B9B" w14:textId="77777777" w:rsidTr="00635C0E">
        <w:trPr>
          <w:trHeight w:val="513"/>
          <w:jc w:val="center"/>
        </w:trPr>
        <w:tc>
          <w:tcPr>
            <w:tcW w:w="2235" w:type="dxa"/>
            <w:vMerge w:val="restart"/>
            <w:vAlign w:val="center"/>
          </w:tcPr>
          <w:p w14:paraId="4986C97F" w14:textId="77777777" w:rsidR="00BC22A2" w:rsidRPr="00B633F5" w:rsidRDefault="00BC22A2" w:rsidP="00635C0E">
            <w:pPr>
              <w:rPr>
                <w:color w:val="000000" w:themeColor="text1"/>
                <w:sz w:val="18"/>
                <w:szCs w:val="18"/>
              </w:rPr>
            </w:pPr>
          </w:p>
        </w:tc>
        <w:tc>
          <w:tcPr>
            <w:tcW w:w="2610" w:type="dxa"/>
            <w:vAlign w:val="center"/>
          </w:tcPr>
          <w:p w14:paraId="52ECDAD6" w14:textId="77777777" w:rsidR="00BC22A2" w:rsidRPr="00B633F5" w:rsidRDefault="00BC22A2" w:rsidP="00635C0E">
            <w:pPr>
              <w:spacing w:before="60" w:after="60"/>
              <w:rPr>
                <w:color w:val="000000" w:themeColor="text1"/>
                <w:sz w:val="18"/>
                <w:szCs w:val="18"/>
              </w:rPr>
            </w:pPr>
            <w:r w:rsidRPr="00B633F5">
              <w:rPr>
                <w:color w:val="000000" w:themeColor="text1"/>
                <w:sz w:val="18"/>
                <w:szCs w:val="18"/>
              </w:rPr>
              <w:t>1.</w:t>
            </w:r>
          </w:p>
          <w:p w14:paraId="63942B71" w14:textId="77777777" w:rsidR="00BC22A2" w:rsidRPr="00B633F5" w:rsidRDefault="00BC22A2" w:rsidP="00635C0E">
            <w:pPr>
              <w:spacing w:before="60" w:after="60"/>
              <w:rPr>
                <w:color w:val="000000" w:themeColor="text1"/>
                <w:sz w:val="18"/>
                <w:szCs w:val="18"/>
              </w:rPr>
            </w:pPr>
          </w:p>
          <w:p w14:paraId="465376E0" w14:textId="77777777" w:rsidR="00BC22A2" w:rsidRPr="00B633F5" w:rsidRDefault="00BC22A2" w:rsidP="00635C0E">
            <w:pPr>
              <w:spacing w:before="60" w:after="60"/>
              <w:rPr>
                <w:color w:val="000000" w:themeColor="text1"/>
                <w:sz w:val="18"/>
                <w:szCs w:val="18"/>
              </w:rPr>
            </w:pPr>
          </w:p>
        </w:tc>
        <w:tc>
          <w:tcPr>
            <w:tcW w:w="2520" w:type="dxa"/>
            <w:vMerge w:val="restart"/>
            <w:vAlign w:val="center"/>
          </w:tcPr>
          <w:p w14:paraId="0B044DA3" w14:textId="77777777" w:rsidR="00BC22A2" w:rsidRPr="00B633F5" w:rsidRDefault="00BC22A2" w:rsidP="00635C0E">
            <w:pPr>
              <w:jc w:val="center"/>
              <w:rPr>
                <w:color w:val="000000" w:themeColor="text1"/>
                <w:sz w:val="18"/>
                <w:szCs w:val="18"/>
              </w:rPr>
            </w:pPr>
          </w:p>
        </w:tc>
        <w:tc>
          <w:tcPr>
            <w:tcW w:w="2453" w:type="dxa"/>
            <w:vMerge w:val="restart"/>
            <w:vAlign w:val="center"/>
          </w:tcPr>
          <w:p w14:paraId="3F232D06" w14:textId="77777777" w:rsidR="00BC22A2" w:rsidRPr="00B633F5" w:rsidRDefault="00BC22A2" w:rsidP="00635C0E">
            <w:pPr>
              <w:jc w:val="center"/>
              <w:rPr>
                <w:color w:val="000000" w:themeColor="text1"/>
                <w:sz w:val="18"/>
                <w:szCs w:val="18"/>
              </w:rPr>
            </w:pPr>
          </w:p>
        </w:tc>
      </w:tr>
      <w:tr w:rsidR="00BC22A2" w:rsidRPr="00B633F5" w14:paraId="2BF6BC74" w14:textId="77777777" w:rsidTr="00635C0E">
        <w:trPr>
          <w:trHeight w:val="512"/>
          <w:jc w:val="center"/>
        </w:trPr>
        <w:tc>
          <w:tcPr>
            <w:tcW w:w="2235" w:type="dxa"/>
            <w:vMerge/>
            <w:vAlign w:val="center"/>
          </w:tcPr>
          <w:p w14:paraId="15611DA4" w14:textId="77777777" w:rsidR="00BC22A2" w:rsidRPr="00B633F5" w:rsidRDefault="00BC22A2" w:rsidP="00635C0E">
            <w:pPr>
              <w:rPr>
                <w:color w:val="000000" w:themeColor="text1"/>
                <w:sz w:val="18"/>
                <w:szCs w:val="18"/>
              </w:rPr>
            </w:pPr>
          </w:p>
        </w:tc>
        <w:tc>
          <w:tcPr>
            <w:tcW w:w="2610" w:type="dxa"/>
            <w:vAlign w:val="center"/>
          </w:tcPr>
          <w:p w14:paraId="49BAD85F" w14:textId="77777777" w:rsidR="00BC22A2" w:rsidRPr="00B633F5" w:rsidRDefault="00BC22A2" w:rsidP="00635C0E">
            <w:pPr>
              <w:spacing w:before="60" w:after="60"/>
              <w:rPr>
                <w:color w:val="000000" w:themeColor="text1"/>
                <w:sz w:val="18"/>
                <w:szCs w:val="18"/>
              </w:rPr>
            </w:pPr>
            <w:r w:rsidRPr="00B633F5">
              <w:rPr>
                <w:color w:val="000000" w:themeColor="text1"/>
                <w:sz w:val="18"/>
                <w:szCs w:val="18"/>
              </w:rPr>
              <w:t xml:space="preserve">2. </w:t>
            </w:r>
          </w:p>
          <w:p w14:paraId="200B8C68" w14:textId="77777777" w:rsidR="00BC22A2" w:rsidRPr="00B633F5" w:rsidRDefault="00BC22A2" w:rsidP="00635C0E">
            <w:pPr>
              <w:spacing w:before="60" w:after="60"/>
              <w:rPr>
                <w:color w:val="000000" w:themeColor="text1"/>
                <w:sz w:val="18"/>
                <w:szCs w:val="18"/>
              </w:rPr>
            </w:pPr>
          </w:p>
          <w:p w14:paraId="761627BA" w14:textId="77777777" w:rsidR="00BC22A2" w:rsidRPr="00B633F5" w:rsidRDefault="00BC22A2" w:rsidP="00635C0E">
            <w:pPr>
              <w:spacing w:before="60" w:after="60"/>
              <w:rPr>
                <w:color w:val="000000" w:themeColor="text1"/>
                <w:sz w:val="18"/>
                <w:szCs w:val="18"/>
              </w:rPr>
            </w:pPr>
          </w:p>
        </w:tc>
        <w:tc>
          <w:tcPr>
            <w:tcW w:w="2520" w:type="dxa"/>
            <w:vMerge/>
            <w:vAlign w:val="center"/>
          </w:tcPr>
          <w:p w14:paraId="4AFF0261" w14:textId="77777777" w:rsidR="00BC22A2" w:rsidRPr="00B633F5" w:rsidRDefault="00BC22A2" w:rsidP="00635C0E">
            <w:pPr>
              <w:jc w:val="center"/>
              <w:rPr>
                <w:color w:val="000000" w:themeColor="text1"/>
                <w:sz w:val="18"/>
                <w:szCs w:val="18"/>
              </w:rPr>
            </w:pPr>
          </w:p>
        </w:tc>
        <w:tc>
          <w:tcPr>
            <w:tcW w:w="2453" w:type="dxa"/>
            <w:vMerge/>
            <w:vAlign w:val="center"/>
          </w:tcPr>
          <w:p w14:paraId="340B2E29" w14:textId="77777777" w:rsidR="00BC22A2" w:rsidRPr="00B633F5" w:rsidRDefault="00BC22A2" w:rsidP="00635C0E">
            <w:pPr>
              <w:jc w:val="center"/>
              <w:rPr>
                <w:color w:val="000000" w:themeColor="text1"/>
                <w:sz w:val="18"/>
                <w:szCs w:val="18"/>
              </w:rPr>
            </w:pPr>
          </w:p>
        </w:tc>
      </w:tr>
    </w:tbl>
    <w:p w14:paraId="44AAEA4D" w14:textId="77777777" w:rsidR="00CD7E0C" w:rsidRPr="00B633F5" w:rsidRDefault="00CD7E0C" w:rsidP="003C7B99">
      <w:pPr>
        <w:widowControl w:val="0"/>
        <w:tabs>
          <w:tab w:val="left" w:pos="993"/>
        </w:tabs>
        <w:jc w:val="both"/>
        <w:rPr>
          <w:b/>
          <w:color w:val="000000" w:themeColor="text1"/>
          <w:sz w:val="22"/>
          <w:szCs w:val="22"/>
        </w:rPr>
      </w:pPr>
    </w:p>
    <w:tbl>
      <w:tblPr>
        <w:tblW w:w="9445" w:type="dxa"/>
        <w:tblLayout w:type="fixed"/>
        <w:tblLook w:val="0000" w:firstRow="0" w:lastRow="0" w:firstColumn="0" w:lastColumn="0" w:noHBand="0" w:noVBand="0"/>
      </w:tblPr>
      <w:tblGrid>
        <w:gridCol w:w="1435"/>
        <w:gridCol w:w="3202"/>
        <w:gridCol w:w="2648"/>
        <w:gridCol w:w="2160"/>
      </w:tblGrid>
      <w:tr w:rsidR="00E835DD" w:rsidRPr="00B633F5" w14:paraId="1CBF6425" w14:textId="77777777" w:rsidTr="00635C0E">
        <w:trPr>
          <w:trHeight w:val="242"/>
        </w:trPr>
        <w:tc>
          <w:tcPr>
            <w:tcW w:w="1435" w:type="dxa"/>
            <w:vAlign w:val="center"/>
          </w:tcPr>
          <w:p w14:paraId="4CE3BD71" w14:textId="77777777" w:rsidR="00E835DD" w:rsidRPr="00B633F5" w:rsidRDefault="00E835DD" w:rsidP="00635C0E">
            <w:pPr>
              <w:widowControl w:val="0"/>
              <w:rPr>
                <w:sz w:val="22"/>
                <w:szCs w:val="22"/>
              </w:rPr>
            </w:pPr>
            <w:r w:rsidRPr="00B633F5">
              <w:rPr>
                <w:b/>
                <w:bCs/>
                <w:sz w:val="22"/>
                <w:szCs w:val="22"/>
              </w:rPr>
              <w:t>EDIŢIA:</w:t>
            </w:r>
            <w:r w:rsidRPr="00B633F5">
              <w:rPr>
                <w:sz w:val="22"/>
                <w:szCs w:val="22"/>
              </w:rPr>
              <w:t xml:space="preserve"> </w:t>
            </w:r>
            <w:r w:rsidRPr="00B633F5">
              <w:rPr>
                <w:b/>
                <w:color w:val="000000" w:themeColor="text1"/>
                <w:sz w:val="22"/>
                <w:szCs w:val="22"/>
              </w:rPr>
              <w:t>2</w:t>
            </w:r>
          </w:p>
        </w:tc>
        <w:tc>
          <w:tcPr>
            <w:tcW w:w="5850" w:type="dxa"/>
            <w:gridSpan w:val="2"/>
          </w:tcPr>
          <w:p w14:paraId="57E777E2" w14:textId="77777777" w:rsidR="00E835DD" w:rsidRPr="00B633F5" w:rsidRDefault="00E835DD" w:rsidP="00635C0E">
            <w:pPr>
              <w:pStyle w:val="Heading8"/>
              <w:widowControl w:val="0"/>
              <w:spacing w:before="0" w:after="0"/>
              <w:ind w:firstLine="33"/>
              <w:jc w:val="both"/>
              <w:rPr>
                <w:i w:val="0"/>
                <w:sz w:val="22"/>
                <w:szCs w:val="22"/>
              </w:rPr>
            </w:pPr>
          </w:p>
        </w:tc>
        <w:tc>
          <w:tcPr>
            <w:tcW w:w="2160" w:type="dxa"/>
          </w:tcPr>
          <w:p w14:paraId="65EEFF27" w14:textId="77777777" w:rsidR="00E835DD" w:rsidRPr="00B633F5" w:rsidRDefault="00E835DD" w:rsidP="00635C0E">
            <w:pPr>
              <w:widowControl w:val="0"/>
              <w:jc w:val="right"/>
              <w:rPr>
                <w:sz w:val="22"/>
                <w:szCs w:val="22"/>
              </w:rPr>
            </w:pPr>
            <w:r w:rsidRPr="00B633F5">
              <w:rPr>
                <w:b/>
                <w:bCs/>
                <w:sz w:val="22"/>
                <w:szCs w:val="22"/>
              </w:rPr>
              <w:t>REVIZIA</w:t>
            </w:r>
            <w:r w:rsidRPr="00B633F5">
              <w:rPr>
                <w:sz w:val="22"/>
                <w:szCs w:val="22"/>
              </w:rPr>
              <w:t xml:space="preserve">:  </w:t>
            </w:r>
            <w:r w:rsidRPr="00B633F5">
              <w:rPr>
                <w:b/>
                <w:sz w:val="22"/>
                <w:szCs w:val="22"/>
                <w:u w:val="single"/>
              </w:rPr>
              <w:t>0</w:t>
            </w:r>
            <w:r w:rsidRPr="00B633F5">
              <w:rPr>
                <w:sz w:val="22"/>
                <w:szCs w:val="22"/>
              </w:rPr>
              <w:t xml:space="preserve">  1  2  3  </w:t>
            </w:r>
          </w:p>
        </w:tc>
      </w:tr>
      <w:tr w:rsidR="00E835DD" w:rsidRPr="00B633F5" w14:paraId="2330BDAD" w14:textId="77777777" w:rsidTr="00635C0E">
        <w:trPr>
          <w:trHeight w:val="242"/>
        </w:trPr>
        <w:tc>
          <w:tcPr>
            <w:tcW w:w="9445" w:type="dxa"/>
            <w:gridSpan w:val="4"/>
          </w:tcPr>
          <w:p w14:paraId="7571A546" w14:textId="77777777" w:rsidR="00E835DD" w:rsidRPr="00B633F5" w:rsidRDefault="00E835DD" w:rsidP="00635C0E">
            <w:pPr>
              <w:rPr>
                <w:b/>
                <w:sz w:val="22"/>
                <w:szCs w:val="22"/>
              </w:rPr>
            </w:pPr>
          </w:p>
          <w:p w14:paraId="23DE535C" w14:textId="77777777" w:rsidR="00E835DD" w:rsidRPr="00B633F5" w:rsidRDefault="00E835DD" w:rsidP="00635C0E">
            <w:pPr>
              <w:rPr>
                <w:b/>
                <w:sz w:val="22"/>
                <w:szCs w:val="22"/>
              </w:rPr>
            </w:pPr>
            <w:r w:rsidRPr="00B633F5">
              <w:rPr>
                <w:b/>
                <w:sz w:val="22"/>
                <w:szCs w:val="22"/>
              </w:rPr>
              <w:t>Document aprobat prin HCA nr.  ...... / ............</w:t>
            </w:r>
          </w:p>
        </w:tc>
      </w:tr>
      <w:tr w:rsidR="00E835DD" w:rsidRPr="00B633F5" w14:paraId="5349E4D8" w14:textId="77777777" w:rsidTr="00635C0E">
        <w:trPr>
          <w:trHeight w:val="242"/>
        </w:trPr>
        <w:tc>
          <w:tcPr>
            <w:tcW w:w="4637" w:type="dxa"/>
            <w:gridSpan w:val="2"/>
          </w:tcPr>
          <w:p w14:paraId="1FE953BE" w14:textId="77777777" w:rsidR="00E835DD" w:rsidRPr="00B633F5" w:rsidRDefault="00E835DD" w:rsidP="00635C0E">
            <w:pPr>
              <w:jc w:val="both"/>
              <w:rPr>
                <w:b/>
                <w:sz w:val="22"/>
                <w:szCs w:val="22"/>
              </w:rPr>
            </w:pPr>
            <w:r w:rsidRPr="00B633F5">
              <w:rPr>
                <w:b/>
                <w:sz w:val="22"/>
                <w:szCs w:val="22"/>
              </w:rPr>
              <w:t xml:space="preserve">Data intrării în vigoare: </w:t>
            </w:r>
          </w:p>
        </w:tc>
        <w:tc>
          <w:tcPr>
            <w:tcW w:w="4808" w:type="dxa"/>
            <w:gridSpan w:val="2"/>
          </w:tcPr>
          <w:p w14:paraId="553E54D9" w14:textId="77777777" w:rsidR="00E835DD" w:rsidRPr="00B633F5" w:rsidRDefault="00E835DD" w:rsidP="00635C0E">
            <w:pPr>
              <w:rPr>
                <w:b/>
                <w:sz w:val="22"/>
                <w:szCs w:val="22"/>
              </w:rPr>
            </w:pPr>
          </w:p>
        </w:tc>
      </w:tr>
    </w:tbl>
    <w:p w14:paraId="017D2CEB" w14:textId="77777777" w:rsidR="003C7B99" w:rsidRPr="00B633F5" w:rsidRDefault="003C7B99" w:rsidP="003C7B99">
      <w:pPr>
        <w:widowControl w:val="0"/>
        <w:tabs>
          <w:tab w:val="left" w:pos="993"/>
        </w:tabs>
        <w:jc w:val="both"/>
        <w:rPr>
          <w:b/>
          <w:color w:val="000000" w:themeColor="text1"/>
          <w:sz w:val="22"/>
          <w:szCs w:val="22"/>
        </w:rPr>
      </w:pPr>
    </w:p>
    <w:p w14:paraId="290E7E4D" w14:textId="77777777" w:rsidR="00A04B72" w:rsidRPr="00B633F5" w:rsidRDefault="00A04B72" w:rsidP="003C7B99">
      <w:pPr>
        <w:widowControl w:val="0"/>
        <w:tabs>
          <w:tab w:val="left" w:pos="993"/>
        </w:tabs>
        <w:jc w:val="both"/>
        <w:rPr>
          <w:b/>
          <w:color w:val="000000" w:themeColor="text1"/>
          <w:sz w:val="22"/>
          <w:szCs w:val="22"/>
        </w:rPr>
      </w:pPr>
    </w:p>
    <w:p w14:paraId="0C4D0A90" w14:textId="5E626CEB" w:rsidR="003C7B99" w:rsidRPr="00B633F5" w:rsidRDefault="003C7B99" w:rsidP="003C7B99">
      <w:pPr>
        <w:widowControl w:val="0"/>
        <w:tabs>
          <w:tab w:val="left" w:pos="993"/>
        </w:tabs>
        <w:jc w:val="both"/>
        <w:rPr>
          <w:b/>
          <w:color w:val="000000" w:themeColor="text1"/>
          <w:sz w:val="22"/>
          <w:szCs w:val="22"/>
        </w:rPr>
        <w:sectPr w:rsidR="003C7B99" w:rsidRPr="00B633F5" w:rsidSect="003C7B99">
          <w:headerReference w:type="even" r:id="rId9"/>
          <w:headerReference w:type="default" r:id="rId10"/>
          <w:footerReference w:type="even" r:id="rId11"/>
          <w:footerReference w:type="default" r:id="rId12"/>
          <w:headerReference w:type="first" r:id="rId13"/>
          <w:footerReference w:type="first" r:id="rId14"/>
          <w:type w:val="continuous"/>
          <w:pgSz w:w="11907" w:h="16840" w:code="9"/>
          <w:pgMar w:top="662" w:right="1440" w:bottom="547" w:left="1440" w:header="680" w:footer="680" w:gutter="0"/>
          <w:cols w:space="720"/>
          <w:docGrid w:linePitch="360"/>
        </w:sectPr>
      </w:pPr>
    </w:p>
    <w:p w14:paraId="4396C204" w14:textId="77777777" w:rsidR="00A252F8" w:rsidRPr="00B633F5" w:rsidRDefault="00A252F8" w:rsidP="003C7B99">
      <w:pPr>
        <w:autoSpaceDE w:val="0"/>
        <w:autoSpaceDN w:val="0"/>
        <w:adjustRightInd w:val="0"/>
        <w:ind w:left="720"/>
        <w:jc w:val="both"/>
        <w:rPr>
          <w:b/>
          <w:bCs/>
          <w:color w:val="000000" w:themeColor="text1"/>
          <w:sz w:val="22"/>
          <w:szCs w:val="22"/>
          <w:u w:val="single"/>
        </w:rPr>
      </w:pPr>
    </w:p>
    <w:p w14:paraId="59F9D655" w14:textId="77777777" w:rsidR="003C7B99" w:rsidRPr="00B633F5" w:rsidRDefault="003C7B99" w:rsidP="003C7B99">
      <w:pPr>
        <w:autoSpaceDE w:val="0"/>
        <w:autoSpaceDN w:val="0"/>
        <w:adjustRightInd w:val="0"/>
        <w:ind w:left="720"/>
        <w:jc w:val="both"/>
        <w:rPr>
          <w:b/>
          <w:bCs/>
          <w:color w:val="000000" w:themeColor="text1"/>
          <w:sz w:val="22"/>
          <w:szCs w:val="22"/>
          <w:u w:val="single"/>
        </w:rPr>
      </w:pPr>
    </w:p>
    <w:p w14:paraId="00B06DDF" w14:textId="499B5F30" w:rsidR="004B3B49" w:rsidRPr="00B633F5" w:rsidRDefault="00387D53" w:rsidP="001C5AA8">
      <w:pPr>
        <w:pStyle w:val="Heading1"/>
        <w:numPr>
          <w:ilvl w:val="0"/>
          <w:numId w:val="52"/>
        </w:numPr>
        <w:spacing w:before="0"/>
        <w:ind w:left="270" w:hanging="270"/>
        <w:rPr>
          <w:rFonts w:ascii="Times New Roman" w:hAnsi="Times New Roman" w:cs="Times New Roman"/>
          <w:color w:val="auto"/>
        </w:rPr>
      </w:pPr>
      <w:bookmarkStart w:id="1" w:name="_Toc178233233"/>
      <w:r w:rsidRPr="00B633F5">
        <w:rPr>
          <w:rFonts w:ascii="Times New Roman" w:hAnsi="Times New Roman" w:cs="Times New Roman"/>
          <w:color w:val="auto"/>
        </w:rPr>
        <w:t>SCOP</w:t>
      </w:r>
      <w:bookmarkEnd w:id="1"/>
    </w:p>
    <w:p w14:paraId="3E3A9B54" w14:textId="77777777" w:rsidR="001C5AA8" w:rsidRPr="00B633F5" w:rsidRDefault="001C5AA8" w:rsidP="001C5AA8"/>
    <w:p w14:paraId="3536CA67" w14:textId="2E3C61CC" w:rsidR="00782DD6" w:rsidRPr="00B633F5" w:rsidRDefault="00387D53" w:rsidP="00E061C9">
      <w:pPr>
        <w:widowControl w:val="0"/>
        <w:shd w:val="clear" w:color="auto" w:fill="FFFFFF"/>
        <w:suppressAutoHyphens/>
        <w:autoSpaceDN w:val="0"/>
        <w:ind w:right="140"/>
        <w:jc w:val="both"/>
        <w:textAlignment w:val="baseline"/>
        <w:rPr>
          <w:rFonts w:eastAsia="Times New Roman"/>
        </w:rPr>
      </w:pPr>
      <w:bookmarkStart w:id="2" w:name="_Hlk141355089"/>
      <w:r w:rsidRPr="00B633F5">
        <w:rPr>
          <w:rFonts w:eastAsia="Times New Roman"/>
          <w:b/>
          <w:bCs/>
        </w:rPr>
        <w:t>1.1.</w:t>
      </w:r>
      <w:r w:rsidRPr="00B633F5">
        <w:rPr>
          <w:rFonts w:eastAsia="Times New Roman"/>
        </w:rPr>
        <w:t xml:space="preserve"> </w:t>
      </w:r>
      <w:proofErr w:type="spellStart"/>
      <w:r w:rsidR="0090088F" w:rsidRPr="00B633F5">
        <w:rPr>
          <w:rFonts w:eastAsia="Times New Roman"/>
        </w:rPr>
        <w:t>Stabileşte</w:t>
      </w:r>
      <w:proofErr w:type="spellEnd"/>
      <w:r w:rsidR="0090088F" w:rsidRPr="00B633F5">
        <w:rPr>
          <w:rFonts w:eastAsia="Times New Roman"/>
        </w:rPr>
        <w:t xml:space="preserve"> un set de reguli </w:t>
      </w:r>
      <w:proofErr w:type="spellStart"/>
      <w:r w:rsidR="0090088F" w:rsidRPr="00B633F5">
        <w:rPr>
          <w:rFonts w:eastAsia="Times New Roman"/>
        </w:rPr>
        <w:t>şi</w:t>
      </w:r>
      <w:proofErr w:type="spellEnd"/>
      <w:r w:rsidR="0090088F" w:rsidRPr="00B633F5">
        <w:rPr>
          <w:rFonts w:eastAsia="Times New Roman"/>
        </w:rPr>
        <w:t xml:space="preserve"> </w:t>
      </w:r>
      <w:proofErr w:type="spellStart"/>
      <w:r w:rsidR="0090088F" w:rsidRPr="00B633F5">
        <w:rPr>
          <w:rFonts w:eastAsia="Times New Roman"/>
        </w:rPr>
        <w:t>operaţiuni</w:t>
      </w:r>
      <w:proofErr w:type="spellEnd"/>
      <w:r w:rsidR="0090088F" w:rsidRPr="00B633F5">
        <w:rPr>
          <w:rFonts w:eastAsia="Times New Roman"/>
        </w:rPr>
        <w:t xml:space="preserve"> unitare pentru reglementarea etapelor ce trebuie urmate în derularea procesului privind gestionarea parcului auto în cadrul</w:t>
      </w:r>
      <w:r w:rsidRPr="00B633F5">
        <w:rPr>
          <w:rFonts w:eastAsia="Times New Roman"/>
        </w:rPr>
        <w:t xml:space="preserve"> Universității ”Valahia” din Târgoviște.</w:t>
      </w:r>
    </w:p>
    <w:p w14:paraId="49601C60" w14:textId="3CA8874D" w:rsidR="00782DD6" w:rsidRPr="00B633F5" w:rsidRDefault="00387D53" w:rsidP="00E061C9">
      <w:pPr>
        <w:widowControl w:val="0"/>
        <w:shd w:val="clear" w:color="auto" w:fill="FFFFFF"/>
        <w:suppressAutoHyphens/>
        <w:autoSpaceDN w:val="0"/>
        <w:ind w:right="140"/>
        <w:jc w:val="both"/>
        <w:textAlignment w:val="baseline"/>
        <w:rPr>
          <w:rFonts w:eastAsia="Times New Roman"/>
        </w:rPr>
      </w:pPr>
      <w:r w:rsidRPr="00B633F5">
        <w:rPr>
          <w:rFonts w:eastAsia="Times New Roman"/>
          <w:b/>
          <w:bCs/>
        </w:rPr>
        <w:t>1.2.</w:t>
      </w:r>
      <w:r w:rsidRPr="00B633F5">
        <w:rPr>
          <w:rFonts w:eastAsia="Times New Roman"/>
        </w:rPr>
        <w:t xml:space="preserve"> </w:t>
      </w:r>
      <w:r w:rsidR="0090088F" w:rsidRPr="00B633F5">
        <w:rPr>
          <w:rFonts w:eastAsia="Times New Roman"/>
        </w:rPr>
        <w:t xml:space="preserve">Dă asigurări cu privire la </w:t>
      </w:r>
      <w:proofErr w:type="spellStart"/>
      <w:r w:rsidR="0090088F" w:rsidRPr="00B633F5">
        <w:rPr>
          <w:rFonts w:eastAsia="Times New Roman"/>
        </w:rPr>
        <w:t>acţiunile</w:t>
      </w:r>
      <w:proofErr w:type="spellEnd"/>
      <w:r w:rsidR="0090088F" w:rsidRPr="00B633F5">
        <w:rPr>
          <w:rFonts w:eastAsia="Times New Roman"/>
        </w:rPr>
        <w:t xml:space="preserve"> și etapele ce trebuie urmate pentru derularea procesului privind gestionarea parcului auto</w:t>
      </w:r>
      <w:r w:rsidRPr="00B633F5">
        <w:rPr>
          <w:rFonts w:eastAsia="Times New Roman"/>
        </w:rPr>
        <w:t>.</w:t>
      </w:r>
    </w:p>
    <w:p w14:paraId="3C1C80C5" w14:textId="77777777" w:rsidR="00387D53" w:rsidRPr="00B633F5" w:rsidRDefault="00387D53" w:rsidP="00E061C9">
      <w:pPr>
        <w:widowControl w:val="0"/>
        <w:shd w:val="clear" w:color="auto" w:fill="FFFFFF"/>
        <w:suppressAutoHyphens/>
        <w:autoSpaceDN w:val="0"/>
        <w:ind w:right="140"/>
        <w:jc w:val="both"/>
        <w:textAlignment w:val="baseline"/>
        <w:rPr>
          <w:rFonts w:eastAsia="Times New Roman"/>
        </w:rPr>
      </w:pPr>
      <w:r w:rsidRPr="00B633F5">
        <w:rPr>
          <w:rFonts w:eastAsia="Times New Roman"/>
          <w:b/>
          <w:bCs/>
        </w:rPr>
        <w:t>1.3.</w:t>
      </w:r>
      <w:r w:rsidRPr="00B633F5">
        <w:rPr>
          <w:rFonts w:eastAsia="Times New Roman"/>
        </w:rPr>
        <w:t xml:space="preserve"> Asigură continuitatea </w:t>
      </w:r>
      <w:proofErr w:type="spellStart"/>
      <w:r w:rsidRPr="00B633F5">
        <w:rPr>
          <w:rFonts w:eastAsia="Times New Roman"/>
        </w:rPr>
        <w:t>activităţii</w:t>
      </w:r>
      <w:proofErr w:type="spellEnd"/>
      <w:r w:rsidRPr="00B633F5">
        <w:rPr>
          <w:rFonts w:eastAsia="Times New Roman"/>
        </w:rPr>
        <w:t xml:space="preserve">, inclusiv în </w:t>
      </w:r>
      <w:proofErr w:type="spellStart"/>
      <w:r w:rsidRPr="00B633F5">
        <w:rPr>
          <w:rFonts w:eastAsia="Times New Roman"/>
        </w:rPr>
        <w:t>condiţii</w:t>
      </w:r>
      <w:proofErr w:type="spellEnd"/>
      <w:r w:rsidRPr="00B633F5">
        <w:rPr>
          <w:rFonts w:eastAsia="Times New Roman"/>
        </w:rPr>
        <w:t xml:space="preserve"> de </w:t>
      </w:r>
      <w:proofErr w:type="spellStart"/>
      <w:r w:rsidRPr="00B633F5">
        <w:rPr>
          <w:rFonts w:eastAsia="Times New Roman"/>
        </w:rPr>
        <w:t>fluctuaţie</w:t>
      </w:r>
      <w:proofErr w:type="spellEnd"/>
      <w:r w:rsidRPr="00B633F5">
        <w:rPr>
          <w:rFonts w:eastAsia="Times New Roman"/>
        </w:rPr>
        <w:t xml:space="preserve"> a personalului.</w:t>
      </w:r>
    </w:p>
    <w:p w14:paraId="2C84EC85" w14:textId="77777777" w:rsidR="00387D53" w:rsidRPr="00B633F5" w:rsidRDefault="00387D53" w:rsidP="00E061C9">
      <w:pPr>
        <w:widowControl w:val="0"/>
        <w:suppressAutoHyphens/>
        <w:autoSpaceDN w:val="0"/>
        <w:ind w:right="140"/>
        <w:jc w:val="both"/>
        <w:textAlignment w:val="baseline"/>
        <w:rPr>
          <w:rFonts w:eastAsia="Times New Roman"/>
        </w:rPr>
      </w:pPr>
      <w:r w:rsidRPr="00B633F5">
        <w:rPr>
          <w:rFonts w:eastAsia="Times New Roman"/>
          <w:b/>
          <w:bCs/>
        </w:rPr>
        <w:t>1.4.</w:t>
      </w:r>
      <w:r w:rsidRPr="00B633F5">
        <w:rPr>
          <w:rFonts w:eastAsia="Times New Roman"/>
        </w:rPr>
        <w:t xml:space="preserve"> Sprijină Curtea de Conturi și/sau alte organisme abilitate în acțiuni de auditare </w:t>
      </w:r>
      <w:proofErr w:type="spellStart"/>
      <w:r w:rsidRPr="00B633F5">
        <w:rPr>
          <w:rFonts w:eastAsia="Times New Roman"/>
        </w:rPr>
        <w:t>şi</w:t>
      </w:r>
      <w:proofErr w:type="spellEnd"/>
      <w:r w:rsidRPr="00B633F5">
        <w:rPr>
          <w:rFonts w:eastAsia="Times New Roman"/>
        </w:rPr>
        <w:t>/sau control, iar pe ordonatorul de credite îl sprijină în luarea deciziei.</w:t>
      </w:r>
    </w:p>
    <w:p w14:paraId="027273D3" w14:textId="77777777" w:rsidR="00387D53" w:rsidRPr="00B633F5" w:rsidRDefault="00387D53" w:rsidP="00387D53">
      <w:pPr>
        <w:tabs>
          <w:tab w:val="left" w:pos="426"/>
        </w:tabs>
        <w:suppressAutoHyphens/>
        <w:autoSpaceDN w:val="0"/>
        <w:ind w:left="1050"/>
        <w:jc w:val="both"/>
        <w:textAlignment w:val="baseline"/>
        <w:rPr>
          <w:rFonts w:eastAsia="Calibri"/>
          <w:iCs/>
        </w:rPr>
      </w:pPr>
      <w:bookmarkStart w:id="3" w:name="bookmark1"/>
    </w:p>
    <w:p w14:paraId="4731AC1E" w14:textId="44D6DA0B" w:rsidR="00387D53" w:rsidRPr="00B633F5" w:rsidRDefault="00387D53" w:rsidP="00670582">
      <w:pPr>
        <w:pStyle w:val="Heading1"/>
        <w:numPr>
          <w:ilvl w:val="0"/>
          <w:numId w:val="52"/>
        </w:numPr>
        <w:spacing w:before="0"/>
        <w:ind w:left="270" w:hanging="270"/>
        <w:rPr>
          <w:rFonts w:ascii="Times New Roman" w:eastAsia="Times New Roman" w:hAnsi="Times New Roman" w:cs="Times New Roman"/>
          <w:color w:val="auto"/>
        </w:rPr>
      </w:pPr>
      <w:bookmarkStart w:id="4" w:name="_Toc178233234"/>
      <w:r w:rsidRPr="00B633F5">
        <w:rPr>
          <w:rFonts w:ascii="Times New Roman" w:eastAsia="Times New Roman" w:hAnsi="Times New Roman" w:cs="Times New Roman"/>
          <w:color w:val="auto"/>
        </w:rPr>
        <w:t>DOMENIUL DE APLICARE</w:t>
      </w:r>
      <w:bookmarkEnd w:id="3"/>
      <w:bookmarkEnd w:id="4"/>
    </w:p>
    <w:p w14:paraId="04572973" w14:textId="77777777" w:rsidR="001C5AA8" w:rsidRPr="00B633F5" w:rsidRDefault="001C5AA8" w:rsidP="001C5AA8"/>
    <w:p w14:paraId="064001E7" w14:textId="17B30945" w:rsidR="00782DD6" w:rsidRPr="00B633F5" w:rsidRDefault="00387D53" w:rsidP="00E061C9">
      <w:pPr>
        <w:jc w:val="both"/>
        <w:rPr>
          <w:rFonts w:eastAsia="Times New Roman"/>
          <w:bCs/>
        </w:rPr>
      </w:pPr>
      <w:r w:rsidRPr="00B633F5">
        <w:rPr>
          <w:rFonts w:eastAsia="Times New Roman"/>
          <w:b/>
        </w:rPr>
        <w:t>2.1.</w:t>
      </w:r>
      <w:r w:rsidRPr="00B633F5">
        <w:rPr>
          <w:rFonts w:eastAsia="Times New Roman"/>
          <w:bCs/>
        </w:rPr>
        <w:t xml:space="preserve"> </w:t>
      </w:r>
      <w:r w:rsidR="00F24982" w:rsidRPr="00B633F5">
        <w:rPr>
          <w:rFonts w:eastAsia="Times New Roman"/>
          <w:bCs/>
        </w:rPr>
        <w:t xml:space="preserve">Procedura operațională privind </w:t>
      </w:r>
      <w:bookmarkStart w:id="5" w:name="_Hlk176250647"/>
      <w:r w:rsidR="00F24982" w:rsidRPr="00B633F5">
        <w:rPr>
          <w:rFonts w:eastAsia="Times New Roman"/>
          <w:bCs/>
        </w:rPr>
        <w:t xml:space="preserve">gestionarea parcului auto </w:t>
      </w:r>
      <w:bookmarkEnd w:id="5"/>
      <w:r w:rsidR="00F24982" w:rsidRPr="00B633F5">
        <w:rPr>
          <w:rFonts w:eastAsia="Times New Roman"/>
          <w:bCs/>
        </w:rPr>
        <w:t xml:space="preserve">se aplică tuturor persoanelor care sunt implicate, prin </w:t>
      </w:r>
      <w:proofErr w:type="spellStart"/>
      <w:r w:rsidR="00F24982" w:rsidRPr="00B633F5">
        <w:rPr>
          <w:rFonts w:eastAsia="Times New Roman"/>
          <w:bCs/>
        </w:rPr>
        <w:t>atribuţiile</w:t>
      </w:r>
      <w:proofErr w:type="spellEnd"/>
      <w:r w:rsidR="00F24982" w:rsidRPr="00B633F5">
        <w:rPr>
          <w:rFonts w:eastAsia="Times New Roman"/>
          <w:bCs/>
        </w:rPr>
        <w:t xml:space="preserve"> stabilite în </w:t>
      </w:r>
      <w:proofErr w:type="spellStart"/>
      <w:r w:rsidR="00F24982" w:rsidRPr="00B633F5">
        <w:rPr>
          <w:rFonts w:eastAsia="Times New Roman"/>
          <w:bCs/>
        </w:rPr>
        <w:t>fişa</w:t>
      </w:r>
      <w:proofErr w:type="spellEnd"/>
      <w:r w:rsidR="00F24982" w:rsidRPr="00B633F5">
        <w:rPr>
          <w:rFonts w:eastAsia="Times New Roman"/>
          <w:bCs/>
        </w:rPr>
        <w:t xml:space="preserve"> postului, în derularea acestei </w:t>
      </w:r>
      <w:proofErr w:type="spellStart"/>
      <w:r w:rsidR="00F24982" w:rsidRPr="00B633F5">
        <w:rPr>
          <w:rFonts w:eastAsia="Times New Roman"/>
          <w:bCs/>
        </w:rPr>
        <w:t>activităţi</w:t>
      </w:r>
      <w:proofErr w:type="spellEnd"/>
      <w:r w:rsidR="00F24982" w:rsidRPr="00B633F5">
        <w:rPr>
          <w:rFonts w:eastAsia="Times New Roman"/>
          <w:bCs/>
        </w:rPr>
        <w:t xml:space="preserve">, din cadrul </w:t>
      </w:r>
      <w:r w:rsidRPr="00B633F5">
        <w:rPr>
          <w:rFonts w:eastAsia="Times New Roman"/>
          <w:bCs/>
        </w:rPr>
        <w:t>Universității ”Valahia” din Târgoviște.</w:t>
      </w:r>
    </w:p>
    <w:p w14:paraId="20F33A58" w14:textId="1A16A5BD" w:rsidR="00782DD6" w:rsidRPr="00B633F5" w:rsidRDefault="00387D53" w:rsidP="00E061C9">
      <w:pPr>
        <w:jc w:val="both"/>
        <w:rPr>
          <w:rFonts w:eastAsia="Times New Roman"/>
          <w:bCs/>
        </w:rPr>
      </w:pPr>
      <w:r w:rsidRPr="00B633F5">
        <w:rPr>
          <w:rFonts w:eastAsia="Times New Roman"/>
          <w:b/>
        </w:rPr>
        <w:t>2.2.</w:t>
      </w:r>
      <w:r w:rsidRPr="00B633F5">
        <w:rPr>
          <w:rFonts w:eastAsia="Times New Roman"/>
          <w:bCs/>
        </w:rPr>
        <w:t xml:space="preserve"> În derularea </w:t>
      </w:r>
      <w:proofErr w:type="spellStart"/>
      <w:r w:rsidRPr="00B633F5">
        <w:rPr>
          <w:rFonts w:eastAsia="Times New Roman"/>
          <w:bCs/>
        </w:rPr>
        <w:t>activităţii</w:t>
      </w:r>
      <w:proofErr w:type="spellEnd"/>
      <w:r w:rsidRPr="00B633F5">
        <w:rPr>
          <w:rFonts w:eastAsia="Times New Roman"/>
          <w:bCs/>
        </w:rPr>
        <w:t xml:space="preserve"> privind </w:t>
      </w:r>
      <w:r w:rsidR="00F24982" w:rsidRPr="00B633F5">
        <w:rPr>
          <w:rFonts w:eastAsia="Times New Roman"/>
          <w:bCs/>
        </w:rPr>
        <w:t xml:space="preserve">gestionarea parcului auto </w:t>
      </w:r>
      <w:r w:rsidRPr="00B633F5">
        <w:rPr>
          <w:rFonts w:eastAsia="Times New Roman"/>
          <w:bCs/>
        </w:rPr>
        <w:t xml:space="preserve">sunt implicate </w:t>
      </w:r>
      <w:r w:rsidR="00E70129" w:rsidRPr="00B633F5">
        <w:rPr>
          <w:rFonts w:eastAsia="Times New Roman"/>
          <w:bCs/>
        </w:rPr>
        <w:t xml:space="preserve">Direcția General Administrativă, respectiv </w:t>
      </w:r>
      <w:r w:rsidRPr="00B633F5">
        <w:rPr>
          <w:rFonts w:eastAsia="Times New Roman"/>
          <w:bCs/>
        </w:rPr>
        <w:t>toate compartimentele de specialitate</w:t>
      </w:r>
      <w:r w:rsidR="00E70129" w:rsidRPr="00B633F5">
        <w:rPr>
          <w:rFonts w:eastAsia="Times New Roman"/>
          <w:bCs/>
        </w:rPr>
        <w:t xml:space="preserve"> din subordine:</w:t>
      </w:r>
      <w:r w:rsidR="00E51175" w:rsidRPr="00B633F5">
        <w:rPr>
          <w:rFonts w:eastAsia="Times New Roman"/>
          <w:bCs/>
        </w:rPr>
        <w:t xml:space="preserve"> </w:t>
      </w:r>
      <w:r w:rsidR="00E70129" w:rsidRPr="00B633F5">
        <w:rPr>
          <w:rFonts w:eastAsia="Times New Roman"/>
          <w:bCs/>
          <w:i/>
          <w:iCs/>
        </w:rPr>
        <w:t>Serviciul Financiar-Contabilitate</w:t>
      </w:r>
      <w:r w:rsidR="00E70129" w:rsidRPr="00B633F5">
        <w:rPr>
          <w:rFonts w:eastAsia="Times New Roman"/>
          <w:bCs/>
        </w:rPr>
        <w:t xml:space="preserve"> responsabil cu înregistrarea în contabilitate a intrărilor și consumului de carburant precum și cu înregistrarea cheltuielilor privind întreținerea </w:t>
      </w:r>
      <w:r w:rsidR="00E51175" w:rsidRPr="00B633F5">
        <w:rPr>
          <w:rFonts w:eastAsia="Times New Roman"/>
          <w:bCs/>
        </w:rPr>
        <w:t>autovehiculelor</w:t>
      </w:r>
      <w:r w:rsidRPr="00B633F5">
        <w:rPr>
          <w:rFonts w:eastAsia="Times New Roman"/>
          <w:bCs/>
        </w:rPr>
        <w:t xml:space="preserve">, </w:t>
      </w:r>
      <w:r w:rsidR="00E51175" w:rsidRPr="00B633F5">
        <w:rPr>
          <w:rFonts w:eastAsia="Times New Roman"/>
          <w:bCs/>
        </w:rPr>
        <w:t xml:space="preserve">personalul din cadrul </w:t>
      </w:r>
      <w:r w:rsidR="00E51175" w:rsidRPr="00B633F5">
        <w:rPr>
          <w:rFonts w:eastAsia="Times New Roman"/>
          <w:bCs/>
          <w:i/>
          <w:iCs/>
        </w:rPr>
        <w:t>Serviciului Gestiune și Patrimoniu</w:t>
      </w:r>
      <w:r w:rsidR="00E51175" w:rsidRPr="00B633F5">
        <w:rPr>
          <w:rFonts w:eastAsia="Times New Roman"/>
          <w:bCs/>
        </w:rPr>
        <w:t xml:space="preserve"> care repară și întreține autovehiculele</w:t>
      </w:r>
      <w:r w:rsidR="002534C6" w:rsidRPr="00B633F5">
        <w:rPr>
          <w:rFonts w:eastAsia="Times New Roman"/>
          <w:bCs/>
        </w:rPr>
        <w:t xml:space="preserve">, precum și </w:t>
      </w:r>
      <w:r w:rsidR="002534C6" w:rsidRPr="00B633F5">
        <w:rPr>
          <w:rFonts w:eastAsia="Times New Roman"/>
          <w:bCs/>
          <w:i/>
          <w:iCs/>
        </w:rPr>
        <w:t>Serviciului Achiziții și Aprovizionare</w:t>
      </w:r>
      <w:r w:rsidR="002534C6" w:rsidRPr="00B633F5">
        <w:rPr>
          <w:rFonts w:eastAsia="Times New Roman"/>
          <w:bCs/>
        </w:rPr>
        <w:t xml:space="preserve"> care utilize</w:t>
      </w:r>
      <w:r w:rsidR="00BD07D9" w:rsidRPr="00B633F5">
        <w:rPr>
          <w:rFonts w:eastAsia="Times New Roman"/>
          <w:bCs/>
        </w:rPr>
        <w:t>ază autovehiculele</w:t>
      </w:r>
      <w:r w:rsidR="00F15F02" w:rsidRPr="00B633F5">
        <w:rPr>
          <w:rFonts w:eastAsia="Times New Roman"/>
          <w:bCs/>
        </w:rPr>
        <w:t>.</w:t>
      </w:r>
      <w:r w:rsidR="00BD07D9" w:rsidRPr="00B633F5">
        <w:rPr>
          <w:rFonts w:eastAsia="Times New Roman"/>
          <w:bCs/>
        </w:rPr>
        <w:t xml:space="preserve"> </w:t>
      </w:r>
    </w:p>
    <w:p w14:paraId="4CF9B0DD" w14:textId="3FE49BEB" w:rsidR="00387D53" w:rsidRPr="00B633F5" w:rsidRDefault="00387D53" w:rsidP="00E061C9">
      <w:pPr>
        <w:jc w:val="both"/>
        <w:rPr>
          <w:rFonts w:eastAsia="Times New Roman"/>
          <w:bCs/>
        </w:rPr>
      </w:pPr>
      <w:r w:rsidRPr="00B633F5">
        <w:rPr>
          <w:rFonts w:eastAsia="Times New Roman"/>
          <w:b/>
        </w:rPr>
        <w:t>2.3.</w:t>
      </w:r>
      <w:r w:rsidRPr="00B633F5">
        <w:rPr>
          <w:rFonts w:eastAsia="Times New Roman"/>
          <w:bCs/>
        </w:rPr>
        <w:t xml:space="preserve"> </w:t>
      </w:r>
      <w:r w:rsidR="00C96B69" w:rsidRPr="00B633F5">
        <w:rPr>
          <w:rFonts w:eastAsia="Times New Roman"/>
          <w:bCs/>
        </w:rPr>
        <w:t xml:space="preserve">Principalele </w:t>
      </w:r>
      <w:proofErr w:type="spellStart"/>
      <w:r w:rsidR="00C96B69" w:rsidRPr="00B633F5">
        <w:rPr>
          <w:rFonts w:eastAsia="Times New Roman"/>
          <w:bCs/>
        </w:rPr>
        <w:t>activităţi</w:t>
      </w:r>
      <w:proofErr w:type="spellEnd"/>
      <w:r w:rsidR="00C96B69" w:rsidRPr="00B633F5">
        <w:rPr>
          <w:rFonts w:eastAsia="Times New Roman"/>
          <w:bCs/>
        </w:rPr>
        <w:t xml:space="preserve"> derulate pentru gestionarea parcului auto sunt</w:t>
      </w:r>
      <w:r w:rsidRPr="00B633F5">
        <w:rPr>
          <w:rFonts w:eastAsia="Times New Roman"/>
          <w:bCs/>
        </w:rPr>
        <w:t>:</w:t>
      </w:r>
    </w:p>
    <w:p w14:paraId="5DFAF72D" w14:textId="77777777" w:rsidR="00C96B69" w:rsidRPr="00B633F5" w:rsidRDefault="00C96B69" w:rsidP="00E061C9">
      <w:pPr>
        <w:numPr>
          <w:ilvl w:val="0"/>
          <w:numId w:val="54"/>
        </w:numPr>
        <w:tabs>
          <w:tab w:val="clear" w:pos="720"/>
          <w:tab w:val="num" w:pos="360"/>
        </w:tabs>
        <w:ind w:left="360"/>
        <w:jc w:val="both"/>
        <w:rPr>
          <w:rFonts w:eastAsia="Times New Roman"/>
          <w:bCs/>
        </w:rPr>
      </w:pPr>
      <w:r w:rsidRPr="00B633F5">
        <w:rPr>
          <w:rFonts w:eastAsia="Times New Roman"/>
          <w:bCs/>
        </w:rPr>
        <w:t xml:space="preserve">Întocmirea foilor colective de </w:t>
      </w:r>
      <w:proofErr w:type="spellStart"/>
      <w:r w:rsidRPr="00B633F5">
        <w:rPr>
          <w:rFonts w:eastAsia="Times New Roman"/>
          <w:bCs/>
        </w:rPr>
        <w:t>prezenţă</w:t>
      </w:r>
      <w:proofErr w:type="spellEnd"/>
      <w:r w:rsidRPr="00B633F5">
        <w:rPr>
          <w:rFonts w:eastAsia="Times New Roman"/>
          <w:bCs/>
        </w:rPr>
        <w:t xml:space="preserve"> pentru conducătorii auto;</w:t>
      </w:r>
    </w:p>
    <w:p w14:paraId="7FE961B8" w14:textId="77777777" w:rsidR="00C96B69" w:rsidRPr="00B633F5" w:rsidRDefault="00C96B69" w:rsidP="00E061C9">
      <w:pPr>
        <w:numPr>
          <w:ilvl w:val="0"/>
          <w:numId w:val="54"/>
        </w:numPr>
        <w:tabs>
          <w:tab w:val="clear" w:pos="720"/>
          <w:tab w:val="num" w:pos="360"/>
        </w:tabs>
        <w:ind w:left="360"/>
        <w:jc w:val="both"/>
        <w:rPr>
          <w:rFonts w:eastAsia="Times New Roman"/>
          <w:bCs/>
        </w:rPr>
      </w:pPr>
      <w:r w:rsidRPr="00B633F5">
        <w:rPr>
          <w:rFonts w:eastAsia="Times New Roman"/>
          <w:bCs/>
        </w:rPr>
        <w:t>Întocmirea ordinelor de deplasare (</w:t>
      </w:r>
      <w:proofErr w:type="spellStart"/>
      <w:r w:rsidRPr="00B633F5">
        <w:rPr>
          <w:rFonts w:eastAsia="Times New Roman"/>
          <w:bCs/>
        </w:rPr>
        <w:t>delegaţie</w:t>
      </w:r>
      <w:proofErr w:type="spellEnd"/>
      <w:r w:rsidRPr="00B633F5">
        <w:rPr>
          <w:rFonts w:eastAsia="Times New Roman"/>
          <w:bCs/>
        </w:rPr>
        <w:t>) pentru conducătorii auto;</w:t>
      </w:r>
    </w:p>
    <w:p w14:paraId="3756D105" w14:textId="77777777" w:rsidR="00C96B69" w:rsidRPr="00B633F5" w:rsidRDefault="00C96B69" w:rsidP="00E061C9">
      <w:pPr>
        <w:numPr>
          <w:ilvl w:val="0"/>
          <w:numId w:val="54"/>
        </w:numPr>
        <w:tabs>
          <w:tab w:val="clear" w:pos="720"/>
          <w:tab w:val="num" w:pos="360"/>
        </w:tabs>
        <w:ind w:left="360"/>
        <w:jc w:val="both"/>
        <w:rPr>
          <w:rFonts w:eastAsia="Times New Roman"/>
          <w:bCs/>
        </w:rPr>
      </w:pPr>
      <w:r w:rsidRPr="00B633F5">
        <w:rPr>
          <w:rFonts w:eastAsia="Times New Roman"/>
          <w:bCs/>
        </w:rPr>
        <w:t xml:space="preserve">Întocmirea </w:t>
      </w:r>
      <w:proofErr w:type="spellStart"/>
      <w:r w:rsidRPr="00B633F5">
        <w:rPr>
          <w:rFonts w:eastAsia="Times New Roman"/>
          <w:bCs/>
        </w:rPr>
        <w:t>fişelor</w:t>
      </w:r>
      <w:proofErr w:type="spellEnd"/>
      <w:r w:rsidRPr="00B633F5">
        <w:rPr>
          <w:rFonts w:eastAsia="Times New Roman"/>
          <w:bCs/>
        </w:rPr>
        <w:t xml:space="preserve"> de activitate zilnică pentru conducătorii auto, pe baza foilor de parcurs;</w:t>
      </w:r>
    </w:p>
    <w:p w14:paraId="189D8C5A" w14:textId="77777777" w:rsidR="00C96B69" w:rsidRPr="00B633F5" w:rsidRDefault="00C96B69" w:rsidP="00E061C9">
      <w:pPr>
        <w:numPr>
          <w:ilvl w:val="0"/>
          <w:numId w:val="54"/>
        </w:numPr>
        <w:tabs>
          <w:tab w:val="clear" w:pos="720"/>
          <w:tab w:val="num" w:pos="360"/>
        </w:tabs>
        <w:ind w:left="360"/>
        <w:jc w:val="both"/>
        <w:rPr>
          <w:rFonts w:eastAsia="Times New Roman"/>
          <w:bCs/>
        </w:rPr>
      </w:pPr>
      <w:r w:rsidRPr="00B633F5">
        <w:rPr>
          <w:rFonts w:eastAsia="Times New Roman"/>
          <w:bCs/>
        </w:rPr>
        <w:t xml:space="preserve">Întocmirea referatelor pentru diverse cheltuieli aferente parcului auto (de exemplu: spălare autoturism, </w:t>
      </w:r>
      <w:proofErr w:type="spellStart"/>
      <w:r w:rsidRPr="00B633F5">
        <w:rPr>
          <w:rFonts w:eastAsia="Times New Roman"/>
          <w:bCs/>
        </w:rPr>
        <w:t>achiziţionare</w:t>
      </w:r>
      <w:proofErr w:type="spellEnd"/>
      <w:r w:rsidRPr="00B633F5">
        <w:rPr>
          <w:rFonts w:eastAsia="Times New Roman"/>
          <w:bCs/>
        </w:rPr>
        <w:t xml:space="preserve"> de piese de schimb, </w:t>
      </w:r>
      <w:proofErr w:type="spellStart"/>
      <w:r w:rsidRPr="00B633F5">
        <w:rPr>
          <w:rFonts w:eastAsia="Times New Roman"/>
          <w:bCs/>
        </w:rPr>
        <w:t>achiziţionarea</w:t>
      </w:r>
      <w:proofErr w:type="spellEnd"/>
      <w:r w:rsidRPr="00B633F5">
        <w:rPr>
          <w:rFonts w:eastAsia="Times New Roman"/>
          <w:bCs/>
        </w:rPr>
        <w:t xml:space="preserve"> carburantului etc.);</w:t>
      </w:r>
    </w:p>
    <w:p w14:paraId="6F1E22DF" w14:textId="735A40DA" w:rsidR="00C96B69" w:rsidRPr="00B633F5" w:rsidRDefault="00C96B69" w:rsidP="00E061C9">
      <w:pPr>
        <w:numPr>
          <w:ilvl w:val="0"/>
          <w:numId w:val="54"/>
        </w:numPr>
        <w:tabs>
          <w:tab w:val="clear" w:pos="720"/>
          <w:tab w:val="num" w:pos="360"/>
        </w:tabs>
        <w:ind w:left="360"/>
        <w:jc w:val="both"/>
        <w:rPr>
          <w:rFonts w:eastAsia="Times New Roman"/>
          <w:bCs/>
        </w:rPr>
      </w:pPr>
      <w:r w:rsidRPr="00B633F5">
        <w:rPr>
          <w:rFonts w:eastAsia="Times New Roman"/>
          <w:bCs/>
        </w:rPr>
        <w:t xml:space="preserve">Întocmirea </w:t>
      </w:r>
      <w:proofErr w:type="spellStart"/>
      <w:r w:rsidRPr="00B633F5">
        <w:rPr>
          <w:rFonts w:eastAsia="Times New Roman"/>
          <w:bCs/>
        </w:rPr>
        <w:t>evidenţei</w:t>
      </w:r>
      <w:proofErr w:type="spellEnd"/>
      <w:r w:rsidRPr="00B633F5">
        <w:rPr>
          <w:rFonts w:eastAsia="Times New Roman"/>
          <w:bCs/>
        </w:rPr>
        <w:t xml:space="preserve"> carburantului consumat pe fiecare autoturism.</w:t>
      </w:r>
    </w:p>
    <w:p w14:paraId="558C1C73" w14:textId="77777777" w:rsidR="008F7AE0" w:rsidRPr="00B633F5" w:rsidRDefault="008F7AE0" w:rsidP="00E061C9">
      <w:pPr>
        <w:jc w:val="both"/>
        <w:rPr>
          <w:rFonts w:eastAsia="Times New Roman"/>
          <w:bCs/>
        </w:rPr>
      </w:pPr>
      <w:r w:rsidRPr="00B633F5">
        <w:rPr>
          <w:rFonts w:eastAsia="Times New Roman"/>
          <w:b/>
        </w:rPr>
        <w:t>2.4</w:t>
      </w:r>
      <w:r w:rsidRPr="00B633F5">
        <w:rPr>
          <w:rFonts w:eastAsia="Times New Roman"/>
          <w:bCs/>
        </w:rPr>
        <w:t xml:space="preserve">. În derularea </w:t>
      </w:r>
      <w:proofErr w:type="spellStart"/>
      <w:r w:rsidRPr="00B633F5">
        <w:rPr>
          <w:rFonts w:eastAsia="Times New Roman"/>
          <w:bCs/>
        </w:rPr>
        <w:t>activităţii</w:t>
      </w:r>
      <w:proofErr w:type="spellEnd"/>
      <w:r w:rsidRPr="00B633F5">
        <w:rPr>
          <w:rFonts w:eastAsia="Times New Roman"/>
          <w:bCs/>
        </w:rPr>
        <w:t xml:space="preserve"> privind gestionarea parcului auto sunt implicate următoarele persoane:</w:t>
      </w:r>
    </w:p>
    <w:p w14:paraId="702B0A89" w14:textId="58A63AD3" w:rsidR="008F7AE0" w:rsidRPr="00B633F5" w:rsidRDefault="008F7AE0" w:rsidP="00E061C9">
      <w:pPr>
        <w:numPr>
          <w:ilvl w:val="0"/>
          <w:numId w:val="55"/>
        </w:numPr>
        <w:tabs>
          <w:tab w:val="clear" w:pos="720"/>
          <w:tab w:val="num" w:pos="450"/>
        </w:tabs>
        <w:ind w:left="360"/>
        <w:jc w:val="both"/>
        <w:rPr>
          <w:rFonts w:eastAsia="Times New Roman"/>
          <w:bCs/>
        </w:rPr>
      </w:pPr>
      <w:r w:rsidRPr="00B633F5">
        <w:rPr>
          <w:rFonts w:eastAsia="Times New Roman"/>
          <w:bCs/>
        </w:rPr>
        <w:t xml:space="preserve">din cadrul </w:t>
      </w:r>
      <w:r w:rsidR="00521872" w:rsidRPr="00B633F5">
        <w:rPr>
          <w:rFonts w:eastAsia="Times New Roman"/>
          <w:bCs/>
        </w:rPr>
        <w:t>co</w:t>
      </w:r>
      <w:r w:rsidRPr="00B633F5">
        <w:rPr>
          <w:rFonts w:eastAsia="Times New Roman"/>
          <w:bCs/>
        </w:rPr>
        <w:t xml:space="preserve">mpartimentului responsabil cu gestionarea parcului auto: persoana responsabilă cu verificarea </w:t>
      </w:r>
      <w:proofErr w:type="spellStart"/>
      <w:r w:rsidRPr="00B633F5">
        <w:rPr>
          <w:rFonts w:eastAsia="Times New Roman"/>
          <w:bCs/>
        </w:rPr>
        <w:t>şi</w:t>
      </w:r>
      <w:proofErr w:type="spellEnd"/>
      <w:r w:rsidRPr="00B633F5">
        <w:rPr>
          <w:rFonts w:eastAsia="Times New Roman"/>
          <w:bCs/>
        </w:rPr>
        <w:t xml:space="preserve"> gestionarea parcului aut</w:t>
      </w:r>
      <w:r w:rsidR="00521872" w:rsidRPr="00B633F5">
        <w:rPr>
          <w:rFonts w:eastAsia="Times New Roman"/>
          <w:bCs/>
        </w:rPr>
        <w:t>o</w:t>
      </w:r>
      <w:r w:rsidRPr="00B633F5">
        <w:rPr>
          <w:rFonts w:eastAsia="Times New Roman"/>
          <w:bCs/>
        </w:rPr>
        <w:t>;</w:t>
      </w:r>
    </w:p>
    <w:p w14:paraId="3E402421" w14:textId="309D30B8" w:rsidR="008F7AE0" w:rsidRPr="00B633F5" w:rsidRDefault="008F7AE0" w:rsidP="00E061C9">
      <w:pPr>
        <w:numPr>
          <w:ilvl w:val="0"/>
          <w:numId w:val="55"/>
        </w:numPr>
        <w:tabs>
          <w:tab w:val="clear" w:pos="720"/>
          <w:tab w:val="num" w:pos="450"/>
        </w:tabs>
        <w:ind w:left="360"/>
        <w:jc w:val="both"/>
        <w:rPr>
          <w:rFonts w:eastAsia="Times New Roman"/>
          <w:bCs/>
        </w:rPr>
      </w:pPr>
      <w:r w:rsidRPr="00B633F5">
        <w:rPr>
          <w:rFonts w:eastAsia="Times New Roman"/>
          <w:bCs/>
        </w:rPr>
        <w:t xml:space="preserve">din cadrul </w:t>
      </w:r>
      <w:r w:rsidR="00521872" w:rsidRPr="00B633F5">
        <w:rPr>
          <w:rFonts w:eastAsia="Times New Roman"/>
          <w:bCs/>
        </w:rPr>
        <w:t>c</w:t>
      </w:r>
      <w:r w:rsidRPr="00B633F5">
        <w:rPr>
          <w:rFonts w:eastAsia="Times New Roman"/>
          <w:bCs/>
        </w:rPr>
        <w:t xml:space="preserve">ompartimentului financiar-contabilitate, persoana responsabilă cu  </w:t>
      </w:r>
      <w:proofErr w:type="spellStart"/>
      <w:r w:rsidRPr="00B633F5">
        <w:rPr>
          <w:rFonts w:eastAsia="Times New Roman"/>
          <w:bCs/>
        </w:rPr>
        <w:t>cu</w:t>
      </w:r>
      <w:proofErr w:type="spellEnd"/>
      <w:r w:rsidRPr="00B633F5">
        <w:rPr>
          <w:rFonts w:eastAsia="Times New Roman"/>
          <w:bCs/>
        </w:rPr>
        <w:t xml:space="preserve"> înregistrarea în contabilitate a intrărilor și consumului de carburant precum și cu înregistrarea cheltuielilor privind întreținerea autovehiculelor;</w:t>
      </w:r>
    </w:p>
    <w:p w14:paraId="14ED9FE8" w14:textId="1AE302EB" w:rsidR="00521872" w:rsidRPr="00B633F5" w:rsidRDefault="00521872" w:rsidP="00E061C9">
      <w:pPr>
        <w:numPr>
          <w:ilvl w:val="0"/>
          <w:numId w:val="55"/>
        </w:numPr>
        <w:tabs>
          <w:tab w:val="clear" w:pos="720"/>
          <w:tab w:val="num" w:pos="450"/>
        </w:tabs>
        <w:ind w:left="360"/>
        <w:jc w:val="both"/>
        <w:rPr>
          <w:rFonts w:eastAsia="Times New Roman"/>
          <w:bCs/>
        </w:rPr>
      </w:pPr>
      <w:r w:rsidRPr="00B633F5">
        <w:rPr>
          <w:rFonts w:eastAsia="Times New Roman"/>
          <w:bCs/>
        </w:rPr>
        <w:t xml:space="preserve">din compartimentului achiziții </w:t>
      </w:r>
      <w:r w:rsidR="00C91020" w:rsidRPr="00B633F5">
        <w:rPr>
          <w:rFonts w:eastAsia="Times New Roman"/>
          <w:bCs/>
        </w:rPr>
        <w:t>responsabil cu gestionarea conducătorilor auto;</w:t>
      </w:r>
    </w:p>
    <w:p w14:paraId="5C683CCE" w14:textId="206854D6" w:rsidR="00387D53" w:rsidRPr="00B633F5" w:rsidRDefault="00387D53" w:rsidP="00E061C9">
      <w:pPr>
        <w:jc w:val="both"/>
        <w:rPr>
          <w:rFonts w:eastAsia="Times New Roman"/>
          <w:bCs/>
        </w:rPr>
      </w:pPr>
      <w:r w:rsidRPr="00B633F5">
        <w:rPr>
          <w:rFonts w:eastAsia="Times New Roman"/>
          <w:b/>
        </w:rPr>
        <w:t>2.</w:t>
      </w:r>
      <w:r w:rsidR="008F7AE0" w:rsidRPr="00B633F5">
        <w:rPr>
          <w:rFonts w:eastAsia="Times New Roman"/>
          <w:b/>
        </w:rPr>
        <w:t>5</w:t>
      </w:r>
      <w:r w:rsidRPr="00B633F5">
        <w:rPr>
          <w:rFonts w:eastAsia="Times New Roman"/>
          <w:b/>
        </w:rPr>
        <w:t>.</w:t>
      </w:r>
      <w:r w:rsidRPr="00B633F5">
        <w:rPr>
          <w:rFonts w:eastAsia="Times New Roman"/>
          <w:bCs/>
        </w:rPr>
        <w:t xml:space="preserve"> </w:t>
      </w:r>
      <w:r w:rsidR="00C96B69" w:rsidRPr="00B633F5">
        <w:rPr>
          <w:rFonts w:eastAsia="Times New Roman"/>
          <w:bCs/>
        </w:rPr>
        <w:t xml:space="preserve">Compartimentele furnizoare de date </w:t>
      </w:r>
      <w:proofErr w:type="spellStart"/>
      <w:r w:rsidR="00C96B69" w:rsidRPr="00B633F5">
        <w:rPr>
          <w:rFonts w:eastAsia="Times New Roman"/>
          <w:bCs/>
        </w:rPr>
        <w:t>şi</w:t>
      </w:r>
      <w:proofErr w:type="spellEnd"/>
      <w:r w:rsidR="00C96B69" w:rsidRPr="00B633F5">
        <w:rPr>
          <w:rFonts w:eastAsia="Times New Roman"/>
          <w:bCs/>
        </w:rPr>
        <w:t>/sau care sunt implicate în activitatea privind gestionarea parcului auto sunt</w:t>
      </w:r>
      <w:r w:rsidRPr="00B633F5">
        <w:rPr>
          <w:rFonts w:eastAsia="Times New Roman"/>
          <w:bCs/>
        </w:rPr>
        <w:t>:</w:t>
      </w:r>
    </w:p>
    <w:p w14:paraId="25F18727" w14:textId="77777777" w:rsidR="00387D53" w:rsidRPr="00B633F5" w:rsidRDefault="00387D53" w:rsidP="00E061C9">
      <w:pPr>
        <w:numPr>
          <w:ilvl w:val="0"/>
          <w:numId w:val="56"/>
        </w:numPr>
        <w:suppressAutoHyphens/>
        <w:autoSpaceDN w:val="0"/>
        <w:ind w:left="360"/>
        <w:jc w:val="both"/>
        <w:textAlignment w:val="baseline"/>
        <w:rPr>
          <w:rFonts w:eastAsia="Times New Roman"/>
          <w:bCs/>
        </w:rPr>
      </w:pPr>
      <w:r w:rsidRPr="00B633F5">
        <w:rPr>
          <w:rFonts w:eastAsia="Times New Roman"/>
          <w:bCs/>
        </w:rPr>
        <w:t>Conducerea Universității ”Valahia” din Târgoviște;</w:t>
      </w:r>
    </w:p>
    <w:p w14:paraId="05A95876" w14:textId="154C44FD" w:rsidR="00387D53" w:rsidRPr="00B633F5" w:rsidRDefault="00387D53" w:rsidP="00E061C9">
      <w:pPr>
        <w:numPr>
          <w:ilvl w:val="0"/>
          <w:numId w:val="56"/>
        </w:numPr>
        <w:suppressAutoHyphens/>
        <w:autoSpaceDN w:val="0"/>
        <w:ind w:left="360"/>
        <w:jc w:val="both"/>
        <w:textAlignment w:val="baseline"/>
        <w:rPr>
          <w:rFonts w:eastAsia="Times New Roman"/>
          <w:bCs/>
        </w:rPr>
      </w:pPr>
      <w:r w:rsidRPr="00B633F5">
        <w:rPr>
          <w:rFonts w:eastAsia="Times New Roman"/>
          <w:bCs/>
        </w:rPr>
        <w:t>Toate compartimentele din cadrul Universității ”Valahia” din Târgoviște</w:t>
      </w:r>
      <w:r w:rsidR="00C96B69" w:rsidRPr="00B633F5">
        <w:rPr>
          <w:rFonts w:eastAsia="Times New Roman"/>
          <w:bCs/>
        </w:rPr>
        <w:t xml:space="preserve"> care utilizează în intere</w:t>
      </w:r>
      <w:r w:rsidR="001B000D" w:rsidRPr="00B633F5">
        <w:rPr>
          <w:rFonts w:eastAsia="Times New Roman"/>
          <w:bCs/>
        </w:rPr>
        <w:t>s</w:t>
      </w:r>
      <w:r w:rsidR="00C96B69" w:rsidRPr="00B633F5">
        <w:rPr>
          <w:rFonts w:eastAsia="Times New Roman"/>
          <w:bCs/>
        </w:rPr>
        <w:t xml:space="preserve"> de serviciu </w:t>
      </w:r>
      <w:r w:rsidR="001B000D" w:rsidRPr="00B633F5">
        <w:rPr>
          <w:rFonts w:eastAsia="Times New Roman"/>
          <w:bCs/>
        </w:rPr>
        <w:t xml:space="preserve">un </w:t>
      </w:r>
      <w:r w:rsidR="00C96B69" w:rsidRPr="00B633F5">
        <w:rPr>
          <w:rFonts w:eastAsia="Times New Roman"/>
          <w:bCs/>
        </w:rPr>
        <w:t>autovehicul din dotarea universității</w:t>
      </w:r>
      <w:r w:rsidRPr="00B633F5">
        <w:rPr>
          <w:rFonts w:eastAsia="Times New Roman"/>
          <w:bCs/>
        </w:rPr>
        <w:t>;</w:t>
      </w:r>
    </w:p>
    <w:p w14:paraId="394F81E9" w14:textId="30E5AB3E" w:rsidR="00387D53" w:rsidRPr="00B633F5" w:rsidRDefault="00C96B69" w:rsidP="00E061C9">
      <w:pPr>
        <w:numPr>
          <w:ilvl w:val="0"/>
          <w:numId w:val="56"/>
        </w:numPr>
        <w:suppressAutoHyphens/>
        <w:autoSpaceDN w:val="0"/>
        <w:ind w:left="360"/>
        <w:jc w:val="both"/>
        <w:textAlignment w:val="baseline"/>
        <w:rPr>
          <w:rFonts w:eastAsia="Times New Roman"/>
          <w:bCs/>
        </w:rPr>
      </w:pPr>
      <w:r w:rsidRPr="00B633F5">
        <w:rPr>
          <w:rFonts w:eastAsia="Times New Roman"/>
          <w:bCs/>
        </w:rPr>
        <w:t>Serviciul</w:t>
      </w:r>
      <w:r w:rsidR="00387D53" w:rsidRPr="00B633F5">
        <w:rPr>
          <w:rFonts w:eastAsia="Times New Roman"/>
          <w:bCs/>
        </w:rPr>
        <w:t xml:space="preserve"> </w:t>
      </w:r>
      <w:r w:rsidR="00367F27" w:rsidRPr="00B633F5">
        <w:rPr>
          <w:rFonts w:eastAsia="Times New Roman"/>
          <w:bCs/>
        </w:rPr>
        <w:t>F</w:t>
      </w:r>
      <w:r w:rsidR="00387D53" w:rsidRPr="00B633F5">
        <w:rPr>
          <w:rFonts w:eastAsia="Times New Roman"/>
          <w:bCs/>
        </w:rPr>
        <w:t>inanciar-</w:t>
      </w:r>
      <w:r w:rsidR="00367F27" w:rsidRPr="00B633F5">
        <w:rPr>
          <w:rFonts w:eastAsia="Times New Roman"/>
          <w:bCs/>
        </w:rPr>
        <w:t>C</w:t>
      </w:r>
      <w:r w:rsidR="00387D53" w:rsidRPr="00B633F5">
        <w:rPr>
          <w:rFonts w:eastAsia="Times New Roman"/>
          <w:bCs/>
        </w:rPr>
        <w:t>ontabil</w:t>
      </w:r>
      <w:r w:rsidRPr="00B633F5">
        <w:rPr>
          <w:rFonts w:eastAsia="Times New Roman"/>
          <w:bCs/>
        </w:rPr>
        <w:t>itate</w:t>
      </w:r>
      <w:r w:rsidR="00387D53" w:rsidRPr="00B633F5">
        <w:rPr>
          <w:rFonts w:eastAsia="Times New Roman"/>
          <w:bCs/>
        </w:rPr>
        <w:t xml:space="preserve"> conform limitelor de competență;</w:t>
      </w:r>
    </w:p>
    <w:p w14:paraId="263076A8" w14:textId="4EACDC4D" w:rsidR="00387D53" w:rsidRPr="00B633F5" w:rsidRDefault="00C96B69" w:rsidP="00E061C9">
      <w:pPr>
        <w:pStyle w:val="ListParagraph"/>
        <w:numPr>
          <w:ilvl w:val="0"/>
          <w:numId w:val="56"/>
        </w:numPr>
        <w:ind w:left="360"/>
        <w:contextualSpacing w:val="0"/>
        <w:jc w:val="both"/>
        <w:rPr>
          <w:rFonts w:eastAsia="Times New Roman"/>
          <w:bCs/>
        </w:rPr>
      </w:pPr>
      <w:r w:rsidRPr="00B633F5">
        <w:rPr>
          <w:rFonts w:eastAsia="Times New Roman"/>
          <w:bCs/>
        </w:rPr>
        <w:t>Serviciul Gestiune și Patrimoniu conform limitelor de competență</w:t>
      </w:r>
      <w:r w:rsidR="00387D53" w:rsidRPr="00B633F5">
        <w:rPr>
          <w:rFonts w:eastAsia="Times New Roman"/>
          <w:bCs/>
        </w:rPr>
        <w:t>;</w:t>
      </w:r>
    </w:p>
    <w:p w14:paraId="56DFCEB1" w14:textId="165E5236" w:rsidR="008F7AE0" w:rsidRPr="00B633F5" w:rsidRDefault="00367F27" w:rsidP="00E061C9">
      <w:pPr>
        <w:pStyle w:val="ListParagraph"/>
        <w:numPr>
          <w:ilvl w:val="0"/>
          <w:numId w:val="56"/>
        </w:numPr>
        <w:ind w:left="360"/>
        <w:contextualSpacing w:val="0"/>
        <w:jc w:val="both"/>
        <w:rPr>
          <w:rFonts w:eastAsia="Times New Roman"/>
          <w:bCs/>
        </w:rPr>
      </w:pPr>
      <w:r w:rsidRPr="00B633F5">
        <w:rPr>
          <w:rFonts w:eastAsia="Times New Roman"/>
          <w:bCs/>
        </w:rPr>
        <w:t xml:space="preserve">Serviciul Achiziții și </w:t>
      </w:r>
      <w:r w:rsidR="004723A9" w:rsidRPr="00B633F5">
        <w:rPr>
          <w:rFonts w:eastAsia="Times New Roman"/>
          <w:bCs/>
        </w:rPr>
        <w:t>A</w:t>
      </w:r>
      <w:r w:rsidRPr="00B633F5">
        <w:rPr>
          <w:rFonts w:eastAsia="Times New Roman"/>
          <w:bCs/>
        </w:rPr>
        <w:t>provizionare prin c</w:t>
      </w:r>
      <w:r w:rsidR="00C96B69" w:rsidRPr="00B633F5">
        <w:rPr>
          <w:rFonts w:eastAsia="Times New Roman"/>
          <w:bCs/>
        </w:rPr>
        <w:t>onducătorii auto</w:t>
      </w:r>
      <w:r w:rsidR="00387D53" w:rsidRPr="00B633F5">
        <w:rPr>
          <w:rFonts w:eastAsia="Times New Roman"/>
          <w:bCs/>
        </w:rPr>
        <w:t>.</w:t>
      </w:r>
    </w:p>
    <w:p w14:paraId="4B4CFD26" w14:textId="63987C49" w:rsidR="008F7AE0" w:rsidRPr="00B633F5" w:rsidRDefault="008F7AE0" w:rsidP="00E061C9">
      <w:pPr>
        <w:jc w:val="both"/>
        <w:rPr>
          <w:rFonts w:eastAsia="Times New Roman"/>
          <w:bCs/>
        </w:rPr>
      </w:pPr>
      <w:r w:rsidRPr="00B633F5">
        <w:rPr>
          <w:rFonts w:eastAsia="Times New Roman"/>
          <w:b/>
        </w:rPr>
        <w:t>2.6</w:t>
      </w:r>
      <w:r w:rsidRPr="00B633F5">
        <w:rPr>
          <w:rFonts w:eastAsia="Times New Roman"/>
          <w:bCs/>
        </w:rPr>
        <w:t xml:space="preserve">. Procedura va fi adusă la cunoștință personalului care desfășoară activitățile respective. </w:t>
      </w:r>
    </w:p>
    <w:p w14:paraId="6856F193" w14:textId="53BB74C9" w:rsidR="00DB255E" w:rsidRPr="00B633F5" w:rsidRDefault="008F7AE0" w:rsidP="00E061C9">
      <w:pPr>
        <w:jc w:val="both"/>
        <w:rPr>
          <w:rFonts w:eastAsia="Times New Roman"/>
          <w:bCs/>
        </w:rPr>
      </w:pPr>
      <w:r w:rsidRPr="00B633F5">
        <w:rPr>
          <w:rFonts w:eastAsia="Times New Roman"/>
          <w:b/>
        </w:rPr>
        <w:lastRenderedPageBreak/>
        <w:t>2.7</w:t>
      </w:r>
      <w:r w:rsidRPr="00B633F5">
        <w:rPr>
          <w:rFonts w:eastAsia="Times New Roman"/>
          <w:bCs/>
        </w:rPr>
        <w:t>. Actuala procedură va fi revizuită în cazul în care apar modificări ale reglementărilor legale cu caracter general și intern pe baza cărora se desfășoară activitatea care face obiectul acestei proceduri operaționale</w:t>
      </w:r>
      <w:r w:rsidR="00E061C9" w:rsidRPr="00B633F5">
        <w:rPr>
          <w:rFonts w:eastAsia="Times New Roman"/>
          <w:bCs/>
        </w:rPr>
        <w:t>.</w:t>
      </w:r>
    </w:p>
    <w:p w14:paraId="5932A301" w14:textId="77777777" w:rsidR="00F9350D" w:rsidRPr="00B633F5" w:rsidRDefault="00F9350D" w:rsidP="001E332A">
      <w:pPr>
        <w:pStyle w:val="ListParagraph"/>
        <w:tabs>
          <w:tab w:val="left" w:pos="630"/>
        </w:tabs>
        <w:spacing w:line="276" w:lineRule="auto"/>
        <w:jc w:val="both"/>
        <w:rPr>
          <w:rStyle w:val="Emphasis"/>
          <w:i w:val="0"/>
          <w:color w:val="000000" w:themeColor="text1"/>
        </w:rPr>
      </w:pPr>
    </w:p>
    <w:p w14:paraId="3C9D9F4F" w14:textId="449EB54F" w:rsidR="00827193" w:rsidRPr="00B633F5" w:rsidRDefault="00827193" w:rsidP="00670582">
      <w:pPr>
        <w:pStyle w:val="Heading1"/>
        <w:numPr>
          <w:ilvl w:val="0"/>
          <w:numId w:val="52"/>
        </w:numPr>
        <w:spacing w:before="0"/>
        <w:rPr>
          <w:rFonts w:ascii="Times New Roman" w:hAnsi="Times New Roman" w:cs="Times New Roman"/>
          <w:color w:val="auto"/>
        </w:rPr>
      </w:pPr>
      <w:bookmarkStart w:id="6" w:name="_Toc178233235"/>
      <w:bookmarkEnd w:id="2"/>
      <w:r w:rsidRPr="00B633F5">
        <w:rPr>
          <w:rFonts w:ascii="Times New Roman" w:hAnsi="Times New Roman" w:cs="Times New Roman"/>
          <w:color w:val="auto"/>
        </w:rPr>
        <w:t>DOCUMENTE DE REFERINŢĂ</w:t>
      </w:r>
      <w:bookmarkEnd w:id="6"/>
    </w:p>
    <w:p w14:paraId="727A3C10" w14:textId="77777777" w:rsidR="00E061C9" w:rsidRPr="00B633F5" w:rsidRDefault="00E061C9" w:rsidP="00E061C9"/>
    <w:p w14:paraId="731B75E3" w14:textId="78B7D861" w:rsidR="00CD2EA8" w:rsidRPr="00B633F5" w:rsidRDefault="003C7B99" w:rsidP="008D4F4D">
      <w:pPr>
        <w:pStyle w:val="Heading1"/>
        <w:spacing w:before="0"/>
        <w:rPr>
          <w:rStyle w:val="Emphasis"/>
          <w:rFonts w:ascii="Times New Roman" w:hAnsi="Times New Roman" w:cs="Times New Roman"/>
          <w:b w:val="0"/>
          <w:i w:val="0"/>
          <w:color w:val="000000" w:themeColor="text1"/>
          <w:sz w:val="24"/>
          <w:szCs w:val="24"/>
        </w:rPr>
      </w:pPr>
      <w:bookmarkStart w:id="7" w:name="_Toc178233236"/>
      <w:r w:rsidRPr="00B633F5">
        <w:rPr>
          <w:rStyle w:val="Emphasis"/>
          <w:rFonts w:ascii="Times New Roman" w:hAnsi="Times New Roman" w:cs="Times New Roman"/>
          <w:i w:val="0"/>
          <w:color w:val="000000" w:themeColor="text1"/>
          <w:sz w:val="24"/>
          <w:szCs w:val="24"/>
        </w:rPr>
        <w:t>3.1. REGLEMENTĂRI INTERNAŢIONALE</w:t>
      </w:r>
      <w:bookmarkEnd w:id="7"/>
    </w:p>
    <w:p w14:paraId="7A169945" w14:textId="5586D260" w:rsidR="008541A1" w:rsidRPr="00B633F5" w:rsidRDefault="007E7950" w:rsidP="00E061C9">
      <w:pPr>
        <w:pStyle w:val="ListParagraph"/>
        <w:numPr>
          <w:ilvl w:val="0"/>
          <w:numId w:val="3"/>
        </w:numPr>
        <w:tabs>
          <w:tab w:val="left" w:pos="709"/>
        </w:tabs>
        <w:ind w:left="709" w:hanging="450"/>
        <w:jc w:val="both"/>
        <w:rPr>
          <w:rStyle w:val="Emphasis"/>
          <w:i w:val="0"/>
        </w:rPr>
      </w:pPr>
      <w:r w:rsidRPr="00B633F5">
        <w:rPr>
          <w:rStyle w:val="Emphasis"/>
          <w:i w:val="0"/>
        </w:rPr>
        <w:t xml:space="preserve">Regulamentul (UE) 2016/679 al Parlamentului European </w:t>
      </w:r>
      <w:proofErr w:type="spellStart"/>
      <w:r w:rsidRPr="00B633F5">
        <w:rPr>
          <w:rStyle w:val="Emphasis"/>
          <w:i w:val="0"/>
        </w:rPr>
        <w:t>şi</w:t>
      </w:r>
      <w:proofErr w:type="spellEnd"/>
      <w:r w:rsidRPr="00B633F5">
        <w:rPr>
          <w:rStyle w:val="Emphasis"/>
          <w:i w:val="0"/>
        </w:rPr>
        <w:t xml:space="preserve"> al Consiliului din 27 aprilie 2016 privind </w:t>
      </w:r>
      <w:r w:rsidR="00084A05" w:rsidRPr="00B633F5">
        <w:rPr>
          <w:rStyle w:val="Emphasis"/>
          <w:i w:val="0"/>
        </w:rPr>
        <w:t>protecția</w:t>
      </w:r>
      <w:r w:rsidRPr="00B633F5">
        <w:rPr>
          <w:rStyle w:val="Emphasis"/>
          <w:i w:val="0"/>
        </w:rPr>
        <w:t xml:space="preserve"> persoanelor fizice </w:t>
      </w:r>
      <w:proofErr w:type="spellStart"/>
      <w:r w:rsidRPr="00B633F5">
        <w:rPr>
          <w:rStyle w:val="Emphasis"/>
          <w:i w:val="0"/>
        </w:rPr>
        <w:t>ȋn</w:t>
      </w:r>
      <w:proofErr w:type="spellEnd"/>
      <w:r w:rsidRPr="00B633F5">
        <w:rPr>
          <w:rStyle w:val="Emphasis"/>
          <w:i w:val="0"/>
        </w:rPr>
        <w:t xml:space="preserve"> ceea ce </w:t>
      </w:r>
      <w:proofErr w:type="spellStart"/>
      <w:r w:rsidRPr="00B633F5">
        <w:rPr>
          <w:rStyle w:val="Emphasis"/>
          <w:i w:val="0"/>
        </w:rPr>
        <w:t>priveşte</w:t>
      </w:r>
      <w:proofErr w:type="spellEnd"/>
      <w:r w:rsidRPr="00B633F5">
        <w:rPr>
          <w:rStyle w:val="Emphasis"/>
          <w:i w:val="0"/>
        </w:rPr>
        <w:t xml:space="preserve"> prelucrarea datelor  cu caracter personal </w:t>
      </w:r>
      <w:r w:rsidR="00084A05" w:rsidRPr="00B633F5">
        <w:rPr>
          <w:rStyle w:val="Emphasis"/>
          <w:i w:val="0"/>
        </w:rPr>
        <w:t>și</w:t>
      </w:r>
      <w:r w:rsidRPr="00B633F5">
        <w:rPr>
          <w:rStyle w:val="Emphasis"/>
          <w:i w:val="0"/>
        </w:rPr>
        <w:t xml:space="preserve"> privind libera </w:t>
      </w:r>
      <w:proofErr w:type="spellStart"/>
      <w:r w:rsidRPr="00B633F5">
        <w:rPr>
          <w:rStyle w:val="Emphasis"/>
          <w:i w:val="0"/>
        </w:rPr>
        <w:t>circulaţie</w:t>
      </w:r>
      <w:proofErr w:type="spellEnd"/>
      <w:r w:rsidRPr="00B633F5">
        <w:rPr>
          <w:rStyle w:val="Emphasis"/>
          <w:i w:val="0"/>
        </w:rPr>
        <w:t xml:space="preserve"> a acestor date </w:t>
      </w:r>
      <w:proofErr w:type="spellStart"/>
      <w:r w:rsidRPr="00B633F5">
        <w:rPr>
          <w:rStyle w:val="Emphasis"/>
          <w:i w:val="0"/>
        </w:rPr>
        <w:t>şi</w:t>
      </w:r>
      <w:proofErr w:type="spellEnd"/>
      <w:r w:rsidRPr="00B633F5">
        <w:rPr>
          <w:rStyle w:val="Emphasis"/>
          <w:i w:val="0"/>
        </w:rPr>
        <w:t xml:space="preserve"> de </w:t>
      </w:r>
      <w:r w:rsidR="00453E9A" w:rsidRPr="00B633F5">
        <w:rPr>
          <w:rStyle w:val="Emphasis"/>
          <w:i w:val="0"/>
        </w:rPr>
        <w:t>abrogare</w:t>
      </w:r>
      <w:r w:rsidRPr="00B633F5">
        <w:rPr>
          <w:rStyle w:val="Emphasis"/>
          <w:i w:val="0"/>
        </w:rPr>
        <w:t xml:space="preserve"> a Directivei 95/46/CE (Regulamentul general privind </w:t>
      </w:r>
      <w:proofErr w:type="spellStart"/>
      <w:r w:rsidRPr="00B633F5">
        <w:rPr>
          <w:rStyle w:val="Emphasis"/>
          <w:i w:val="0"/>
        </w:rPr>
        <w:t>protecţia</w:t>
      </w:r>
      <w:proofErr w:type="spellEnd"/>
      <w:r w:rsidRPr="00B633F5">
        <w:rPr>
          <w:rStyle w:val="Emphasis"/>
          <w:i w:val="0"/>
        </w:rPr>
        <w:t xml:space="preserve"> datelor)</w:t>
      </w:r>
      <w:r w:rsidR="00387D53" w:rsidRPr="00B633F5">
        <w:rPr>
          <w:rStyle w:val="Emphasis"/>
          <w:i w:val="0"/>
        </w:rPr>
        <w:t>.</w:t>
      </w:r>
    </w:p>
    <w:p w14:paraId="35CC6FD0" w14:textId="77777777" w:rsidR="003C7B99" w:rsidRPr="00B633F5" w:rsidRDefault="003C7B99" w:rsidP="007F4B71">
      <w:pPr>
        <w:pStyle w:val="ListParagraph"/>
        <w:spacing w:line="276" w:lineRule="auto"/>
        <w:ind w:left="450"/>
        <w:jc w:val="both"/>
        <w:rPr>
          <w:rStyle w:val="Emphasis"/>
          <w:i w:val="0"/>
          <w:color w:val="000000" w:themeColor="text1"/>
          <w:sz w:val="16"/>
          <w:szCs w:val="16"/>
        </w:rPr>
      </w:pPr>
    </w:p>
    <w:p w14:paraId="5AFBFA98" w14:textId="10804765" w:rsidR="00CD2EA8" w:rsidRPr="00B633F5" w:rsidRDefault="003C7B99" w:rsidP="008D4F4D">
      <w:pPr>
        <w:pStyle w:val="Heading1"/>
        <w:spacing w:before="0"/>
        <w:rPr>
          <w:rStyle w:val="Emphasis"/>
          <w:rFonts w:ascii="Times New Roman" w:hAnsi="Times New Roman" w:cs="Times New Roman"/>
          <w:b w:val="0"/>
          <w:i w:val="0"/>
          <w:color w:val="000000" w:themeColor="text1"/>
          <w:sz w:val="24"/>
          <w:szCs w:val="24"/>
        </w:rPr>
      </w:pPr>
      <w:bookmarkStart w:id="8" w:name="_Toc178233237"/>
      <w:r w:rsidRPr="00B633F5">
        <w:rPr>
          <w:rStyle w:val="Emphasis"/>
          <w:rFonts w:ascii="Times New Roman" w:hAnsi="Times New Roman" w:cs="Times New Roman"/>
          <w:i w:val="0"/>
          <w:color w:val="000000" w:themeColor="text1"/>
          <w:sz w:val="24"/>
          <w:szCs w:val="24"/>
        </w:rPr>
        <w:t>3.2. LEGISLAŢIE PRIMARĂ</w:t>
      </w:r>
      <w:bookmarkEnd w:id="8"/>
    </w:p>
    <w:p w14:paraId="19E22245" w14:textId="191743BC" w:rsidR="000A765D" w:rsidRPr="00B633F5" w:rsidRDefault="000A765D" w:rsidP="00E061C9">
      <w:pPr>
        <w:numPr>
          <w:ilvl w:val="0"/>
          <w:numId w:val="47"/>
        </w:numPr>
        <w:tabs>
          <w:tab w:val="clear" w:pos="720"/>
        </w:tabs>
        <w:ind w:left="709" w:hanging="450"/>
        <w:jc w:val="both"/>
        <w:rPr>
          <w:bCs/>
        </w:rPr>
      </w:pPr>
      <w:r w:rsidRPr="00B633F5">
        <w:rPr>
          <w:bCs/>
        </w:rPr>
        <w:t xml:space="preserve">Legea nr. 500/2002 privind </w:t>
      </w:r>
      <w:proofErr w:type="spellStart"/>
      <w:r w:rsidRPr="00B633F5">
        <w:rPr>
          <w:bCs/>
        </w:rPr>
        <w:t>finanţele</w:t>
      </w:r>
      <w:proofErr w:type="spellEnd"/>
      <w:r w:rsidRPr="00B633F5">
        <w:rPr>
          <w:bCs/>
        </w:rPr>
        <w:t xml:space="preserve"> publice, cu modificările și completările ulterioare;</w:t>
      </w:r>
    </w:p>
    <w:p w14:paraId="02FDD8D2" w14:textId="1A01B3C4" w:rsidR="00D31648" w:rsidRPr="00B633F5" w:rsidRDefault="00D31648" w:rsidP="00E061C9">
      <w:pPr>
        <w:numPr>
          <w:ilvl w:val="0"/>
          <w:numId w:val="47"/>
        </w:numPr>
        <w:tabs>
          <w:tab w:val="clear" w:pos="720"/>
        </w:tabs>
        <w:ind w:left="709" w:hanging="450"/>
        <w:jc w:val="both"/>
        <w:rPr>
          <w:bCs/>
        </w:rPr>
      </w:pPr>
      <w:bookmarkStart w:id="9" w:name="_Hlk144453042"/>
      <w:r w:rsidRPr="00B633F5">
        <w:rPr>
          <w:bCs/>
        </w:rPr>
        <w:t xml:space="preserve">Legea nr. 82/1991 – legea </w:t>
      </w:r>
      <w:proofErr w:type="spellStart"/>
      <w:r w:rsidRPr="00B633F5">
        <w:rPr>
          <w:bCs/>
        </w:rPr>
        <w:t>contabilităţii</w:t>
      </w:r>
      <w:proofErr w:type="spellEnd"/>
      <w:r w:rsidR="00DB255E" w:rsidRPr="00B633F5">
        <w:rPr>
          <w:bCs/>
        </w:rPr>
        <w:t xml:space="preserve"> cu modificările și completările ulterioare;</w:t>
      </w:r>
    </w:p>
    <w:bookmarkEnd w:id="9"/>
    <w:p w14:paraId="533C88AA" w14:textId="0DB6EA18" w:rsidR="000A765D" w:rsidRPr="00B633F5" w:rsidRDefault="000A765D" w:rsidP="00E061C9">
      <w:pPr>
        <w:numPr>
          <w:ilvl w:val="0"/>
          <w:numId w:val="47"/>
        </w:numPr>
        <w:tabs>
          <w:tab w:val="clear" w:pos="720"/>
        </w:tabs>
        <w:ind w:left="709" w:hanging="450"/>
        <w:jc w:val="both"/>
        <w:rPr>
          <w:bCs/>
        </w:rPr>
      </w:pPr>
      <w:r w:rsidRPr="00B633F5">
        <w:rPr>
          <w:bCs/>
        </w:rPr>
        <w:t>Legea nr. 135/2007 privind arhivarea documentelor în formă electronică, republicată, cu modificările și completările ulterioare;</w:t>
      </w:r>
    </w:p>
    <w:p w14:paraId="3D3F5517" w14:textId="527B729C" w:rsidR="00C626E8" w:rsidRPr="00B633F5" w:rsidRDefault="00C626E8" w:rsidP="00E061C9">
      <w:pPr>
        <w:numPr>
          <w:ilvl w:val="0"/>
          <w:numId w:val="47"/>
        </w:numPr>
        <w:tabs>
          <w:tab w:val="clear" w:pos="720"/>
        </w:tabs>
        <w:ind w:left="709" w:hanging="450"/>
        <w:jc w:val="both"/>
        <w:rPr>
          <w:b/>
          <w:bCs/>
        </w:rPr>
      </w:pPr>
      <w:r w:rsidRPr="00B633F5">
        <w:rPr>
          <w:bCs/>
        </w:rPr>
        <w:t xml:space="preserve">Legea nr. 199/2023 a </w:t>
      </w:r>
      <w:proofErr w:type="spellStart"/>
      <w:r w:rsidRPr="00B633F5">
        <w:rPr>
          <w:bCs/>
        </w:rPr>
        <w:t>ȋnvăţământului</w:t>
      </w:r>
      <w:proofErr w:type="spellEnd"/>
      <w:r w:rsidRPr="00B633F5">
        <w:rPr>
          <w:bCs/>
        </w:rPr>
        <w:t xml:space="preserve"> superior cu modificările și completările ulterioare;</w:t>
      </w:r>
    </w:p>
    <w:p w14:paraId="7C0C964A" w14:textId="77777777" w:rsidR="00C626E8" w:rsidRPr="00B633F5" w:rsidRDefault="00DB255E" w:rsidP="00E061C9">
      <w:pPr>
        <w:numPr>
          <w:ilvl w:val="0"/>
          <w:numId w:val="47"/>
        </w:numPr>
        <w:tabs>
          <w:tab w:val="clear" w:pos="720"/>
        </w:tabs>
        <w:ind w:left="709" w:hanging="450"/>
        <w:jc w:val="both"/>
        <w:rPr>
          <w:bCs/>
        </w:rPr>
      </w:pPr>
      <w:r w:rsidRPr="00B633F5">
        <w:rPr>
          <w:bCs/>
        </w:rPr>
        <w:t xml:space="preserve">Ordonanța Guvernului nr. 80/2001 privind stabilirea unor normative de cheltuieli pentru </w:t>
      </w:r>
      <w:proofErr w:type="spellStart"/>
      <w:r w:rsidRPr="00B633F5">
        <w:rPr>
          <w:bCs/>
        </w:rPr>
        <w:t>autorităţile</w:t>
      </w:r>
      <w:proofErr w:type="spellEnd"/>
      <w:r w:rsidRPr="00B633F5">
        <w:rPr>
          <w:bCs/>
        </w:rPr>
        <w:t xml:space="preserve"> </w:t>
      </w:r>
      <w:proofErr w:type="spellStart"/>
      <w:r w:rsidRPr="00B633F5">
        <w:rPr>
          <w:bCs/>
        </w:rPr>
        <w:t>administraţiei</w:t>
      </w:r>
      <w:proofErr w:type="spellEnd"/>
      <w:r w:rsidRPr="00B633F5">
        <w:rPr>
          <w:bCs/>
        </w:rPr>
        <w:t xml:space="preserve"> publice </w:t>
      </w:r>
      <w:proofErr w:type="spellStart"/>
      <w:r w:rsidRPr="00B633F5">
        <w:rPr>
          <w:bCs/>
        </w:rPr>
        <w:t>şi</w:t>
      </w:r>
      <w:proofErr w:type="spellEnd"/>
      <w:r w:rsidRPr="00B633F5">
        <w:rPr>
          <w:bCs/>
        </w:rPr>
        <w:t xml:space="preserve"> </w:t>
      </w:r>
      <w:proofErr w:type="spellStart"/>
      <w:r w:rsidRPr="00B633F5">
        <w:rPr>
          <w:bCs/>
        </w:rPr>
        <w:t>instituţiile</w:t>
      </w:r>
      <w:proofErr w:type="spellEnd"/>
      <w:r w:rsidRPr="00B633F5">
        <w:rPr>
          <w:bCs/>
        </w:rPr>
        <w:t xml:space="preserve"> publice, cu modificările și completările ulterioare</w:t>
      </w:r>
      <w:r w:rsidR="000A765D" w:rsidRPr="00B633F5">
        <w:rPr>
          <w:bCs/>
        </w:rPr>
        <w:t>;</w:t>
      </w:r>
    </w:p>
    <w:p w14:paraId="2C8FBFE6" w14:textId="2896E7AD" w:rsidR="000A765D" w:rsidRPr="00B633F5" w:rsidRDefault="00C626E8" w:rsidP="00E061C9">
      <w:pPr>
        <w:numPr>
          <w:ilvl w:val="0"/>
          <w:numId w:val="47"/>
        </w:numPr>
        <w:tabs>
          <w:tab w:val="clear" w:pos="720"/>
        </w:tabs>
        <w:ind w:left="709" w:hanging="450"/>
        <w:jc w:val="both"/>
        <w:rPr>
          <w:bCs/>
        </w:rPr>
      </w:pPr>
      <w:r w:rsidRPr="00B633F5">
        <w:rPr>
          <w:bCs/>
        </w:rPr>
        <w:t>Ordonanța de urgență a Guvernului nr. 195/2002 privind circulația pe drumurile publice, republicată, cu modificările și completările ulterioare;</w:t>
      </w:r>
    </w:p>
    <w:p w14:paraId="21C1B6DE" w14:textId="77777777" w:rsidR="000A765D" w:rsidRPr="00B633F5" w:rsidRDefault="000A765D" w:rsidP="00E061C9">
      <w:pPr>
        <w:numPr>
          <w:ilvl w:val="0"/>
          <w:numId w:val="47"/>
        </w:numPr>
        <w:tabs>
          <w:tab w:val="clear" w:pos="720"/>
        </w:tabs>
        <w:ind w:left="709" w:hanging="450"/>
        <w:jc w:val="both"/>
        <w:rPr>
          <w:bCs/>
        </w:rPr>
      </w:pPr>
      <w:r w:rsidRPr="00B633F5">
        <w:rPr>
          <w:bCs/>
        </w:rPr>
        <w:t xml:space="preserve">Ordonanța Guvernului nr. 119/1999 privind controlul intern managerial </w:t>
      </w:r>
      <w:proofErr w:type="spellStart"/>
      <w:r w:rsidRPr="00B633F5">
        <w:rPr>
          <w:bCs/>
        </w:rPr>
        <w:t>şi</w:t>
      </w:r>
      <w:proofErr w:type="spellEnd"/>
      <w:r w:rsidRPr="00B633F5">
        <w:rPr>
          <w:bCs/>
        </w:rPr>
        <w:t xml:space="preserve"> controlul financiar preventiv, republicată, cu modificările și completările ulterioare;</w:t>
      </w:r>
    </w:p>
    <w:p w14:paraId="2C9E1732" w14:textId="77777777" w:rsidR="000A765D" w:rsidRPr="00B633F5" w:rsidRDefault="000A765D" w:rsidP="007F4B71">
      <w:pPr>
        <w:spacing w:line="276" w:lineRule="auto"/>
        <w:ind w:left="720"/>
        <w:jc w:val="both"/>
        <w:rPr>
          <w:bCs/>
          <w:color w:val="000000" w:themeColor="text1"/>
          <w:sz w:val="16"/>
          <w:szCs w:val="16"/>
        </w:rPr>
      </w:pPr>
    </w:p>
    <w:p w14:paraId="402FE286" w14:textId="715A2B91" w:rsidR="00CD2EA8" w:rsidRPr="00B633F5" w:rsidRDefault="003C7B99" w:rsidP="00821227">
      <w:pPr>
        <w:pStyle w:val="Heading1"/>
        <w:spacing w:before="0"/>
        <w:rPr>
          <w:rStyle w:val="Emphasis"/>
          <w:rFonts w:ascii="Times New Roman" w:hAnsi="Times New Roman" w:cs="Times New Roman"/>
          <w:b w:val="0"/>
          <w:i w:val="0"/>
          <w:iCs w:val="0"/>
          <w:color w:val="000000" w:themeColor="text1"/>
          <w:sz w:val="24"/>
          <w:szCs w:val="24"/>
        </w:rPr>
      </w:pPr>
      <w:bookmarkStart w:id="10" w:name="_Toc178233238"/>
      <w:r w:rsidRPr="00B633F5">
        <w:rPr>
          <w:rStyle w:val="Emphasis"/>
          <w:rFonts w:ascii="Times New Roman" w:hAnsi="Times New Roman" w:cs="Times New Roman"/>
          <w:i w:val="0"/>
          <w:iCs w:val="0"/>
          <w:color w:val="000000" w:themeColor="text1"/>
          <w:sz w:val="24"/>
          <w:szCs w:val="24"/>
        </w:rPr>
        <w:t>3.3. LEGISLAŢIE SECUNDARĂ</w:t>
      </w:r>
      <w:bookmarkEnd w:id="10"/>
    </w:p>
    <w:p w14:paraId="6C52F76A" w14:textId="46EA0362" w:rsidR="00CF2770" w:rsidRPr="00B633F5" w:rsidRDefault="007F6A50" w:rsidP="00E061C9">
      <w:pPr>
        <w:pStyle w:val="ListParagraph"/>
        <w:numPr>
          <w:ilvl w:val="0"/>
          <w:numId w:val="49"/>
        </w:numPr>
        <w:suppressAutoHyphens/>
        <w:autoSpaceDN w:val="0"/>
        <w:ind w:left="709" w:hanging="450"/>
        <w:jc w:val="both"/>
        <w:textAlignment w:val="baseline"/>
        <w:rPr>
          <w:bCs/>
        </w:rPr>
      </w:pPr>
      <w:r w:rsidRPr="00B633F5">
        <w:rPr>
          <w:bCs/>
        </w:rPr>
        <w:t xml:space="preserve">H.G. nr. </w:t>
      </w:r>
      <w:r w:rsidR="00314B08" w:rsidRPr="00B633F5">
        <w:rPr>
          <w:bCs/>
        </w:rPr>
        <w:t>1391/2006 pentru aplicarea Regulamentului de aplicare a Ordonanței de urgență nr.195/2002 privind circulația pe drumurile publice</w:t>
      </w:r>
      <w:r w:rsidRPr="00B633F5">
        <w:rPr>
          <w:bCs/>
        </w:rPr>
        <w:t>, cu modificările și completările ulterioare;</w:t>
      </w:r>
    </w:p>
    <w:p w14:paraId="0E9EEB85" w14:textId="1C3F7343" w:rsidR="00BB3E1B" w:rsidRPr="00B633F5" w:rsidRDefault="00BB3E1B" w:rsidP="00E061C9">
      <w:pPr>
        <w:pStyle w:val="ListParagraph"/>
        <w:numPr>
          <w:ilvl w:val="0"/>
          <w:numId w:val="49"/>
        </w:numPr>
        <w:suppressAutoHyphens/>
        <w:autoSpaceDN w:val="0"/>
        <w:ind w:left="709" w:hanging="450"/>
        <w:jc w:val="both"/>
        <w:textAlignment w:val="baseline"/>
        <w:rPr>
          <w:bCs/>
        </w:rPr>
      </w:pPr>
      <w:r w:rsidRPr="00B633F5">
        <w:rPr>
          <w:bCs/>
        </w:rPr>
        <w:t>Ho</w:t>
      </w:r>
      <w:r w:rsidR="008A74EF" w:rsidRPr="00B633F5">
        <w:rPr>
          <w:bCs/>
        </w:rPr>
        <w:t>tărârea Consiliului de Miniștri nr. 1100/1968</w:t>
      </w:r>
      <w:r w:rsidR="00727C66" w:rsidRPr="00B633F5">
        <w:rPr>
          <w:bCs/>
        </w:rPr>
        <w:t xml:space="preserve"> privind stabilirea normativelor pentru controlul tehnic, întreținerea, consumurile și reparațiile parcului de automobile și remorci auto</w:t>
      </w:r>
      <w:r w:rsidR="00D96744" w:rsidRPr="00B633F5">
        <w:rPr>
          <w:bCs/>
        </w:rPr>
        <w:t xml:space="preserve">; </w:t>
      </w:r>
    </w:p>
    <w:p w14:paraId="32E9EEC7" w14:textId="2660D834" w:rsidR="007F6A50" w:rsidRPr="00B633F5" w:rsidRDefault="007F6A50" w:rsidP="00E061C9">
      <w:pPr>
        <w:pStyle w:val="ListParagraph"/>
        <w:numPr>
          <w:ilvl w:val="0"/>
          <w:numId w:val="49"/>
        </w:numPr>
        <w:suppressAutoHyphens/>
        <w:autoSpaceDN w:val="0"/>
        <w:ind w:left="709" w:hanging="450"/>
        <w:jc w:val="both"/>
        <w:textAlignment w:val="baseline"/>
        <w:rPr>
          <w:bCs/>
        </w:rPr>
      </w:pPr>
      <w:r w:rsidRPr="00B633F5">
        <w:rPr>
          <w:bCs/>
        </w:rPr>
        <w:t xml:space="preserve">OMFP nr. 923/2014 pentru aprobarea Normelor metodologice generale referitoare la exercitarea controlului financiar preventiv </w:t>
      </w:r>
      <w:proofErr w:type="spellStart"/>
      <w:r w:rsidRPr="00B633F5">
        <w:rPr>
          <w:bCs/>
        </w:rPr>
        <w:t>şi</w:t>
      </w:r>
      <w:proofErr w:type="spellEnd"/>
      <w:r w:rsidRPr="00B633F5">
        <w:rPr>
          <w:bCs/>
        </w:rPr>
        <w:t xml:space="preserve"> a Codului specific de norme profesionale pentru persoanele care </w:t>
      </w:r>
      <w:proofErr w:type="spellStart"/>
      <w:r w:rsidRPr="00B633F5">
        <w:rPr>
          <w:bCs/>
        </w:rPr>
        <w:t>desfăşoară</w:t>
      </w:r>
      <w:proofErr w:type="spellEnd"/>
      <w:r w:rsidRPr="00B633F5">
        <w:rPr>
          <w:bCs/>
        </w:rPr>
        <w:t xml:space="preserve"> activitatea de control financiar preventiv propriu, republicat, </w:t>
      </w:r>
      <w:r w:rsidR="00131DE8" w:rsidRPr="00B633F5">
        <w:rPr>
          <w:bCs/>
        </w:rPr>
        <w:t xml:space="preserve">cu modificările </w:t>
      </w:r>
      <w:proofErr w:type="spellStart"/>
      <w:r w:rsidR="00131DE8" w:rsidRPr="00B633F5">
        <w:rPr>
          <w:bCs/>
        </w:rPr>
        <w:t>şi</w:t>
      </w:r>
      <w:proofErr w:type="spellEnd"/>
      <w:r w:rsidR="00131DE8" w:rsidRPr="00B633F5">
        <w:rPr>
          <w:bCs/>
        </w:rPr>
        <w:t xml:space="preserve"> completările ulterioare;</w:t>
      </w:r>
    </w:p>
    <w:p w14:paraId="0C51A87F" w14:textId="56C58042" w:rsidR="007F6A50" w:rsidRPr="00B633F5" w:rsidRDefault="007F6A50" w:rsidP="00E061C9">
      <w:pPr>
        <w:pStyle w:val="ListParagraph"/>
        <w:numPr>
          <w:ilvl w:val="0"/>
          <w:numId w:val="49"/>
        </w:numPr>
        <w:suppressAutoHyphens/>
        <w:autoSpaceDN w:val="0"/>
        <w:ind w:left="709" w:hanging="450"/>
        <w:jc w:val="both"/>
        <w:textAlignment w:val="baseline"/>
        <w:rPr>
          <w:bCs/>
        </w:rPr>
      </w:pPr>
      <w:r w:rsidRPr="00B633F5">
        <w:rPr>
          <w:bCs/>
        </w:rPr>
        <w:t xml:space="preserve">OMFP nr. 1.792/2002 pentru aprobarea Normelor metodologice privind angajarea, lichidarea, </w:t>
      </w:r>
      <w:proofErr w:type="spellStart"/>
      <w:r w:rsidRPr="00B633F5">
        <w:rPr>
          <w:bCs/>
        </w:rPr>
        <w:t>ordonanţarea</w:t>
      </w:r>
      <w:proofErr w:type="spellEnd"/>
      <w:r w:rsidRPr="00B633F5">
        <w:rPr>
          <w:bCs/>
        </w:rPr>
        <w:t xml:space="preserve"> </w:t>
      </w:r>
      <w:proofErr w:type="spellStart"/>
      <w:r w:rsidRPr="00B633F5">
        <w:rPr>
          <w:bCs/>
        </w:rPr>
        <w:t>şi</w:t>
      </w:r>
      <w:proofErr w:type="spellEnd"/>
      <w:r w:rsidRPr="00B633F5">
        <w:rPr>
          <w:bCs/>
        </w:rPr>
        <w:t xml:space="preserve"> plata cheltuielilor </w:t>
      </w:r>
      <w:proofErr w:type="spellStart"/>
      <w:r w:rsidRPr="00B633F5">
        <w:rPr>
          <w:bCs/>
        </w:rPr>
        <w:t>instituţiilor</w:t>
      </w:r>
      <w:proofErr w:type="spellEnd"/>
      <w:r w:rsidRPr="00B633F5">
        <w:rPr>
          <w:bCs/>
        </w:rPr>
        <w:t xml:space="preserve"> publice, precum </w:t>
      </w:r>
      <w:proofErr w:type="spellStart"/>
      <w:r w:rsidRPr="00B633F5">
        <w:rPr>
          <w:bCs/>
        </w:rPr>
        <w:t>şi</w:t>
      </w:r>
      <w:proofErr w:type="spellEnd"/>
      <w:r w:rsidRPr="00B633F5">
        <w:rPr>
          <w:bCs/>
        </w:rPr>
        <w:t xml:space="preserve"> organizarea, </w:t>
      </w:r>
      <w:proofErr w:type="spellStart"/>
      <w:r w:rsidRPr="00B633F5">
        <w:rPr>
          <w:bCs/>
        </w:rPr>
        <w:t>evidenţa</w:t>
      </w:r>
      <w:proofErr w:type="spellEnd"/>
      <w:r w:rsidRPr="00B633F5">
        <w:rPr>
          <w:bCs/>
        </w:rPr>
        <w:t xml:space="preserve"> </w:t>
      </w:r>
      <w:proofErr w:type="spellStart"/>
      <w:r w:rsidRPr="00B633F5">
        <w:rPr>
          <w:bCs/>
        </w:rPr>
        <w:t>şi</w:t>
      </w:r>
      <w:proofErr w:type="spellEnd"/>
      <w:r w:rsidRPr="00B633F5">
        <w:rPr>
          <w:bCs/>
        </w:rPr>
        <w:t xml:space="preserve"> raportarea angajamentelor bugetare </w:t>
      </w:r>
      <w:proofErr w:type="spellStart"/>
      <w:r w:rsidRPr="00B633F5">
        <w:rPr>
          <w:bCs/>
        </w:rPr>
        <w:t>şi</w:t>
      </w:r>
      <w:proofErr w:type="spellEnd"/>
      <w:r w:rsidRPr="00B633F5">
        <w:rPr>
          <w:bCs/>
        </w:rPr>
        <w:t xml:space="preserve"> legale, cu modificările </w:t>
      </w:r>
      <w:proofErr w:type="spellStart"/>
      <w:r w:rsidRPr="00B633F5">
        <w:rPr>
          <w:bCs/>
        </w:rPr>
        <w:t>şi</w:t>
      </w:r>
      <w:proofErr w:type="spellEnd"/>
      <w:r w:rsidRPr="00B633F5">
        <w:rPr>
          <w:bCs/>
        </w:rPr>
        <w:t xml:space="preserve"> completările ulterioare;</w:t>
      </w:r>
    </w:p>
    <w:p w14:paraId="06A542DC" w14:textId="14B78BD9" w:rsidR="00C626E8" w:rsidRPr="00B633F5" w:rsidRDefault="00D31648" w:rsidP="00E061C9">
      <w:pPr>
        <w:pStyle w:val="ListParagraph"/>
        <w:numPr>
          <w:ilvl w:val="0"/>
          <w:numId w:val="49"/>
        </w:numPr>
        <w:autoSpaceDN w:val="0"/>
        <w:ind w:left="709" w:hanging="450"/>
        <w:textAlignment w:val="baseline"/>
      </w:pPr>
      <w:r w:rsidRPr="00B633F5">
        <w:rPr>
          <w:bCs/>
        </w:rPr>
        <w:t xml:space="preserve">OMFP </w:t>
      </w:r>
      <w:r w:rsidR="00C626E8" w:rsidRPr="00B633F5">
        <w:rPr>
          <w:bCs/>
        </w:rPr>
        <w:t>nr</w:t>
      </w:r>
      <w:r w:rsidRPr="00B633F5">
        <w:rPr>
          <w:bCs/>
        </w:rPr>
        <w:t>. 1917/2005</w:t>
      </w:r>
      <w:r w:rsidRPr="00B633F5">
        <w:rPr>
          <w:b/>
        </w:rPr>
        <w:t xml:space="preserve"> </w:t>
      </w:r>
      <w:r w:rsidR="00C626E8" w:rsidRPr="00B633F5">
        <w:t xml:space="preserve">pentru aprobarea Normelor metodologice privind organizarea </w:t>
      </w:r>
      <w:proofErr w:type="spellStart"/>
      <w:r w:rsidR="00C626E8" w:rsidRPr="00B633F5">
        <w:t>şi</w:t>
      </w:r>
      <w:proofErr w:type="spellEnd"/>
      <w:r w:rsidR="00C626E8" w:rsidRPr="00B633F5">
        <w:t xml:space="preserve"> conducerea </w:t>
      </w:r>
      <w:proofErr w:type="spellStart"/>
      <w:r w:rsidR="00C626E8" w:rsidRPr="00B633F5">
        <w:t>contabilităţii</w:t>
      </w:r>
      <w:proofErr w:type="spellEnd"/>
      <w:r w:rsidR="00C626E8" w:rsidRPr="00B633F5">
        <w:t xml:space="preserve"> </w:t>
      </w:r>
      <w:proofErr w:type="spellStart"/>
      <w:r w:rsidR="00C626E8" w:rsidRPr="00B633F5">
        <w:t>instituţiilor</w:t>
      </w:r>
      <w:proofErr w:type="spellEnd"/>
      <w:r w:rsidR="00C626E8" w:rsidRPr="00B633F5">
        <w:t xml:space="preserve"> publice, Planul de conturi pentru </w:t>
      </w:r>
      <w:proofErr w:type="spellStart"/>
      <w:r w:rsidR="00C626E8" w:rsidRPr="00B633F5">
        <w:t>instituţiile</w:t>
      </w:r>
      <w:proofErr w:type="spellEnd"/>
      <w:r w:rsidR="00C626E8" w:rsidRPr="00B633F5">
        <w:t xml:space="preserve"> publice </w:t>
      </w:r>
      <w:proofErr w:type="spellStart"/>
      <w:r w:rsidR="00C626E8" w:rsidRPr="00B633F5">
        <w:t>şi</w:t>
      </w:r>
      <w:proofErr w:type="spellEnd"/>
      <w:r w:rsidR="00C626E8" w:rsidRPr="00B633F5">
        <w:t xml:space="preserve"> </w:t>
      </w:r>
      <w:proofErr w:type="spellStart"/>
      <w:r w:rsidR="00C626E8" w:rsidRPr="00B633F5">
        <w:t>instrucţiunile</w:t>
      </w:r>
      <w:proofErr w:type="spellEnd"/>
      <w:r w:rsidR="00C626E8" w:rsidRPr="00B633F5">
        <w:t xml:space="preserve"> de aplicare a acestuia, cu modificările și completările ulterioare;</w:t>
      </w:r>
    </w:p>
    <w:p w14:paraId="7CBD3170" w14:textId="3EEEAFE9" w:rsidR="00D31648" w:rsidRPr="00B633F5" w:rsidRDefault="00C626E8" w:rsidP="00E061C9">
      <w:pPr>
        <w:pStyle w:val="ListParagraph"/>
        <w:numPr>
          <w:ilvl w:val="0"/>
          <w:numId w:val="49"/>
        </w:numPr>
        <w:autoSpaceDN w:val="0"/>
        <w:ind w:left="709" w:hanging="450"/>
        <w:textAlignment w:val="baseline"/>
      </w:pPr>
      <w:r w:rsidRPr="00B633F5">
        <w:rPr>
          <w:bCs/>
        </w:rPr>
        <w:t>OMFP nr. 2.634/2015 privind documentele financiar-contabile, cu modificările și completările ulterioare;</w:t>
      </w:r>
    </w:p>
    <w:p w14:paraId="7A817422" w14:textId="0B732F8F" w:rsidR="00581BF1" w:rsidRPr="00B633F5" w:rsidRDefault="00581BF1" w:rsidP="00E061C9">
      <w:pPr>
        <w:pStyle w:val="ListParagraph"/>
        <w:numPr>
          <w:ilvl w:val="0"/>
          <w:numId w:val="49"/>
        </w:numPr>
        <w:autoSpaceDN w:val="0"/>
        <w:ind w:left="709" w:hanging="450"/>
        <w:textAlignment w:val="baseline"/>
        <w:rPr>
          <w:bCs/>
        </w:rPr>
      </w:pPr>
      <w:r w:rsidRPr="00B633F5">
        <w:rPr>
          <w:bCs/>
        </w:rPr>
        <w:lastRenderedPageBreak/>
        <w:t>Ordinul Ministerului Transporturilor</w:t>
      </w:r>
      <w:r w:rsidR="007045FB" w:rsidRPr="00B633F5">
        <w:rPr>
          <w:bCs/>
        </w:rPr>
        <w:t xml:space="preserve"> nr.14/1982 </w:t>
      </w:r>
      <w:r w:rsidR="001A1B5E" w:rsidRPr="00B633F5">
        <w:rPr>
          <w:bCs/>
        </w:rPr>
        <w:t xml:space="preserve">pentru aprobarea normativului privind consumul de combustibil și ulei pentru automobile; </w:t>
      </w:r>
    </w:p>
    <w:p w14:paraId="64BE5D7F" w14:textId="7FCE2D80" w:rsidR="00821227" w:rsidRPr="00B633F5" w:rsidRDefault="00F627EC" w:rsidP="00E061C9">
      <w:pPr>
        <w:pStyle w:val="ListParagraph"/>
        <w:numPr>
          <w:ilvl w:val="0"/>
          <w:numId w:val="49"/>
        </w:numPr>
        <w:suppressAutoHyphens/>
        <w:autoSpaceDN w:val="0"/>
        <w:ind w:left="709" w:hanging="450"/>
        <w:jc w:val="both"/>
        <w:textAlignment w:val="baseline"/>
        <w:rPr>
          <w:rStyle w:val="Emphasis"/>
          <w:bCs/>
          <w:i w:val="0"/>
          <w:iCs w:val="0"/>
        </w:rPr>
      </w:pPr>
      <w:r w:rsidRPr="00B633F5">
        <w:rPr>
          <w:rStyle w:val="Emphasis"/>
          <w:bCs/>
          <w:i w:val="0"/>
          <w:iCs w:val="0"/>
        </w:rPr>
        <w:t>OSGG</w:t>
      </w:r>
      <w:r w:rsidR="00821227" w:rsidRPr="00B633F5">
        <w:rPr>
          <w:rStyle w:val="Emphasis"/>
          <w:bCs/>
          <w:i w:val="0"/>
          <w:iCs w:val="0"/>
        </w:rPr>
        <w:t xml:space="preserve"> nr.</w:t>
      </w:r>
      <w:r w:rsidRPr="00B633F5">
        <w:rPr>
          <w:rStyle w:val="Emphasis"/>
          <w:bCs/>
          <w:i w:val="0"/>
          <w:iCs w:val="0"/>
        </w:rPr>
        <w:t xml:space="preserve"> 600/2018 privind aprobarea Codului controlului intern managerial al entităților publice</w:t>
      </w:r>
      <w:r w:rsidR="007F6A50" w:rsidRPr="00B633F5">
        <w:rPr>
          <w:rStyle w:val="Emphasis"/>
          <w:bCs/>
          <w:i w:val="0"/>
          <w:iCs w:val="0"/>
        </w:rPr>
        <w:t>.</w:t>
      </w:r>
    </w:p>
    <w:p w14:paraId="7A993611" w14:textId="52A07AA7" w:rsidR="00314B08" w:rsidRPr="00B633F5" w:rsidRDefault="00314B08" w:rsidP="00E061C9">
      <w:pPr>
        <w:pStyle w:val="ListParagraph"/>
        <w:numPr>
          <w:ilvl w:val="0"/>
          <w:numId w:val="49"/>
        </w:numPr>
        <w:suppressAutoHyphens/>
        <w:autoSpaceDN w:val="0"/>
        <w:ind w:left="709" w:hanging="450"/>
        <w:jc w:val="both"/>
        <w:textAlignment w:val="baseline"/>
        <w:rPr>
          <w:rStyle w:val="Emphasis"/>
          <w:bCs/>
          <w:i w:val="0"/>
          <w:iCs w:val="0"/>
        </w:rPr>
      </w:pPr>
      <w:r w:rsidRPr="00B633F5">
        <w:rPr>
          <w:rStyle w:val="Emphasis"/>
          <w:bCs/>
          <w:i w:val="0"/>
          <w:iCs w:val="0"/>
        </w:rPr>
        <w:t xml:space="preserve">NORMA </w:t>
      </w:r>
      <w:r w:rsidR="00821227" w:rsidRPr="00B633F5">
        <w:rPr>
          <w:rStyle w:val="Emphasis"/>
          <w:bCs/>
          <w:i w:val="0"/>
          <w:iCs w:val="0"/>
        </w:rPr>
        <w:t>n</w:t>
      </w:r>
      <w:r w:rsidRPr="00B633F5">
        <w:rPr>
          <w:rStyle w:val="Emphasis"/>
          <w:bCs/>
          <w:i w:val="0"/>
          <w:iCs w:val="0"/>
        </w:rPr>
        <w:t xml:space="preserve">r. </w:t>
      </w:r>
      <w:r w:rsidR="00821227" w:rsidRPr="00B633F5">
        <w:rPr>
          <w:rStyle w:val="Emphasis"/>
          <w:bCs/>
          <w:i w:val="0"/>
          <w:iCs w:val="0"/>
        </w:rPr>
        <w:t xml:space="preserve">20/2017 </w:t>
      </w:r>
      <w:r w:rsidRPr="00B633F5">
        <w:rPr>
          <w:rStyle w:val="Emphasis"/>
          <w:bCs/>
          <w:i w:val="0"/>
          <w:iCs w:val="0"/>
        </w:rPr>
        <w:t xml:space="preserve">privind </w:t>
      </w:r>
      <w:r w:rsidR="00821227" w:rsidRPr="00B633F5">
        <w:rPr>
          <w:rStyle w:val="Emphasis"/>
          <w:bCs/>
          <w:i w:val="0"/>
          <w:iCs w:val="0"/>
        </w:rPr>
        <w:t xml:space="preserve">asigurările auto în România cu </w:t>
      </w:r>
      <w:r w:rsidR="00CD616C" w:rsidRPr="00B633F5">
        <w:rPr>
          <w:rStyle w:val="Emphasis"/>
          <w:bCs/>
          <w:i w:val="0"/>
          <w:iCs w:val="0"/>
        </w:rPr>
        <w:t>modificările</w:t>
      </w:r>
      <w:r w:rsidR="00821227" w:rsidRPr="00B633F5">
        <w:rPr>
          <w:rStyle w:val="Emphasis"/>
          <w:bCs/>
          <w:i w:val="0"/>
          <w:iCs w:val="0"/>
        </w:rPr>
        <w:t xml:space="preserve"> și completările ulterioare;</w:t>
      </w:r>
    </w:p>
    <w:p w14:paraId="78668FB8" w14:textId="77A952C3" w:rsidR="003C7B99" w:rsidRPr="00B633F5" w:rsidRDefault="003C7B99" w:rsidP="007F4B71">
      <w:pPr>
        <w:spacing w:line="276" w:lineRule="auto"/>
        <w:ind w:left="360"/>
        <w:rPr>
          <w:rStyle w:val="Emphasis"/>
          <w:i w:val="0"/>
          <w:iCs w:val="0"/>
          <w:color w:val="000000" w:themeColor="text1"/>
          <w:sz w:val="16"/>
          <w:szCs w:val="16"/>
        </w:rPr>
      </w:pPr>
    </w:p>
    <w:p w14:paraId="35B20CCC" w14:textId="65CC0A28" w:rsidR="00CD2EA8" w:rsidRPr="00B633F5" w:rsidRDefault="003C7B99" w:rsidP="00821227">
      <w:pPr>
        <w:pStyle w:val="Heading1"/>
        <w:spacing w:before="0"/>
        <w:rPr>
          <w:rStyle w:val="Emphasis"/>
          <w:rFonts w:ascii="Times New Roman" w:hAnsi="Times New Roman" w:cs="Times New Roman"/>
          <w:b w:val="0"/>
          <w:i w:val="0"/>
          <w:iCs w:val="0"/>
          <w:color w:val="000000" w:themeColor="text1"/>
          <w:sz w:val="24"/>
          <w:szCs w:val="24"/>
        </w:rPr>
      </w:pPr>
      <w:bookmarkStart w:id="11" w:name="_Toc178233239"/>
      <w:r w:rsidRPr="00B633F5">
        <w:rPr>
          <w:rStyle w:val="Emphasis"/>
          <w:rFonts w:ascii="Times New Roman" w:hAnsi="Times New Roman" w:cs="Times New Roman"/>
          <w:i w:val="0"/>
          <w:iCs w:val="0"/>
          <w:color w:val="000000" w:themeColor="text1"/>
          <w:sz w:val="24"/>
          <w:szCs w:val="24"/>
        </w:rPr>
        <w:t>3.4. ALTE DOCUMENTE, INCLUSIV REGLEMENTĂRI INTERNE ALE ENTITĂŢII PUBLICE</w:t>
      </w:r>
      <w:bookmarkEnd w:id="11"/>
    </w:p>
    <w:p w14:paraId="7813CE64" w14:textId="785918B6" w:rsidR="00CD2EA8" w:rsidRPr="00B633F5" w:rsidRDefault="00CD2EA8" w:rsidP="00E061C9">
      <w:pPr>
        <w:pStyle w:val="ListParagraph"/>
        <w:numPr>
          <w:ilvl w:val="0"/>
          <w:numId w:val="4"/>
        </w:numPr>
        <w:ind w:left="709" w:hanging="425"/>
        <w:jc w:val="both"/>
        <w:rPr>
          <w:rStyle w:val="Emphasis"/>
          <w:i w:val="0"/>
          <w:iCs w:val="0"/>
        </w:rPr>
      </w:pPr>
      <w:r w:rsidRPr="00B633F5">
        <w:rPr>
          <w:rStyle w:val="Emphasis"/>
          <w:i w:val="0"/>
          <w:iCs w:val="0"/>
        </w:rPr>
        <w:t xml:space="preserve">Regulament de organizare și funcționare al </w:t>
      </w:r>
      <w:bookmarkStart w:id="12" w:name="_Hlk176356309"/>
      <w:r w:rsidR="00314B08" w:rsidRPr="00B633F5">
        <w:t>Universității “Valahia” din Târgoviște</w:t>
      </w:r>
      <w:bookmarkEnd w:id="12"/>
      <w:r w:rsidR="00314B08" w:rsidRPr="00B633F5">
        <w:rPr>
          <w:rStyle w:val="Emphasis"/>
          <w:i w:val="0"/>
          <w:iCs w:val="0"/>
        </w:rPr>
        <w:t>;</w:t>
      </w:r>
    </w:p>
    <w:p w14:paraId="38A08FE8" w14:textId="071F2B79" w:rsidR="00314B08" w:rsidRPr="00B633F5" w:rsidRDefault="00314B08" w:rsidP="00E061C9">
      <w:pPr>
        <w:pStyle w:val="ListParagraph"/>
        <w:numPr>
          <w:ilvl w:val="0"/>
          <w:numId w:val="4"/>
        </w:numPr>
        <w:ind w:left="709" w:hanging="425"/>
        <w:jc w:val="both"/>
        <w:rPr>
          <w:rStyle w:val="Emphasis"/>
          <w:i w:val="0"/>
          <w:iCs w:val="0"/>
        </w:rPr>
      </w:pPr>
      <w:r w:rsidRPr="00B633F5">
        <w:rPr>
          <w:rStyle w:val="Emphasis"/>
          <w:i w:val="0"/>
          <w:iCs w:val="0"/>
        </w:rPr>
        <w:t>Regulamentul de organizare și funcționare al Serviciului Financiar-Contabilitate;</w:t>
      </w:r>
    </w:p>
    <w:p w14:paraId="51D385AA" w14:textId="04D8CA61" w:rsidR="00314B08" w:rsidRPr="00B633F5" w:rsidRDefault="00314B08" w:rsidP="00E061C9">
      <w:pPr>
        <w:pStyle w:val="ListParagraph"/>
        <w:numPr>
          <w:ilvl w:val="0"/>
          <w:numId w:val="4"/>
        </w:numPr>
        <w:ind w:left="709" w:hanging="425"/>
        <w:jc w:val="both"/>
        <w:rPr>
          <w:rStyle w:val="Emphasis"/>
          <w:i w:val="0"/>
          <w:iCs w:val="0"/>
        </w:rPr>
      </w:pPr>
      <w:r w:rsidRPr="00B633F5">
        <w:rPr>
          <w:rStyle w:val="Emphasis"/>
          <w:i w:val="0"/>
          <w:iCs w:val="0"/>
        </w:rPr>
        <w:t>Regulamentul de organizare și funcționare al Serviciului Gestiune și Patrimoniu;</w:t>
      </w:r>
    </w:p>
    <w:p w14:paraId="6AD98E8C" w14:textId="74B12756" w:rsidR="004723A9" w:rsidRPr="00B633F5" w:rsidRDefault="004723A9" w:rsidP="00E061C9">
      <w:pPr>
        <w:pStyle w:val="ListParagraph"/>
        <w:numPr>
          <w:ilvl w:val="0"/>
          <w:numId w:val="4"/>
        </w:numPr>
        <w:ind w:left="709" w:hanging="425"/>
        <w:jc w:val="both"/>
        <w:rPr>
          <w:rStyle w:val="Emphasis"/>
          <w:i w:val="0"/>
          <w:iCs w:val="0"/>
        </w:rPr>
      </w:pPr>
      <w:r w:rsidRPr="00B633F5">
        <w:t>Regulamentul de organizare și funcționare al Serviciului Achiziții și Aprovizionare</w:t>
      </w:r>
      <w:r w:rsidR="000668DB" w:rsidRPr="00B633F5">
        <w:t>;</w:t>
      </w:r>
    </w:p>
    <w:p w14:paraId="2AE1C904" w14:textId="7EB7B9BE" w:rsidR="00CD2EA8" w:rsidRPr="00B633F5" w:rsidRDefault="00CD2EA8" w:rsidP="00E061C9">
      <w:pPr>
        <w:pStyle w:val="ListParagraph"/>
        <w:numPr>
          <w:ilvl w:val="0"/>
          <w:numId w:val="4"/>
        </w:numPr>
        <w:ind w:left="709" w:hanging="425"/>
        <w:jc w:val="both"/>
        <w:rPr>
          <w:rStyle w:val="Emphasis"/>
          <w:i w:val="0"/>
          <w:iCs w:val="0"/>
        </w:rPr>
      </w:pPr>
      <w:r w:rsidRPr="00B633F5">
        <w:rPr>
          <w:rStyle w:val="Emphasis"/>
          <w:i w:val="0"/>
          <w:iCs w:val="0"/>
        </w:rPr>
        <w:t>Ghid pentru realizarea procedurilor de sistem și operaționale</w:t>
      </w:r>
      <w:r w:rsidR="00314B08" w:rsidRPr="00B633F5">
        <w:rPr>
          <w:rStyle w:val="Emphasis"/>
          <w:i w:val="0"/>
          <w:iCs w:val="0"/>
        </w:rPr>
        <w:t>;</w:t>
      </w:r>
    </w:p>
    <w:p w14:paraId="32E96D81" w14:textId="7241F68A" w:rsidR="00CD2EA8" w:rsidRPr="00B633F5" w:rsidRDefault="00CD2EA8" w:rsidP="00E061C9">
      <w:pPr>
        <w:pStyle w:val="ListParagraph"/>
        <w:numPr>
          <w:ilvl w:val="0"/>
          <w:numId w:val="4"/>
        </w:numPr>
        <w:ind w:left="709" w:hanging="425"/>
        <w:jc w:val="both"/>
        <w:rPr>
          <w:rStyle w:val="Emphasis"/>
          <w:i w:val="0"/>
          <w:iCs w:val="0"/>
        </w:rPr>
      </w:pPr>
      <w:r w:rsidRPr="00B633F5">
        <w:rPr>
          <w:rStyle w:val="Emphasis"/>
          <w:i w:val="0"/>
          <w:iCs w:val="0"/>
        </w:rPr>
        <w:t>P</w:t>
      </w:r>
      <w:r w:rsidR="008057DF" w:rsidRPr="00B633F5">
        <w:rPr>
          <w:rStyle w:val="Emphasis"/>
          <w:i w:val="0"/>
          <w:iCs w:val="0"/>
        </w:rPr>
        <w:t xml:space="preserve">S 00- Procedura de sistem privind elaborarea procedurilor </w:t>
      </w:r>
      <w:proofErr w:type="spellStart"/>
      <w:r w:rsidR="008057DF" w:rsidRPr="00B633F5">
        <w:rPr>
          <w:rStyle w:val="Emphasis"/>
          <w:i w:val="0"/>
          <w:iCs w:val="0"/>
        </w:rPr>
        <w:t>şi</w:t>
      </w:r>
      <w:proofErr w:type="spellEnd"/>
      <w:r w:rsidR="008057DF" w:rsidRPr="00B633F5">
        <w:rPr>
          <w:rStyle w:val="Emphasis"/>
          <w:i w:val="0"/>
          <w:iCs w:val="0"/>
        </w:rPr>
        <w:t xml:space="preserve"> </w:t>
      </w:r>
      <w:proofErr w:type="spellStart"/>
      <w:r w:rsidR="008057DF" w:rsidRPr="00B633F5">
        <w:rPr>
          <w:rStyle w:val="Emphasis"/>
          <w:i w:val="0"/>
          <w:iCs w:val="0"/>
        </w:rPr>
        <w:t>instrucţiunilor</w:t>
      </w:r>
      <w:proofErr w:type="spellEnd"/>
      <w:r w:rsidR="008057DF" w:rsidRPr="00B633F5">
        <w:rPr>
          <w:rStyle w:val="Emphasis"/>
          <w:i w:val="0"/>
          <w:iCs w:val="0"/>
        </w:rPr>
        <w:t xml:space="preserve"> de lucru</w:t>
      </w:r>
      <w:r w:rsidR="00314B08" w:rsidRPr="00B633F5">
        <w:rPr>
          <w:rStyle w:val="Emphasis"/>
          <w:i w:val="0"/>
          <w:iCs w:val="0"/>
        </w:rPr>
        <w:t>;</w:t>
      </w:r>
    </w:p>
    <w:p w14:paraId="2919D33F" w14:textId="7BE6A3E4" w:rsidR="008057DF" w:rsidRPr="00B633F5" w:rsidRDefault="00D8617E" w:rsidP="00E061C9">
      <w:pPr>
        <w:pStyle w:val="ListParagraph"/>
        <w:numPr>
          <w:ilvl w:val="0"/>
          <w:numId w:val="4"/>
        </w:numPr>
        <w:ind w:left="709" w:hanging="425"/>
        <w:jc w:val="both"/>
        <w:rPr>
          <w:rStyle w:val="Emphasis"/>
          <w:i w:val="0"/>
          <w:iCs w:val="0"/>
        </w:rPr>
      </w:pPr>
      <w:r w:rsidRPr="00B633F5">
        <w:rPr>
          <w:rStyle w:val="Emphasis"/>
          <w:i w:val="0"/>
          <w:iCs w:val="0"/>
        </w:rPr>
        <w:t xml:space="preserve">Regulamentul </w:t>
      </w:r>
      <w:r w:rsidR="00314B08" w:rsidRPr="00B633F5">
        <w:rPr>
          <w:rStyle w:val="Emphasis"/>
          <w:i w:val="0"/>
          <w:iCs w:val="0"/>
        </w:rPr>
        <w:t xml:space="preserve">intern al </w:t>
      </w:r>
      <w:bookmarkStart w:id="13" w:name="_Hlk176263305"/>
      <w:r w:rsidR="00314B08" w:rsidRPr="00B633F5">
        <w:rPr>
          <w:rStyle w:val="Emphasis"/>
          <w:i w:val="0"/>
          <w:iCs w:val="0"/>
        </w:rPr>
        <w:t>Universității “Valahia” din Târgoviște</w:t>
      </w:r>
      <w:bookmarkEnd w:id="13"/>
      <w:r w:rsidR="008057DF" w:rsidRPr="00B633F5">
        <w:rPr>
          <w:rStyle w:val="Emphasis"/>
          <w:i w:val="0"/>
          <w:iCs w:val="0"/>
        </w:rPr>
        <w:t>;</w:t>
      </w:r>
    </w:p>
    <w:p w14:paraId="401AB98B" w14:textId="627ECF8A" w:rsidR="00CD2EA8" w:rsidRPr="00B633F5" w:rsidRDefault="00CD2EA8" w:rsidP="00E061C9">
      <w:pPr>
        <w:pStyle w:val="ListParagraph"/>
        <w:numPr>
          <w:ilvl w:val="0"/>
          <w:numId w:val="4"/>
        </w:numPr>
        <w:ind w:left="709" w:hanging="425"/>
        <w:jc w:val="both"/>
        <w:rPr>
          <w:rStyle w:val="Emphasis"/>
          <w:i w:val="0"/>
          <w:iCs w:val="0"/>
        </w:rPr>
      </w:pPr>
      <w:r w:rsidRPr="00B633F5">
        <w:rPr>
          <w:rStyle w:val="Emphasis"/>
          <w:i w:val="0"/>
          <w:iCs w:val="0"/>
        </w:rPr>
        <w:t>Fișe de post</w:t>
      </w:r>
      <w:r w:rsidR="001650B6" w:rsidRPr="00B633F5">
        <w:rPr>
          <w:rStyle w:val="Emphasis"/>
          <w:i w:val="0"/>
          <w:iCs w:val="0"/>
        </w:rPr>
        <w:t>.</w:t>
      </w:r>
    </w:p>
    <w:p w14:paraId="5C4CCE81" w14:textId="67B034B9" w:rsidR="00CD2EA8" w:rsidRPr="00B633F5" w:rsidRDefault="00CD2EA8" w:rsidP="00E061C9">
      <w:pPr>
        <w:pStyle w:val="ListParagraph"/>
        <w:numPr>
          <w:ilvl w:val="0"/>
          <w:numId w:val="4"/>
        </w:numPr>
        <w:ind w:left="709" w:hanging="425"/>
        <w:jc w:val="both"/>
        <w:rPr>
          <w:rStyle w:val="Emphasis"/>
          <w:i w:val="0"/>
          <w:iCs w:val="0"/>
        </w:rPr>
      </w:pPr>
      <w:r w:rsidRPr="00B633F5">
        <w:rPr>
          <w:rStyle w:val="Emphasis"/>
          <w:i w:val="0"/>
          <w:iCs w:val="0"/>
        </w:rPr>
        <w:t>Organigrama</w:t>
      </w:r>
      <w:r w:rsidR="00AF4B4E" w:rsidRPr="00B633F5">
        <w:rPr>
          <w:rStyle w:val="Emphasis"/>
          <w:i w:val="0"/>
          <w:iCs w:val="0"/>
        </w:rPr>
        <w:t xml:space="preserve"> </w:t>
      </w:r>
      <w:r w:rsidR="00AF4B4E" w:rsidRPr="00B633F5">
        <w:t>Universității “Valahia” din Târgoviște</w:t>
      </w:r>
      <w:r w:rsidR="001650B6" w:rsidRPr="00B633F5">
        <w:rPr>
          <w:rStyle w:val="Emphasis"/>
          <w:i w:val="0"/>
          <w:iCs w:val="0"/>
        </w:rPr>
        <w:t>.</w:t>
      </w:r>
    </w:p>
    <w:p w14:paraId="61C22BB3" w14:textId="77777777" w:rsidR="009B4745" w:rsidRPr="00B633F5" w:rsidRDefault="009B4745" w:rsidP="00421FEC">
      <w:pPr>
        <w:jc w:val="both"/>
        <w:rPr>
          <w:b/>
          <w:color w:val="000000" w:themeColor="text1"/>
          <w:sz w:val="28"/>
          <w:szCs w:val="28"/>
        </w:rPr>
      </w:pPr>
    </w:p>
    <w:p w14:paraId="191860FC" w14:textId="594F25C3" w:rsidR="003C5ABF" w:rsidRPr="00B633F5" w:rsidRDefault="00827193" w:rsidP="00E061C9">
      <w:pPr>
        <w:pStyle w:val="Heading1"/>
        <w:numPr>
          <w:ilvl w:val="0"/>
          <w:numId w:val="52"/>
        </w:numPr>
        <w:spacing w:before="0"/>
        <w:rPr>
          <w:rFonts w:ascii="Times New Roman" w:hAnsi="Times New Roman" w:cs="Times New Roman"/>
          <w:color w:val="auto"/>
        </w:rPr>
      </w:pPr>
      <w:bookmarkStart w:id="14" w:name="_Toc178233240"/>
      <w:r w:rsidRPr="00B633F5">
        <w:rPr>
          <w:rFonts w:ascii="Times New Roman" w:hAnsi="Times New Roman" w:cs="Times New Roman"/>
          <w:color w:val="auto"/>
        </w:rPr>
        <w:t>DEFINIŢII ŞI ABREVIERI</w:t>
      </w:r>
      <w:bookmarkEnd w:id="14"/>
    </w:p>
    <w:p w14:paraId="4619729F" w14:textId="77777777" w:rsidR="00E061C9" w:rsidRPr="00B633F5" w:rsidRDefault="00E061C9" w:rsidP="00E061C9">
      <w:pPr>
        <w:ind w:left="142"/>
      </w:pPr>
    </w:p>
    <w:p w14:paraId="37CBE690" w14:textId="2F041C59" w:rsidR="00827193" w:rsidRPr="00B633F5" w:rsidRDefault="003C5ABF" w:rsidP="00821227">
      <w:pPr>
        <w:pStyle w:val="Heading1"/>
        <w:spacing w:before="0"/>
        <w:rPr>
          <w:rFonts w:ascii="Times New Roman" w:hAnsi="Times New Roman" w:cs="Times New Roman"/>
          <w:color w:val="auto"/>
          <w:sz w:val="24"/>
          <w:szCs w:val="24"/>
        </w:rPr>
      </w:pPr>
      <w:bookmarkStart w:id="15" w:name="_Toc178233241"/>
      <w:r w:rsidRPr="00B633F5">
        <w:rPr>
          <w:rFonts w:ascii="Times New Roman" w:hAnsi="Times New Roman" w:cs="Times New Roman"/>
          <w:color w:val="auto"/>
          <w:sz w:val="24"/>
          <w:szCs w:val="24"/>
        </w:rPr>
        <w:t xml:space="preserve">4.1 </w:t>
      </w:r>
      <w:r w:rsidRPr="00B633F5">
        <w:rPr>
          <w:rFonts w:ascii="Times New Roman" w:hAnsi="Times New Roman" w:cs="Times New Roman"/>
          <w:color w:val="auto"/>
          <w:sz w:val="24"/>
          <w:szCs w:val="24"/>
        </w:rPr>
        <w:tab/>
        <w:t>DEFINIŢII</w:t>
      </w:r>
      <w:bookmarkEnd w:id="15"/>
      <w:r w:rsidRPr="00B633F5">
        <w:rPr>
          <w:rFonts w:ascii="Times New Roman" w:hAnsi="Times New Roman" w:cs="Times New Roman"/>
          <w:color w:val="auto"/>
          <w:sz w:val="24"/>
          <w:szCs w:val="24"/>
        </w:rPr>
        <w:t xml:space="preserve"> </w:t>
      </w:r>
    </w:p>
    <w:p w14:paraId="690878C2" w14:textId="77777777" w:rsidR="00025454" w:rsidRPr="00B633F5" w:rsidRDefault="00025454" w:rsidP="00421FEC">
      <w:pPr>
        <w:tabs>
          <w:tab w:val="left" w:pos="450"/>
          <w:tab w:val="left" w:pos="540"/>
        </w:tabs>
        <w:jc w:val="both"/>
        <w:rPr>
          <w:color w:val="000000" w:themeColor="text1"/>
        </w:rPr>
      </w:pPr>
    </w:p>
    <w:p w14:paraId="4F8785FA"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rPr>
      </w:pPr>
      <w:r w:rsidRPr="00B633F5">
        <w:rPr>
          <w:rFonts w:eastAsia="Calibri"/>
          <w:b/>
          <w:bCs/>
        </w:rPr>
        <w:t>Angajament legal</w:t>
      </w:r>
      <w:r w:rsidRPr="00B633F5">
        <w:rPr>
          <w:rFonts w:eastAsia="Calibri"/>
        </w:rPr>
        <w:t xml:space="preserve"> - Actul juridic prin care se creează, în cazul actelor administrative sau contractelor, ori se constată, în cazul legilor, hotărârilor de Guvern, acordurilor, hotărârilor </w:t>
      </w:r>
      <w:proofErr w:type="spellStart"/>
      <w:r w:rsidRPr="00B633F5">
        <w:rPr>
          <w:rFonts w:eastAsia="Calibri"/>
        </w:rPr>
        <w:t>judecătoreşti</w:t>
      </w:r>
      <w:proofErr w:type="spellEnd"/>
      <w:r w:rsidRPr="00B633F5">
        <w:rPr>
          <w:rFonts w:eastAsia="Calibri"/>
        </w:rPr>
        <w:t xml:space="preserve">, </w:t>
      </w:r>
      <w:proofErr w:type="spellStart"/>
      <w:r w:rsidRPr="00B633F5">
        <w:rPr>
          <w:rFonts w:eastAsia="Calibri"/>
        </w:rPr>
        <w:t>obligaţia</w:t>
      </w:r>
      <w:proofErr w:type="spellEnd"/>
      <w:r w:rsidRPr="00B633F5">
        <w:rPr>
          <w:rFonts w:eastAsia="Calibri"/>
        </w:rPr>
        <w:t xml:space="preserve"> de plată pe seama fondurilor publice.</w:t>
      </w:r>
    </w:p>
    <w:p w14:paraId="1D2BB405"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rPr>
      </w:pPr>
      <w:r w:rsidRPr="00B633F5">
        <w:rPr>
          <w:rFonts w:eastAsia="Calibri"/>
          <w:b/>
        </w:rPr>
        <w:t xml:space="preserve">Arhivă electronica - </w:t>
      </w:r>
      <w:r w:rsidRPr="00B633F5">
        <w:rPr>
          <w:rFonts w:eastAsia="Calibri"/>
        </w:rPr>
        <w:t>Sistemul electronic de arhivare, împreună cu totalitatea documentelor în formă electronică arhivate.</w:t>
      </w:r>
    </w:p>
    <w:p w14:paraId="30A5E262" w14:textId="66E9D2FE" w:rsidR="00131DE8" w:rsidRPr="00B633F5" w:rsidRDefault="008123C6"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rPr>
      </w:pPr>
      <w:r w:rsidRPr="00B633F5">
        <w:rPr>
          <w:b/>
          <w:bCs/>
        </w:rPr>
        <w:t>Condiții climaterice nefavorabile</w:t>
      </w:r>
      <w:r w:rsidRPr="00B633F5">
        <w:t xml:space="preserve"> - Existența unor temperaturi medii zilnice sub 0ºC sau prezența pe drumurile publice a zăpezii ori poleiului.</w:t>
      </w:r>
      <w:r w:rsidR="00131DE8" w:rsidRPr="00B633F5">
        <w:rPr>
          <w:rFonts w:eastAsia="Calibri"/>
        </w:rPr>
        <w:t>.</w:t>
      </w:r>
    </w:p>
    <w:p w14:paraId="66EA96C7"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rPr>
      </w:pPr>
      <w:r w:rsidRPr="00B633F5">
        <w:rPr>
          <w:rFonts w:eastAsia="Calibri"/>
          <w:b/>
          <w:iCs/>
        </w:rPr>
        <w:t xml:space="preserve">Consimțământ privind prelucrarea datelor cu caracter personal - </w:t>
      </w:r>
      <w:r w:rsidRPr="00B633F5">
        <w:rPr>
          <w:rFonts w:eastAsia="Calibri"/>
        </w:rPr>
        <w:t xml:space="preserve">Acordul neviciat al persoanei vizate de a-i fi prelucrate datele cu caracter personal, care trebuie să fie întotdeauna expres </w:t>
      </w:r>
      <w:proofErr w:type="spellStart"/>
      <w:r w:rsidRPr="00B633F5">
        <w:rPr>
          <w:rFonts w:eastAsia="Calibri"/>
        </w:rPr>
        <w:t>şi</w:t>
      </w:r>
      <w:proofErr w:type="spellEnd"/>
      <w:r w:rsidRPr="00B633F5">
        <w:rPr>
          <w:rFonts w:eastAsia="Calibri"/>
        </w:rPr>
        <w:t xml:space="preserve"> neechivoc.</w:t>
      </w:r>
    </w:p>
    <w:p w14:paraId="50A72D94"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rPr>
      </w:pPr>
      <w:r w:rsidRPr="00B633F5">
        <w:rPr>
          <w:rFonts w:eastAsia="Calibri"/>
          <w:b/>
          <w:bCs/>
        </w:rPr>
        <w:t>Control financiar preventiv</w:t>
      </w:r>
      <w:r w:rsidRPr="00B633F5">
        <w:rPr>
          <w:rFonts w:eastAsia="Calibri"/>
        </w:rPr>
        <w:t xml:space="preserve"> - Activitatea prin care se verifică legalitatea </w:t>
      </w:r>
      <w:proofErr w:type="spellStart"/>
      <w:r w:rsidRPr="00B633F5">
        <w:rPr>
          <w:rFonts w:eastAsia="Calibri"/>
        </w:rPr>
        <w:t>şi</w:t>
      </w:r>
      <w:proofErr w:type="spellEnd"/>
      <w:r w:rsidRPr="00B633F5">
        <w:rPr>
          <w:rFonts w:eastAsia="Calibri"/>
        </w:rPr>
        <w:t xml:space="preserve"> regularitatea </w:t>
      </w:r>
      <w:proofErr w:type="spellStart"/>
      <w:r w:rsidRPr="00B633F5">
        <w:rPr>
          <w:rFonts w:eastAsia="Calibri"/>
        </w:rPr>
        <w:t>operaţiunilor</w:t>
      </w:r>
      <w:proofErr w:type="spellEnd"/>
      <w:r w:rsidRPr="00B633F5">
        <w:rPr>
          <w:rFonts w:eastAsia="Calibri"/>
        </w:rPr>
        <w:t xml:space="preserve"> efectuate pe seama fondurilor publice sau a patrimoniului public, înainte de aprobarea acestora.</w:t>
      </w:r>
    </w:p>
    <w:p w14:paraId="7D34C289"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bCs/>
        </w:rPr>
      </w:pPr>
      <w:r w:rsidRPr="00B633F5">
        <w:rPr>
          <w:rFonts w:eastAsia="Calibri"/>
          <w:b/>
          <w:bCs/>
        </w:rPr>
        <w:t xml:space="preserve">Datele cu caracter personal - </w:t>
      </w:r>
      <w:r w:rsidRPr="00B633F5">
        <w:rPr>
          <w:rFonts w:eastAsia="Calibri"/>
        </w:rPr>
        <w:t>Orice informații privind o persoană fizică identificată sau identificabilă numită „persoana vizată”; o persoană fizică identificabilă este o persoană care poate fi identificată, direct sau indirect, în special prin referire la un element de identificare, cum ar fi un nume, un număr de identificare, date de localizare, un identificator online, sau la unul sau mai multe elemente specifice proprii identității sale fizice, fiziologice, genetice, psihice, economice, culturale sau sociale.</w:t>
      </w:r>
    </w:p>
    <w:p w14:paraId="6C180797"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bCs/>
        </w:rPr>
      </w:pPr>
      <w:r w:rsidRPr="00B633F5">
        <w:rPr>
          <w:rFonts w:eastAsia="Calibri"/>
          <w:b/>
          <w:bCs/>
        </w:rPr>
        <w:t xml:space="preserve">Documente financiar-contabile - </w:t>
      </w:r>
      <w:r w:rsidRPr="00B633F5">
        <w:rPr>
          <w:rFonts w:eastAsia="Calibri"/>
        </w:rPr>
        <w:t>Documente justificative și documente contabile.</w:t>
      </w:r>
    </w:p>
    <w:p w14:paraId="70E81594" w14:textId="10D6C99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proofErr w:type="spellStart"/>
      <w:r w:rsidRPr="00B633F5">
        <w:rPr>
          <w:rFonts w:eastAsia="Calibri"/>
          <w:b/>
          <w:bCs/>
        </w:rPr>
        <w:t>Ediţie</w:t>
      </w:r>
      <w:proofErr w:type="spellEnd"/>
      <w:r w:rsidRPr="00B633F5">
        <w:rPr>
          <w:rFonts w:eastAsia="Calibri"/>
          <w:b/>
          <w:bCs/>
        </w:rPr>
        <w:t xml:space="preserve"> procedură - </w:t>
      </w:r>
      <w:r w:rsidRPr="00B633F5">
        <w:rPr>
          <w:rFonts w:eastAsia="Calibri"/>
        </w:rPr>
        <w:t xml:space="preserve">Forma actuală a procedurii; </w:t>
      </w:r>
      <w:proofErr w:type="spellStart"/>
      <w:r w:rsidRPr="00B633F5">
        <w:rPr>
          <w:rFonts w:eastAsia="Calibri"/>
        </w:rPr>
        <w:t>ediţia</w:t>
      </w:r>
      <w:proofErr w:type="spellEnd"/>
      <w:r w:rsidRPr="00B633F5">
        <w:rPr>
          <w:rFonts w:eastAsia="Calibri"/>
        </w:rPr>
        <w:t xml:space="preserve"> unei proceduri se modifică atunci când deja au fost realizate 3 revizii ale respectivei proceduri sau atunci când modificările din structura procedurii </w:t>
      </w:r>
      <w:proofErr w:type="spellStart"/>
      <w:r w:rsidRPr="00B633F5">
        <w:rPr>
          <w:rFonts w:eastAsia="Calibri"/>
        </w:rPr>
        <w:t>depăşesc</w:t>
      </w:r>
      <w:proofErr w:type="spellEnd"/>
      <w:r w:rsidRPr="00B633F5">
        <w:rPr>
          <w:rFonts w:eastAsia="Calibri"/>
        </w:rPr>
        <w:t xml:space="preserve"> 50% din </w:t>
      </w:r>
      <w:proofErr w:type="spellStart"/>
      <w:r w:rsidRPr="00B633F5">
        <w:rPr>
          <w:rFonts w:eastAsia="Calibri"/>
        </w:rPr>
        <w:t>conţinutul</w:t>
      </w:r>
      <w:proofErr w:type="spellEnd"/>
      <w:r w:rsidRPr="00B633F5">
        <w:rPr>
          <w:rFonts w:eastAsia="Calibri"/>
        </w:rPr>
        <w:t xml:space="preserve"> reviziei anterioare.</w:t>
      </w:r>
    </w:p>
    <w:p w14:paraId="1B0072BC" w14:textId="22E35C8C" w:rsidR="008123C6" w:rsidRPr="00B633F5" w:rsidRDefault="008123C6"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r w:rsidRPr="00B633F5">
        <w:rPr>
          <w:rFonts w:eastAsia="Calibri"/>
          <w:b/>
          <w:bCs/>
        </w:rPr>
        <w:lastRenderedPageBreak/>
        <w:t>Fișa activității zilnice</w:t>
      </w:r>
      <w:r w:rsidRPr="00B633F5">
        <w:rPr>
          <w:rFonts w:eastAsia="Calibri"/>
        </w:rPr>
        <w:t xml:space="preserve"> - </w:t>
      </w:r>
      <w:r w:rsidR="001611FB" w:rsidRPr="00B633F5">
        <w:rPr>
          <w:rFonts w:eastAsia="Calibri"/>
        </w:rPr>
        <w:t>Fișa</w:t>
      </w:r>
      <w:r w:rsidRPr="00B633F5">
        <w:rPr>
          <w:rFonts w:eastAsia="Calibri"/>
        </w:rPr>
        <w:t xml:space="preserve"> de </w:t>
      </w:r>
      <w:proofErr w:type="spellStart"/>
      <w:r w:rsidRPr="00B633F5">
        <w:rPr>
          <w:rFonts w:eastAsia="Calibri"/>
        </w:rPr>
        <w:t>activităţi</w:t>
      </w:r>
      <w:proofErr w:type="spellEnd"/>
      <w:r w:rsidRPr="00B633F5">
        <w:rPr>
          <w:rFonts w:eastAsia="Calibri"/>
        </w:rPr>
        <w:t xml:space="preserve"> zilnice care realizează legătura dintre numărul de kilometri </w:t>
      </w:r>
      <w:proofErr w:type="spellStart"/>
      <w:r w:rsidRPr="00B633F5">
        <w:rPr>
          <w:rFonts w:eastAsia="Calibri"/>
        </w:rPr>
        <w:t>parcurşi</w:t>
      </w:r>
      <w:proofErr w:type="spellEnd"/>
      <w:r w:rsidRPr="00B633F5">
        <w:rPr>
          <w:rFonts w:eastAsia="Calibri"/>
        </w:rPr>
        <w:t xml:space="preserve">, </w:t>
      </w:r>
      <w:proofErr w:type="spellStart"/>
      <w:r w:rsidRPr="00B633F5">
        <w:rPr>
          <w:rFonts w:eastAsia="Calibri"/>
        </w:rPr>
        <w:t>detaliaţi</w:t>
      </w:r>
      <w:proofErr w:type="spellEnd"/>
      <w:r w:rsidRPr="00B633F5">
        <w:rPr>
          <w:rFonts w:eastAsia="Calibri"/>
        </w:rPr>
        <w:t xml:space="preserve"> în foile de parcurs, </w:t>
      </w:r>
      <w:proofErr w:type="spellStart"/>
      <w:r w:rsidRPr="00B633F5">
        <w:rPr>
          <w:rFonts w:eastAsia="Calibri"/>
        </w:rPr>
        <w:t>şi</w:t>
      </w:r>
      <w:proofErr w:type="spellEnd"/>
      <w:r w:rsidRPr="00B633F5">
        <w:rPr>
          <w:rFonts w:eastAsia="Calibri"/>
        </w:rPr>
        <w:t xml:space="preserve"> consumul de combustibil.</w:t>
      </w:r>
    </w:p>
    <w:p w14:paraId="1290B3FF" w14:textId="5C08EAD9"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proofErr w:type="spellStart"/>
      <w:r w:rsidRPr="00B633F5">
        <w:rPr>
          <w:rFonts w:eastAsia="Calibri"/>
          <w:b/>
          <w:bCs/>
        </w:rPr>
        <w:t>Fişa</w:t>
      </w:r>
      <w:proofErr w:type="spellEnd"/>
      <w:r w:rsidRPr="00B633F5">
        <w:rPr>
          <w:rFonts w:eastAsia="Calibri"/>
          <w:b/>
          <w:bCs/>
        </w:rPr>
        <w:t xml:space="preserve"> postului - </w:t>
      </w:r>
      <w:r w:rsidRPr="00B633F5">
        <w:rPr>
          <w:rFonts w:eastAsia="Calibri"/>
        </w:rPr>
        <w:t xml:space="preserve">Document care </w:t>
      </w:r>
      <w:proofErr w:type="spellStart"/>
      <w:r w:rsidRPr="00B633F5">
        <w:rPr>
          <w:rFonts w:eastAsia="Calibri"/>
        </w:rPr>
        <w:t>defineşte</w:t>
      </w:r>
      <w:proofErr w:type="spellEnd"/>
      <w:r w:rsidRPr="00B633F5">
        <w:rPr>
          <w:rFonts w:eastAsia="Calibri"/>
        </w:rPr>
        <w:t xml:space="preserve"> locul </w:t>
      </w:r>
      <w:proofErr w:type="spellStart"/>
      <w:r w:rsidRPr="00B633F5">
        <w:rPr>
          <w:rFonts w:eastAsia="Calibri"/>
        </w:rPr>
        <w:t>şi</w:t>
      </w:r>
      <w:proofErr w:type="spellEnd"/>
      <w:r w:rsidRPr="00B633F5">
        <w:rPr>
          <w:rFonts w:eastAsia="Calibri"/>
        </w:rPr>
        <w:t xml:space="preserve"> </w:t>
      </w:r>
      <w:proofErr w:type="spellStart"/>
      <w:r w:rsidRPr="00B633F5">
        <w:rPr>
          <w:rFonts w:eastAsia="Calibri"/>
        </w:rPr>
        <w:t>contribuţia</w:t>
      </w:r>
      <w:proofErr w:type="spellEnd"/>
      <w:r w:rsidRPr="00B633F5">
        <w:rPr>
          <w:rFonts w:eastAsia="Calibri"/>
        </w:rPr>
        <w:t xml:space="preserve"> postului în atingerea obiectivelor individuale </w:t>
      </w:r>
      <w:proofErr w:type="spellStart"/>
      <w:r w:rsidRPr="00B633F5">
        <w:rPr>
          <w:rFonts w:eastAsia="Calibri"/>
        </w:rPr>
        <w:t>şi</w:t>
      </w:r>
      <w:proofErr w:type="spellEnd"/>
      <w:r w:rsidRPr="00B633F5">
        <w:rPr>
          <w:rFonts w:eastAsia="Calibri"/>
        </w:rPr>
        <w:t xml:space="preserve"> </w:t>
      </w:r>
      <w:r w:rsidR="001611FB" w:rsidRPr="00B633F5">
        <w:rPr>
          <w:rFonts w:eastAsia="Calibri"/>
        </w:rPr>
        <w:t>organizaționale</w:t>
      </w:r>
      <w:r w:rsidRPr="00B633F5">
        <w:rPr>
          <w:rFonts w:eastAsia="Calibri"/>
        </w:rPr>
        <w:t xml:space="preserve">, caracteristic atât individului, cât </w:t>
      </w:r>
      <w:proofErr w:type="spellStart"/>
      <w:r w:rsidRPr="00B633F5">
        <w:rPr>
          <w:rFonts w:eastAsia="Calibri"/>
        </w:rPr>
        <w:t>şi</w:t>
      </w:r>
      <w:proofErr w:type="spellEnd"/>
      <w:r w:rsidRPr="00B633F5">
        <w:rPr>
          <w:rFonts w:eastAsia="Calibri"/>
        </w:rPr>
        <w:t xml:space="preserve"> </w:t>
      </w:r>
      <w:proofErr w:type="spellStart"/>
      <w:r w:rsidRPr="00B633F5">
        <w:rPr>
          <w:rFonts w:eastAsia="Calibri"/>
        </w:rPr>
        <w:t>entităţii</w:t>
      </w:r>
      <w:proofErr w:type="spellEnd"/>
      <w:r w:rsidRPr="00B633F5">
        <w:rPr>
          <w:rFonts w:eastAsia="Calibri"/>
        </w:rPr>
        <w:t xml:space="preserve">, </w:t>
      </w:r>
      <w:proofErr w:type="spellStart"/>
      <w:r w:rsidRPr="00B633F5">
        <w:rPr>
          <w:rFonts w:eastAsia="Calibri"/>
        </w:rPr>
        <w:t>şi</w:t>
      </w:r>
      <w:proofErr w:type="spellEnd"/>
      <w:r w:rsidRPr="00B633F5">
        <w:rPr>
          <w:rFonts w:eastAsia="Calibri"/>
        </w:rPr>
        <w:t xml:space="preserve"> care precizează sarcinile </w:t>
      </w:r>
      <w:proofErr w:type="spellStart"/>
      <w:r w:rsidRPr="00B633F5">
        <w:rPr>
          <w:rFonts w:eastAsia="Calibri"/>
        </w:rPr>
        <w:t>şi</w:t>
      </w:r>
      <w:proofErr w:type="spellEnd"/>
      <w:r w:rsidRPr="00B633F5">
        <w:rPr>
          <w:rFonts w:eastAsia="Calibri"/>
        </w:rPr>
        <w:t xml:space="preserve"> </w:t>
      </w:r>
      <w:proofErr w:type="spellStart"/>
      <w:r w:rsidRPr="00B633F5">
        <w:rPr>
          <w:rFonts w:eastAsia="Calibri"/>
        </w:rPr>
        <w:t>responsabilităţile</w:t>
      </w:r>
      <w:proofErr w:type="spellEnd"/>
      <w:r w:rsidRPr="00B633F5">
        <w:rPr>
          <w:rFonts w:eastAsia="Calibri"/>
        </w:rPr>
        <w:t xml:space="preserve"> care îi revin titularului unui post. În general, </w:t>
      </w:r>
      <w:proofErr w:type="spellStart"/>
      <w:r w:rsidRPr="00B633F5">
        <w:rPr>
          <w:rFonts w:eastAsia="Calibri"/>
        </w:rPr>
        <w:t>fişa</w:t>
      </w:r>
      <w:proofErr w:type="spellEnd"/>
      <w:r w:rsidRPr="00B633F5">
        <w:rPr>
          <w:rFonts w:eastAsia="Calibri"/>
        </w:rPr>
        <w:t xml:space="preserve"> postului cuprinde: denumirea postului, obiectivele individuale, sarcinile, </w:t>
      </w:r>
      <w:proofErr w:type="spellStart"/>
      <w:r w:rsidRPr="00B633F5">
        <w:rPr>
          <w:rFonts w:eastAsia="Calibri"/>
        </w:rPr>
        <w:t>competenţele</w:t>
      </w:r>
      <w:proofErr w:type="spellEnd"/>
      <w:r w:rsidRPr="00B633F5">
        <w:rPr>
          <w:rFonts w:eastAsia="Calibri"/>
        </w:rPr>
        <w:t xml:space="preserve">, </w:t>
      </w:r>
      <w:proofErr w:type="spellStart"/>
      <w:r w:rsidRPr="00B633F5">
        <w:rPr>
          <w:rFonts w:eastAsia="Calibri"/>
        </w:rPr>
        <w:t>responsabilităţile</w:t>
      </w:r>
      <w:proofErr w:type="spellEnd"/>
      <w:r w:rsidRPr="00B633F5">
        <w:rPr>
          <w:rFonts w:eastAsia="Calibri"/>
        </w:rPr>
        <w:t xml:space="preserve">, </w:t>
      </w:r>
      <w:proofErr w:type="spellStart"/>
      <w:r w:rsidRPr="00B633F5">
        <w:rPr>
          <w:rFonts w:eastAsia="Calibri"/>
        </w:rPr>
        <w:t>relaţiile</w:t>
      </w:r>
      <w:proofErr w:type="spellEnd"/>
      <w:r w:rsidRPr="00B633F5">
        <w:rPr>
          <w:rFonts w:eastAsia="Calibri"/>
        </w:rPr>
        <w:t xml:space="preserve"> cu alte posturi, </w:t>
      </w:r>
      <w:proofErr w:type="spellStart"/>
      <w:r w:rsidRPr="00B633F5">
        <w:rPr>
          <w:rFonts w:eastAsia="Calibri"/>
        </w:rPr>
        <w:t>cerinţele</w:t>
      </w:r>
      <w:proofErr w:type="spellEnd"/>
      <w:r w:rsidRPr="00B633F5">
        <w:rPr>
          <w:rFonts w:eastAsia="Calibri"/>
        </w:rPr>
        <w:t xml:space="preserve"> specifice privind pregătirea, </w:t>
      </w:r>
      <w:proofErr w:type="spellStart"/>
      <w:r w:rsidRPr="00B633F5">
        <w:rPr>
          <w:rFonts w:eastAsia="Calibri"/>
        </w:rPr>
        <w:t>calităţile</w:t>
      </w:r>
      <w:proofErr w:type="spellEnd"/>
      <w:r w:rsidRPr="00B633F5">
        <w:rPr>
          <w:rFonts w:eastAsia="Calibri"/>
        </w:rPr>
        <w:t xml:space="preserve">, aptitudinile </w:t>
      </w:r>
      <w:proofErr w:type="spellStart"/>
      <w:r w:rsidRPr="00B633F5">
        <w:rPr>
          <w:rFonts w:eastAsia="Calibri"/>
        </w:rPr>
        <w:t>şi</w:t>
      </w:r>
      <w:proofErr w:type="spellEnd"/>
      <w:r w:rsidRPr="00B633F5">
        <w:rPr>
          <w:rFonts w:eastAsia="Calibri"/>
        </w:rPr>
        <w:t xml:space="preserve"> deprinderile necesare realizării obiectivelor individuale stabilite pentru postul respectiv.</w:t>
      </w:r>
    </w:p>
    <w:p w14:paraId="1D87C7BD" w14:textId="7DDB0ED4" w:rsidR="008123C6" w:rsidRPr="00B633F5" w:rsidRDefault="008123C6"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r w:rsidRPr="00B633F5">
        <w:rPr>
          <w:rFonts w:eastAsia="Calibri"/>
          <w:b/>
          <w:bCs/>
        </w:rPr>
        <w:t>Foaie de parcurs</w:t>
      </w:r>
      <w:r w:rsidRPr="00B633F5">
        <w:rPr>
          <w:rFonts w:eastAsia="Calibri"/>
        </w:rPr>
        <w:t xml:space="preserve"> – Document care trebuie să conțină cel </w:t>
      </w:r>
      <w:proofErr w:type="spellStart"/>
      <w:r w:rsidRPr="00B633F5">
        <w:rPr>
          <w:rFonts w:eastAsia="Calibri"/>
        </w:rPr>
        <w:t>putin</w:t>
      </w:r>
      <w:proofErr w:type="spellEnd"/>
      <w:r w:rsidRPr="00B633F5">
        <w:rPr>
          <w:rFonts w:eastAsia="Calibri"/>
        </w:rPr>
        <w:t xml:space="preserve"> următoarele informații: categoria de vehicul utilizat, scopul și locul deplasării, kilometrii parcurși și norma proprie de consum pe kilometru parcurs;</w:t>
      </w:r>
    </w:p>
    <w:p w14:paraId="54560066"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r w:rsidRPr="00B633F5">
        <w:rPr>
          <w:rFonts w:eastAsia="Calibri"/>
          <w:b/>
          <w:bCs/>
        </w:rPr>
        <w:t xml:space="preserve">Incompatibilitate  și conflicte de interese </w:t>
      </w:r>
      <w:proofErr w:type="spellStart"/>
      <w:r w:rsidRPr="00B633F5">
        <w:rPr>
          <w:rFonts w:eastAsia="Calibri"/>
          <w:b/>
          <w:bCs/>
        </w:rPr>
        <w:t>ȋn</w:t>
      </w:r>
      <w:proofErr w:type="spellEnd"/>
      <w:r w:rsidRPr="00B633F5">
        <w:rPr>
          <w:rFonts w:eastAsia="Calibri"/>
          <w:b/>
          <w:bCs/>
        </w:rPr>
        <w:t xml:space="preserve"> exercitarea CFPP</w:t>
      </w:r>
      <w:r w:rsidRPr="00B633F5">
        <w:rPr>
          <w:b/>
          <w:bCs/>
          <w:vertAlign w:val="superscript"/>
        </w:rPr>
        <w:footnoteReference w:id="2"/>
      </w:r>
      <w:r w:rsidRPr="00B633F5">
        <w:rPr>
          <w:rFonts w:eastAsia="Calibri"/>
        </w:rPr>
        <w:t xml:space="preserve"> - Persoanele desemnate să exercite activitatea de control financiar preventiv propriu au obligația să respecte regimul juridic al incompatibilităților și al conflictelor de interese prevăzute pentru funcționarii publici, astfel cum sunt reglementate acestea prin Legea nr. 161/2003</w:t>
      </w:r>
    </w:p>
    <w:p w14:paraId="025A1CD4"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proofErr w:type="spellStart"/>
      <w:r w:rsidRPr="00B633F5">
        <w:rPr>
          <w:rFonts w:eastAsia="Calibri"/>
          <w:b/>
          <w:bCs/>
        </w:rPr>
        <w:t>Operaţiune</w:t>
      </w:r>
      <w:proofErr w:type="spellEnd"/>
      <w:r w:rsidRPr="00B633F5">
        <w:rPr>
          <w:rFonts w:eastAsia="Calibri"/>
        </w:rPr>
        <w:t xml:space="preserve"> - Orice </w:t>
      </w:r>
      <w:proofErr w:type="spellStart"/>
      <w:r w:rsidRPr="00B633F5">
        <w:rPr>
          <w:rFonts w:eastAsia="Calibri"/>
        </w:rPr>
        <w:t>acţiune</w:t>
      </w:r>
      <w:proofErr w:type="spellEnd"/>
      <w:r w:rsidRPr="00B633F5">
        <w:rPr>
          <w:rFonts w:eastAsia="Calibri"/>
        </w:rPr>
        <w:t xml:space="preserve"> cu efect financiar pe seama fondurilor publice sau a patrimoniului public, indiferent de natura acesteia.</w:t>
      </w:r>
    </w:p>
    <w:p w14:paraId="5610A756" w14:textId="6A121FB9"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r w:rsidRPr="00B633F5">
        <w:rPr>
          <w:rFonts w:eastAsia="Calibri"/>
          <w:b/>
          <w:bCs/>
        </w:rPr>
        <w:t xml:space="preserve">Oportunitate </w:t>
      </w:r>
      <w:r w:rsidRPr="00B633F5">
        <w:rPr>
          <w:rFonts w:eastAsia="Calibri"/>
        </w:rPr>
        <w:t xml:space="preserve">- Caracteristica unei operațiuni de a servi în mod adecvat, în </w:t>
      </w:r>
      <w:proofErr w:type="spellStart"/>
      <w:r w:rsidRPr="00B633F5">
        <w:rPr>
          <w:rFonts w:eastAsia="Calibri"/>
        </w:rPr>
        <w:t>circumstanţe</w:t>
      </w:r>
      <w:proofErr w:type="spellEnd"/>
      <w:r w:rsidRPr="00B633F5">
        <w:rPr>
          <w:rFonts w:eastAsia="Calibri"/>
        </w:rPr>
        <w:t xml:space="preserve"> date, realizării unor obiective ale politici asumate.</w:t>
      </w:r>
    </w:p>
    <w:p w14:paraId="5457E7F4" w14:textId="275676C9" w:rsidR="005C45A0" w:rsidRPr="00B633F5" w:rsidRDefault="005C45A0"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r w:rsidRPr="00B633F5">
        <w:rPr>
          <w:rFonts w:eastAsia="Calibri"/>
          <w:b/>
          <w:bCs/>
        </w:rPr>
        <w:t xml:space="preserve">Ordin de deplasare - </w:t>
      </w:r>
      <w:r w:rsidRPr="00B633F5">
        <w:rPr>
          <w:rFonts w:eastAsia="Calibri"/>
        </w:rPr>
        <w:t>Se întocmește pentru fiecare deplasare, de către persoana care urmează a efectua deplasarea, precum și pentru justificarea avansurilor acordate în vederea procurării de valori materiale cu plata în numerar. În cazul în care la decontarea avansului suma cheltuielilor efectuate este mai mare decât avansul primit, pentru diferența de primit de către titularul de avans se întocmește Dispoziție de plată către casierie (cod 14-4-4)</w:t>
      </w:r>
    </w:p>
    <w:p w14:paraId="57F08288" w14:textId="33504340"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r w:rsidRPr="00B633F5">
        <w:rPr>
          <w:rFonts w:eastAsia="Calibri"/>
          <w:b/>
          <w:bCs/>
        </w:rPr>
        <w:t>Ordonator de credite</w:t>
      </w:r>
      <w:r w:rsidRPr="00B633F5">
        <w:rPr>
          <w:rFonts w:eastAsia="Calibri"/>
        </w:rPr>
        <w:t xml:space="preserve"> - Persoana împuternicită prin lege sau prin delegare, potrivit legii, să dispună </w:t>
      </w:r>
      <w:proofErr w:type="spellStart"/>
      <w:r w:rsidRPr="00B633F5">
        <w:rPr>
          <w:rFonts w:eastAsia="Calibri"/>
        </w:rPr>
        <w:t>şi</w:t>
      </w:r>
      <w:proofErr w:type="spellEnd"/>
      <w:r w:rsidRPr="00B633F5">
        <w:rPr>
          <w:rFonts w:eastAsia="Calibri"/>
        </w:rPr>
        <w:t xml:space="preserve"> să aprobe </w:t>
      </w:r>
      <w:proofErr w:type="spellStart"/>
      <w:r w:rsidRPr="00B633F5">
        <w:rPr>
          <w:rFonts w:eastAsia="Calibri"/>
        </w:rPr>
        <w:t>operaţiuni</w:t>
      </w:r>
      <w:proofErr w:type="spellEnd"/>
      <w:r w:rsidRPr="00B633F5">
        <w:rPr>
          <w:rFonts w:eastAsia="Calibri"/>
        </w:rPr>
        <w:t>.</w:t>
      </w:r>
    </w:p>
    <w:p w14:paraId="2930B416" w14:textId="39B2244A" w:rsidR="008123C6" w:rsidRPr="00B633F5" w:rsidRDefault="008123C6"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r w:rsidRPr="00B633F5">
        <w:rPr>
          <w:rFonts w:eastAsia="Calibri"/>
          <w:b/>
          <w:bCs/>
        </w:rPr>
        <w:t>Parc auto</w:t>
      </w:r>
      <w:r w:rsidRPr="00B633F5">
        <w:rPr>
          <w:rFonts w:eastAsia="Calibri"/>
        </w:rPr>
        <w:t xml:space="preserve"> – numărul total de autovehicule care aparține unei instituții.</w:t>
      </w:r>
    </w:p>
    <w:p w14:paraId="01A34211"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r w:rsidRPr="00B633F5">
        <w:rPr>
          <w:rFonts w:eastAsia="Calibri"/>
          <w:b/>
          <w:bCs/>
        </w:rPr>
        <w:t>Persoana desemnată cu exercitarea controlului financiar preventiv propriu</w:t>
      </w:r>
      <w:r w:rsidRPr="00B633F5">
        <w:rPr>
          <w:rFonts w:eastAsia="Calibri"/>
        </w:rPr>
        <w:t xml:space="preserve"> - Persoana din cadrul compartimentelor de specialitate, numită de conducătorul </w:t>
      </w:r>
      <w:proofErr w:type="spellStart"/>
      <w:r w:rsidRPr="00B633F5">
        <w:rPr>
          <w:rFonts w:eastAsia="Calibri"/>
        </w:rPr>
        <w:t>entităţii</w:t>
      </w:r>
      <w:proofErr w:type="spellEnd"/>
      <w:r w:rsidRPr="00B633F5">
        <w:rPr>
          <w:rFonts w:eastAsia="Calibri"/>
        </w:rPr>
        <w:t xml:space="preserve"> publice pentru exercitarea controlului financiar preventiv propriu sau persoana care </w:t>
      </w:r>
      <w:proofErr w:type="spellStart"/>
      <w:r w:rsidRPr="00B633F5">
        <w:rPr>
          <w:rFonts w:eastAsia="Calibri"/>
        </w:rPr>
        <w:t>îndeplineşte</w:t>
      </w:r>
      <w:proofErr w:type="spellEnd"/>
      <w:r w:rsidRPr="00B633F5">
        <w:rPr>
          <w:rFonts w:eastAsia="Calibri"/>
        </w:rPr>
        <w:t xml:space="preserve"> această </w:t>
      </w:r>
      <w:proofErr w:type="spellStart"/>
      <w:r w:rsidRPr="00B633F5">
        <w:rPr>
          <w:rFonts w:eastAsia="Calibri"/>
        </w:rPr>
        <w:t>atribuţie</w:t>
      </w:r>
      <w:proofErr w:type="spellEnd"/>
      <w:r w:rsidRPr="00B633F5">
        <w:rPr>
          <w:rFonts w:eastAsia="Calibri"/>
        </w:rPr>
        <w:t xml:space="preserve"> pe bază de contract, în </w:t>
      </w:r>
      <w:proofErr w:type="spellStart"/>
      <w:r w:rsidRPr="00B633F5">
        <w:rPr>
          <w:rFonts w:eastAsia="Calibri"/>
        </w:rPr>
        <w:t>condiţiile</w:t>
      </w:r>
      <w:proofErr w:type="spellEnd"/>
      <w:r w:rsidRPr="00B633F5">
        <w:rPr>
          <w:rFonts w:eastAsia="Calibri"/>
        </w:rPr>
        <w:t xml:space="preserve"> legii.</w:t>
      </w:r>
    </w:p>
    <w:p w14:paraId="6F2A4005"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bCs/>
        </w:rPr>
      </w:pPr>
      <w:r w:rsidRPr="00B633F5">
        <w:rPr>
          <w:rFonts w:eastAsia="Calibri"/>
          <w:b/>
          <w:bCs/>
        </w:rPr>
        <w:t>Prelucrarea datelor cu caracter  personal</w:t>
      </w:r>
      <w:r w:rsidRPr="00B633F5">
        <w:rPr>
          <w:rFonts w:eastAsia="Calibri"/>
        </w:rPr>
        <w:t xml:space="preserve"> - Operațiune sau set de operațiuni efectuate asupra datelor cu caracter personal sau asupra seturilor de date cu caracter personal, cu sau fără utilizarea de mijloace automatizate, cum ar fi: colectarea, înregistrarea, organizarea, structurarea, stocarea, adaptarea sau modificarea, extragerea, consultarea, utilizarea, divulgarea prin transmitere, diseminarea sau punerea la dispoziție în orice alt mod, alinierea sau combinarea, restricționarea, ștergerea sau distrugerea.</w:t>
      </w:r>
    </w:p>
    <w:p w14:paraId="42E6E259"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bCs/>
        </w:rPr>
      </w:pPr>
      <w:r w:rsidRPr="00B633F5">
        <w:rPr>
          <w:rFonts w:eastAsia="Calibri"/>
          <w:b/>
          <w:bCs/>
        </w:rPr>
        <w:t xml:space="preserve">Procedură documentată - </w:t>
      </w:r>
      <w:r w:rsidRPr="00B633F5">
        <w:rPr>
          <w:rFonts w:eastAsia="Calibri"/>
        </w:rPr>
        <w:t xml:space="preserve">Modul specific de realizare a unei </w:t>
      </w:r>
      <w:proofErr w:type="spellStart"/>
      <w:r w:rsidRPr="00B633F5">
        <w:rPr>
          <w:rFonts w:eastAsia="Calibri"/>
        </w:rPr>
        <w:t>activităţi</w:t>
      </w:r>
      <w:proofErr w:type="spellEnd"/>
      <w:r w:rsidRPr="00B633F5">
        <w:rPr>
          <w:rFonts w:eastAsia="Calibri"/>
        </w:rPr>
        <w:t xml:space="preserve"> sau a unui proces, editat pe suport hârtie sau în format electronic; procedurile documentate pot fi proceduri de sistem </w:t>
      </w:r>
      <w:proofErr w:type="spellStart"/>
      <w:r w:rsidRPr="00B633F5">
        <w:rPr>
          <w:rFonts w:eastAsia="Calibri"/>
        </w:rPr>
        <w:t>şi</w:t>
      </w:r>
      <w:proofErr w:type="spellEnd"/>
      <w:r w:rsidRPr="00B633F5">
        <w:rPr>
          <w:rFonts w:eastAsia="Calibri"/>
        </w:rPr>
        <w:t xml:space="preserve"> proceduri </w:t>
      </w:r>
      <w:proofErr w:type="spellStart"/>
      <w:r w:rsidRPr="00B633F5">
        <w:rPr>
          <w:rFonts w:eastAsia="Calibri"/>
        </w:rPr>
        <w:t>operaţionale</w:t>
      </w:r>
      <w:proofErr w:type="spellEnd"/>
      <w:r w:rsidRPr="00B633F5">
        <w:rPr>
          <w:rFonts w:eastAsia="Calibri"/>
        </w:rPr>
        <w:t>.</w:t>
      </w:r>
    </w:p>
    <w:p w14:paraId="2E865051"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bCs/>
        </w:rPr>
      </w:pPr>
      <w:r w:rsidRPr="00B633F5">
        <w:rPr>
          <w:rFonts w:eastAsia="Calibri"/>
          <w:b/>
          <w:bCs/>
        </w:rPr>
        <w:lastRenderedPageBreak/>
        <w:t xml:space="preserve">Procedură </w:t>
      </w:r>
      <w:proofErr w:type="spellStart"/>
      <w:r w:rsidRPr="00B633F5">
        <w:rPr>
          <w:rFonts w:eastAsia="Calibri"/>
          <w:b/>
          <w:bCs/>
        </w:rPr>
        <w:t>operaţională</w:t>
      </w:r>
      <w:proofErr w:type="spellEnd"/>
      <w:r w:rsidRPr="00B633F5">
        <w:rPr>
          <w:rFonts w:eastAsia="Calibri"/>
          <w:b/>
          <w:bCs/>
        </w:rPr>
        <w:t xml:space="preserve"> (procedură de lucru)</w:t>
      </w:r>
      <w:r w:rsidRPr="00B633F5">
        <w:rPr>
          <w:rFonts w:eastAsia="Calibri"/>
        </w:rPr>
        <w:t xml:space="preserve"> - Procedură care descrie un proces sau o activitate care se </w:t>
      </w:r>
      <w:proofErr w:type="spellStart"/>
      <w:r w:rsidRPr="00B633F5">
        <w:rPr>
          <w:rFonts w:eastAsia="Calibri"/>
        </w:rPr>
        <w:t>desfăşoară</w:t>
      </w:r>
      <w:proofErr w:type="spellEnd"/>
      <w:r w:rsidRPr="00B633F5">
        <w:rPr>
          <w:rFonts w:eastAsia="Calibri"/>
        </w:rPr>
        <w:t xml:space="preserve"> la nivelul unuia sau mai multor compartimente dintr-o entitate, fără aplicabilitate la nivelul întregii </w:t>
      </w:r>
      <w:proofErr w:type="spellStart"/>
      <w:r w:rsidRPr="00B633F5">
        <w:rPr>
          <w:rFonts w:eastAsia="Calibri"/>
        </w:rPr>
        <w:t>entităţi</w:t>
      </w:r>
      <w:proofErr w:type="spellEnd"/>
      <w:r w:rsidRPr="00B633F5">
        <w:rPr>
          <w:rFonts w:eastAsia="Calibri"/>
        </w:rPr>
        <w:t xml:space="preserve"> publice.</w:t>
      </w:r>
    </w:p>
    <w:p w14:paraId="71C4010C"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bCs/>
        </w:rPr>
      </w:pPr>
      <w:r w:rsidRPr="00B633F5">
        <w:rPr>
          <w:rFonts w:eastAsia="Calibri"/>
          <w:b/>
          <w:bCs/>
        </w:rPr>
        <w:t>Proiect de operațiune</w:t>
      </w:r>
      <w:r w:rsidRPr="00B633F5">
        <w:rPr>
          <w:rFonts w:eastAsia="Calibri"/>
        </w:rPr>
        <w:t xml:space="preserve"> - Orice document prin care se urmărește efectuarea unei </w:t>
      </w:r>
      <w:proofErr w:type="spellStart"/>
      <w:r w:rsidRPr="00B633F5">
        <w:rPr>
          <w:rFonts w:eastAsia="Calibri"/>
        </w:rPr>
        <w:t>operaţiuni</w:t>
      </w:r>
      <w:proofErr w:type="spellEnd"/>
      <w:r w:rsidRPr="00B633F5">
        <w:rPr>
          <w:rFonts w:eastAsia="Calibri"/>
        </w:rPr>
        <w:t>, în formă pregătită în vederea aprobării sale de către autoritatea competentă, potrivit legii.</w:t>
      </w:r>
    </w:p>
    <w:p w14:paraId="07693075"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bCs/>
        </w:rPr>
      </w:pPr>
      <w:r w:rsidRPr="00B633F5">
        <w:rPr>
          <w:rFonts w:eastAsia="Calibri"/>
          <w:b/>
          <w:bCs/>
        </w:rPr>
        <w:t xml:space="preserve">Responsabilitate - </w:t>
      </w:r>
      <w:proofErr w:type="spellStart"/>
      <w:r w:rsidRPr="00B633F5">
        <w:rPr>
          <w:rFonts w:eastAsia="Calibri"/>
        </w:rPr>
        <w:t>Obligaţia</w:t>
      </w:r>
      <w:proofErr w:type="spellEnd"/>
      <w:r w:rsidRPr="00B633F5">
        <w:rPr>
          <w:rFonts w:eastAsia="Calibri"/>
        </w:rPr>
        <w:t xml:space="preserve"> de a îndeplini sarcina atribuită, a cărei neîndeplinire atrage </w:t>
      </w:r>
      <w:proofErr w:type="spellStart"/>
      <w:r w:rsidRPr="00B633F5">
        <w:rPr>
          <w:rFonts w:eastAsia="Calibri"/>
        </w:rPr>
        <w:t>sancţiunea</w:t>
      </w:r>
      <w:proofErr w:type="spellEnd"/>
      <w:r w:rsidRPr="00B633F5">
        <w:rPr>
          <w:rFonts w:eastAsia="Calibri"/>
        </w:rPr>
        <w:t xml:space="preserve"> corespunzătoare tipului de răspundere juridică.</w:t>
      </w:r>
    </w:p>
    <w:p w14:paraId="6974BF29"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bCs/>
        </w:rPr>
      </w:pPr>
      <w:r w:rsidRPr="00B633F5">
        <w:rPr>
          <w:rFonts w:eastAsia="Calibri"/>
          <w:b/>
          <w:bCs/>
        </w:rPr>
        <w:t xml:space="preserve">Resurse - </w:t>
      </w:r>
      <w:r w:rsidRPr="00B633F5">
        <w:rPr>
          <w:rFonts w:eastAsia="Calibri"/>
        </w:rPr>
        <w:t xml:space="preserve">Totalitatea elementelor de natură fizică, umană, </w:t>
      </w:r>
      <w:proofErr w:type="spellStart"/>
      <w:r w:rsidRPr="00B633F5">
        <w:rPr>
          <w:rFonts w:eastAsia="Calibri"/>
        </w:rPr>
        <w:t>informaţională</w:t>
      </w:r>
      <w:proofErr w:type="spellEnd"/>
      <w:r w:rsidRPr="00B633F5">
        <w:rPr>
          <w:rFonts w:eastAsia="Calibri"/>
        </w:rPr>
        <w:t xml:space="preserve"> </w:t>
      </w:r>
      <w:proofErr w:type="spellStart"/>
      <w:r w:rsidRPr="00B633F5">
        <w:rPr>
          <w:rFonts w:eastAsia="Calibri"/>
        </w:rPr>
        <w:t>şi</w:t>
      </w:r>
      <w:proofErr w:type="spellEnd"/>
      <w:r w:rsidRPr="00B633F5">
        <w:rPr>
          <w:rFonts w:eastAsia="Calibri"/>
        </w:rPr>
        <w:t xml:space="preserve"> financiară, necesare ca input pentru ca strategiile să fie </w:t>
      </w:r>
      <w:proofErr w:type="spellStart"/>
      <w:r w:rsidRPr="00B633F5">
        <w:rPr>
          <w:rFonts w:eastAsia="Calibri"/>
        </w:rPr>
        <w:t>operaţionale</w:t>
      </w:r>
      <w:proofErr w:type="spellEnd"/>
      <w:r w:rsidRPr="00B633F5">
        <w:rPr>
          <w:rFonts w:eastAsia="Calibri"/>
        </w:rPr>
        <w:t>.</w:t>
      </w:r>
    </w:p>
    <w:p w14:paraId="3ED66CC0"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b/>
          <w:bCs/>
        </w:rPr>
      </w:pPr>
      <w:r w:rsidRPr="00B633F5">
        <w:rPr>
          <w:rFonts w:eastAsia="Calibri"/>
          <w:b/>
          <w:bCs/>
        </w:rPr>
        <w:t xml:space="preserve">Revizie procedură - </w:t>
      </w:r>
      <w:proofErr w:type="spellStart"/>
      <w:r w:rsidRPr="00B633F5">
        <w:rPr>
          <w:rFonts w:eastAsia="Calibri"/>
        </w:rPr>
        <w:t>Acţiunea</w:t>
      </w:r>
      <w:proofErr w:type="spellEnd"/>
      <w:r w:rsidRPr="00B633F5">
        <w:rPr>
          <w:rFonts w:eastAsia="Calibri"/>
        </w:rPr>
        <w:t xml:space="preserve"> de modificare, respectiv adăugare sau eliminare a unor </w:t>
      </w:r>
      <w:proofErr w:type="spellStart"/>
      <w:r w:rsidRPr="00B633F5">
        <w:rPr>
          <w:rFonts w:eastAsia="Calibri"/>
        </w:rPr>
        <w:t>informaţii</w:t>
      </w:r>
      <w:proofErr w:type="spellEnd"/>
      <w:r w:rsidRPr="00B633F5">
        <w:rPr>
          <w:rFonts w:eastAsia="Calibri"/>
        </w:rPr>
        <w:t xml:space="preserve">, date, componente ale unei </w:t>
      </w:r>
      <w:proofErr w:type="spellStart"/>
      <w:r w:rsidRPr="00B633F5">
        <w:rPr>
          <w:rFonts w:eastAsia="Calibri"/>
        </w:rPr>
        <w:t>ediţii</w:t>
      </w:r>
      <w:proofErr w:type="spellEnd"/>
      <w:r w:rsidRPr="00B633F5">
        <w:rPr>
          <w:rFonts w:eastAsia="Calibri"/>
        </w:rPr>
        <w:t xml:space="preserve"> a unei proceduri, modificări ce implică, de regulă, sub 50% din </w:t>
      </w:r>
      <w:proofErr w:type="spellStart"/>
      <w:r w:rsidRPr="00B633F5">
        <w:rPr>
          <w:rFonts w:eastAsia="Calibri"/>
        </w:rPr>
        <w:t>conţinutul</w:t>
      </w:r>
      <w:proofErr w:type="spellEnd"/>
      <w:r w:rsidRPr="00B633F5">
        <w:rPr>
          <w:rFonts w:eastAsia="Calibri"/>
        </w:rPr>
        <w:t xml:space="preserve"> procedurii.</w:t>
      </w:r>
    </w:p>
    <w:p w14:paraId="5C01E369" w14:textId="77777777" w:rsidR="00131DE8" w:rsidRPr="00B633F5" w:rsidRDefault="00131DE8" w:rsidP="00E061C9">
      <w:pPr>
        <w:pStyle w:val="ListParagraph"/>
        <w:numPr>
          <w:ilvl w:val="0"/>
          <w:numId w:val="48"/>
        </w:numPr>
        <w:tabs>
          <w:tab w:val="left" w:pos="709"/>
        </w:tabs>
        <w:suppressAutoHyphens/>
        <w:autoSpaceDE w:val="0"/>
        <w:autoSpaceDN w:val="0"/>
        <w:adjustRightInd w:val="0"/>
        <w:spacing w:after="160"/>
        <w:ind w:left="709" w:hanging="450"/>
        <w:jc w:val="both"/>
        <w:textAlignment w:val="baseline"/>
        <w:rPr>
          <w:rFonts w:eastAsia="Calibri"/>
        </w:rPr>
      </w:pPr>
      <w:r w:rsidRPr="00B633F5">
        <w:rPr>
          <w:rFonts w:eastAsia="Calibri"/>
          <w:b/>
          <w:bCs/>
        </w:rPr>
        <w:t>Sistem electronic de arhivare</w:t>
      </w:r>
      <w:r w:rsidRPr="00B633F5">
        <w:rPr>
          <w:rFonts w:eastAsia="Calibri"/>
        </w:rPr>
        <w:t xml:space="preserve"> -  Sistemul informatic destinat colectării, stocării, organizării </w:t>
      </w:r>
      <w:proofErr w:type="spellStart"/>
      <w:r w:rsidRPr="00B633F5">
        <w:rPr>
          <w:rFonts w:eastAsia="Calibri"/>
        </w:rPr>
        <w:t>şi</w:t>
      </w:r>
      <w:proofErr w:type="spellEnd"/>
      <w:r w:rsidRPr="00B633F5">
        <w:rPr>
          <w:rFonts w:eastAsia="Calibri"/>
        </w:rPr>
        <w:t xml:space="preserve"> catalogării documentelor în formă electronică, în scopul conservării, consultării </w:t>
      </w:r>
      <w:proofErr w:type="spellStart"/>
      <w:r w:rsidRPr="00B633F5">
        <w:rPr>
          <w:rFonts w:eastAsia="Calibri"/>
        </w:rPr>
        <w:t>şi</w:t>
      </w:r>
      <w:proofErr w:type="spellEnd"/>
      <w:r w:rsidRPr="00B633F5">
        <w:rPr>
          <w:rFonts w:eastAsia="Calibri"/>
        </w:rPr>
        <w:t xml:space="preserve"> redării acestora.</w:t>
      </w:r>
    </w:p>
    <w:p w14:paraId="4FAC12D3" w14:textId="77777777" w:rsidR="00782DD6" w:rsidRPr="00B633F5" w:rsidRDefault="00782DD6" w:rsidP="00782DD6">
      <w:pPr>
        <w:pStyle w:val="ListParagraph"/>
        <w:rPr>
          <w:rFonts w:eastAsia="Calibri"/>
          <w:color w:val="000000"/>
        </w:rPr>
      </w:pPr>
    </w:p>
    <w:p w14:paraId="3EC6BFBB" w14:textId="66134C16" w:rsidR="00CD2EA8" w:rsidRPr="00B633F5" w:rsidRDefault="003C5ABF" w:rsidP="00F24453">
      <w:pPr>
        <w:pStyle w:val="Heading1"/>
        <w:spacing w:before="0"/>
        <w:rPr>
          <w:rFonts w:ascii="Times New Roman" w:hAnsi="Times New Roman" w:cs="Times New Roman"/>
          <w:color w:val="auto"/>
          <w:sz w:val="24"/>
          <w:szCs w:val="24"/>
        </w:rPr>
      </w:pPr>
      <w:bookmarkStart w:id="16" w:name="_Toc178233242"/>
      <w:r w:rsidRPr="00B633F5">
        <w:rPr>
          <w:rFonts w:ascii="Times New Roman" w:hAnsi="Times New Roman" w:cs="Times New Roman"/>
          <w:color w:val="auto"/>
          <w:sz w:val="24"/>
          <w:szCs w:val="24"/>
        </w:rPr>
        <w:t xml:space="preserve">4.2 </w:t>
      </w:r>
      <w:r w:rsidRPr="00B633F5">
        <w:rPr>
          <w:rFonts w:ascii="Times New Roman" w:hAnsi="Times New Roman" w:cs="Times New Roman"/>
          <w:color w:val="auto"/>
          <w:sz w:val="24"/>
          <w:szCs w:val="24"/>
        </w:rPr>
        <w:tab/>
        <w:t>ABREVIERI</w:t>
      </w:r>
      <w:bookmarkEnd w:id="16"/>
      <w:r w:rsidRPr="00B633F5">
        <w:rPr>
          <w:rFonts w:ascii="Times New Roman" w:hAnsi="Times New Roman" w:cs="Times New Roman"/>
          <w:color w:val="auto"/>
          <w:sz w:val="24"/>
          <w:szCs w:val="24"/>
        </w:rPr>
        <w:t xml:space="preserve"> </w:t>
      </w:r>
    </w:p>
    <w:p w14:paraId="76A59DB7" w14:textId="77777777" w:rsidR="001C15DE" w:rsidRPr="00B633F5" w:rsidRDefault="001C15DE" w:rsidP="003C7B99">
      <w:pPr>
        <w:jc w:val="both"/>
        <w:rPr>
          <w:color w:val="000000" w:themeColor="text1"/>
        </w:rPr>
      </w:pPr>
    </w:p>
    <w:tbl>
      <w:tblPr>
        <w:tblStyle w:val="TableGrid0"/>
        <w:tblW w:w="9142" w:type="dxa"/>
        <w:jc w:val="center"/>
        <w:tblInd w:w="0" w:type="dxa"/>
        <w:tblCellMar>
          <w:left w:w="108" w:type="dxa"/>
          <w:right w:w="36" w:type="dxa"/>
        </w:tblCellMar>
        <w:tblLook w:val="04A0" w:firstRow="1" w:lastRow="0" w:firstColumn="1" w:lastColumn="0" w:noHBand="0" w:noVBand="1"/>
      </w:tblPr>
      <w:tblGrid>
        <w:gridCol w:w="1477"/>
        <w:gridCol w:w="7665"/>
      </w:tblGrid>
      <w:tr w:rsidR="006D7015" w:rsidRPr="00B633F5" w14:paraId="44170A52" w14:textId="77777777" w:rsidTr="00E061C9">
        <w:trPr>
          <w:trHeight w:val="329"/>
          <w:jc w:val="center"/>
        </w:trPr>
        <w:tc>
          <w:tcPr>
            <w:tcW w:w="1139" w:type="dxa"/>
          </w:tcPr>
          <w:p w14:paraId="74DFB2D1" w14:textId="4C2F8EF2" w:rsidR="00606B61" w:rsidRPr="00B633F5" w:rsidRDefault="00606B61" w:rsidP="00E061C9">
            <w:pPr>
              <w:pStyle w:val="ListParagraph"/>
              <w:numPr>
                <w:ilvl w:val="0"/>
                <w:numId w:val="50"/>
              </w:numPr>
              <w:tabs>
                <w:tab w:val="left" w:pos="600"/>
              </w:tabs>
              <w:ind w:left="33" w:right="77" w:firstLine="142"/>
              <w:rPr>
                <w:rFonts w:ascii="Times New Roman" w:hAnsi="Times New Roman" w:cs="Times New Roman"/>
              </w:rPr>
            </w:pPr>
            <w:r w:rsidRPr="00B633F5">
              <w:rPr>
                <w:rFonts w:ascii="Times New Roman" w:hAnsi="Times New Roman" w:cs="Times New Roman"/>
              </w:rPr>
              <w:t xml:space="preserve">ALOP </w:t>
            </w:r>
          </w:p>
        </w:tc>
        <w:tc>
          <w:tcPr>
            <w:tcW w:w="8003" w:type="dxa"/>
          </w:tcPr>
          <w:p w14:paraId="44DBECC5" w14:textId="3FC0D7BA" w:rsidR="00606B61" w:rsidRPr="00B633F5" w:rsidRDefault="001C15DE" w:rsidP="00E061C9">
            <w:pPr>
              <w:rPr>
                <w:rFonts w:ascii="Times New Roman" w:hAnsi="Times New Roman" w:cs="Times New Roman"/>
              </w:rPr>
            </w:pPr>
            <w:r w:rsidRPr="00B633F5">
              <w:rPr>
                <w:rFonts w:ascii="Times New Roman" w:hAnsi="Times New Roman"/>
                <w:bCs/>
              </w:rPr>
              <w:t xml:space="preserve">Angajarea, Lichidarea, Ordonanțarea </w:t>
            </w:r>
            <w:r w:rsidR="00F0799D" w:rsidRPr="00B633F5">
              <w:rPr>
                <w:rFonts w:ascii="Times New Roman" w:hAnsi="Times New Roman"/>
                <w:bCs/>
              </w:rPr>
              <w:t>ș</w:t>
            </w:r>
            <w:r w:rsidRPr="00B633F5">
              <w:rPr>
                <w:rFonts w:ascii="Times New Roman" w:hAnsi="Times New Roman"/>
                <w:bCs/>
              </w:rPr>
              <w:t>i Plata Cheltuielilor</w:t>
            </w:r>
          </w:p>
        </w:tc>
      </w:tr>
      <w:tr w:rsidR="006D7015" w:rsidRPr="00B633F5" w14:paraId="65346369" w14:textId="77777777" w:rsidTr="00E061C9">
        <w:trPr>
          <w:trHeight w:val="329"/>
          <w:jc w:val="center"/>
        </w:trPr>
        <w:tc>
          <w:tcPr>
            <w:tcW w:w="1139" w:type="dxa"/>
          </w:tcPr>
          <w:p w14:paraId="0134E5E9" w14:textId="25DD8064" w:rsidR="00606B61" w:rsidRPr="00B633F5" w:rsidRDefault="00606B61" w:rsidP="00E061C9">
            <w:pPr>
              <w:pStyle w:val="ListParagraph"/>
              <w:numPr>
                <w:ilvl w:val="0"/>
                <w:numId w:val="50"/>
              </w:numPr>
              <w:tabs>
                <w:tab w:val="left" w:pos="600"/>
              </w:tabs>
              <w:ind w:left="33" w:right="77" w:firstLine="142"/>
              <w:rPr>
                <w:rFonts w:ascii="Times New Roman" w:hAnsi="Times New Roman" w:cs="Times New Roman"/>
              </w:rPr>
            </w:pPr>
            <w:r w:rsidRPr="00B633F5">
              <w:rPr>
                <w:rFonts w:ascii="Times New Roman" w:hAnsi="Times New Roman" w:cs="Times New Roman"/>
              </w:rPr>
              <w:t xml:space="preserve">CFPP </w:t>
            </w:r>
          </w:p>
        </w:tc>
        <w:tc>
          <w:tcPr>
            <w:tcW w:w="8003" w:type="dxa"/>
          </w:tcPr>
          <w:p w14:paraId="6564C05C" w14:textId="6A41C73B" w:rsidR="00606B61" w:rsidRPr="00B633F5" w:rsidRDefault="001C15DE" w:rsidP="00E061C9">
            <w:pPr>
              <w:rPr>
                <w:rFonts w:ascii="Times New Roman" w:hAnsi="Times New Roman" w:cs="Times New Roman"/>
              </w:rPr>
            </w:pPr>
            <w:r w:rsidRPr="00B633F5">
              <w:rPr>
                <w:rFonts w:ascii="Times New Roman" w:hAnsi="Times New Roman"/>
                <w:bCs/>
              </w:rPr>
              <w:t>Control Financiar Preventiv Propriu</w:t>
            </w:r>
          </w:p>
        </w:tc>
      </w:tr>
      <w:tr w:rsidR="006D7015" w:rsidRPr="00B633F5" w14:paraId="6FE5F368" w14:textId="77777777" w:rsidTr="00E061C9">
        <w:trPr>
          <w:trHeight w:val="329"/>
          <w:jc w:val="center"/>
        </w:trPr>
        <w:tc>
          <w:tcPr>
            <w:tcW w:w="1139" w:type="dxa"/>
          </w:tcPr>
          <w:p w14:paraId="411AF65B" w14:textId="548C2D43" w:rsidR="00606B61" w:rsidRPr="00B633F5" w:rsidRDefault="00606B61" w:rsidP="00E061C9">
            <w:pPr>
              <w:pStyle w:val="ListParagraph"/>
              <w:numPr>
                <w:ilvl w:val="0"/>
                <w:numId w:val="50"/>
              </w:numPr>
              <w:tabs>
                <w:tab w:val="left" w:pos="600"/>
              </w:tabs>
              <w:ind w:left="33" w:right="77" w:firstLine="142"/>
              <w:rPr>
                <w:rFonts w:ascii="Times New Roman" w:hAnsi="Times New Roman" w:cs="Times New Roman"/>
              </w:rPr>
            </w:pPr>
            <w:r w:rsidRPr="00B633F5">
              <w:rPr>
                <w:rStyle w:val="FontStyle19"/>
                <w:rFonts w:ascii="Times New Roman" w:hAnsi="Times New Roman" w:cs="Times New Roman"/>
                <w:sz w:val="24"/>
                <w:szCs w:val="24"/>
                <w:lang w:eastAsia="ro-RO"/>
              </w:rPr>
              <w:t xml:space="preserve">DEGR </w:t>
            </w:r>
          </w:p>
        </w:tc>
        <w:tc>
          <w:tcPr>
            <w:tcW w:w="8003" w:type="dxa"/>
          </w:tcPr>
          <w:p w14:paraId="4269CCE3" w14:textId="70F08434" w:rsidR="00606B61" w:rsidRPr="00B633F5" w:rsidRDefault="00606B61" w:rsidP="00E061C9">
            <w:pPr>
              <w:rPr>
                <w:rFonts w:ascii="Times New Roman" w:hAnsi="Times New Roman" w:cs="Times New Roman"/>
              </w:rPr>
            </w:pPr>
            <w:proofErr w:type="spellStart"/>
            <w:r w:rsidRPr="00B633F5">
              <w:rPr>
                <w:rStyle w:val="FontStyle19"/>
                <w:rFonts w:ascii="Times New Roman" w:hAnsi="Times New Roman" w:cs="Times New Roman"/>
                <w:sz w:val="24"/>
                <w:szCs w:val="24"/>
                <w:lang w:eastAsia="ro-RO"/>
              </w:rPr>
              <w:t>Direcţia</w:t>
            </w:r>
            <w:proofErr w:type="spellEnd"/>
            <w:r w:rsidRPr="00B633F5">
              <w:rPr>
                <w:rStyle w:val="FontStyle19"/>
                <w:rFonts w:ascii="Times New Roman" w:hAnsi="Times New Roman" w:cs="Times New Roman"/>
                <w:sz w:val="24"/>
                <w:szCs w:val="24"/>
                <w:lang w:eastAsia="ro-RO"/>
              </w:rPr>
              <w:t xml:space="preserve"> </w:t>
            </w:r>
            <w:r w:rsidR="001C15DE" w:rsidRPr="00B633F5">
              <w:rPr>
                <w:rStyle w:val="FontStyle19"/>
                <w:rFonts w:ascii="Times New Roman" w:hAnsi="Times New Roman" w:cs="Times New Roman"/>
                <w:sz w:val="24"/>
                <w:szCs w:val="24"/>
                <w:lang w:eastAsia="ro-RO"/>
              </w:rPr>
              <w:t>Economică Și Gestiunea Resurselor</w:t>
            </w:r>
          </w:p>
        </w:tc>
      </w:tr>
      <w:tr w:rsidR="006D7015" w:rsidRPr="00B633F5" w14:paraId="47C002D0" w14:textId="77777777" w:rsidTr="00E061C9">
        <w:trPr>
          <w:trHeight w:val="329"/>
          <w:jc w:val="center"/>
        </w:trPr>
        <w:tc>
          <w:tcPr>
            <w:tcW w:w="1139" w:type="dxa"/>
          </w:tcPr>
          <w:p w14:paraId="50E337FB" w14:textId="76012DED" w:rsidR="00606B61" w:rsidRPr="00B633F5" w:rsidRDefault="00606B61" w:rsidP="00E061C9">
            <w:pPr>
              <w:pStyle w:val="ListParagraph"/>
              <w:numPr>
                <w:ilvl w:val="0"/>
                <w:numId w:val="50"/>
              </w:numPr>
              <w:tabs>
                <w:tab w:val="left" w:pos="600"/>
              </w:tabs>
              <w:ind w:left="33" w:right="79" w:firstLine="142"/>
              <w:rPr>
                <w:rFonts w:ascii="Times New Roman" w:hAnsi="Times New Roman" w:cs="Times New Roman"/>
              </w:rPr>
            </w:pPr>
            <w:r w:rsidRPr="00B633F5">
              <w:rPr>
                <w:rStyle w:val="FollowedHyperlink"/>
                <w:rFonts w:ascii="Times New Roman" w:hAnsi="Times New Roman" w:cs="Times New Roman"/>
                <w:color w:val="auto"/>
                <w:u w:val="none"/>
                <w:lang w:eastAsia="ro-RO"/>
              </w:rPr>
              <w:t xml:space="preserve">OMFP </w:t>
            </w:r>
          </w:p>
        </w:tc>
        <w:tc>
          <w:tcPr>
            <w:tcW w:w="8003" w:type="dxa"/>
          </w:tcPr>
          <w:p w14:paraId="37E78402" w14:textId="28837967" w:rsidR="00606B61" w:rsidRPr="00B633F5" w:rsidRDefault="00606B61" w:rsidP="00E061C9">
            <w:pPr>
              <w:rPr>
                <w:rFonts w:ascii="Times New Roman" w:hAnsi="Times New Roman" w:cs="Times New Roman"/>
              </w:rPr>
            </w:pPr>
            <w:r w:rsidRPr="00B633F5">
              <w:rPr>
                <w:rStyle w:val="FontStyle19"/>
                <w:rFonts w:ascii="Times New Roman" w:hAnsi="Times New Roman" w:cs="Times New Roman"/>
                <w:sz w:val="24"/>
                <w:szCs w:val="24"/>
                <w:lang w:eastAsia="ro-RO"/>
              </w:rPr>
              <w:t xml:space="preserve">Ordin al Ministrului </w:t>
            </w:r>
            <w:proofErr w:type="spellStart"/>
            <w:r w:rsidRPr="00B633F5">
              <w:rPr>
                <w:rStyle w:val="FontStyle19"/>
                <w:rFonts w:ascii="Times New Roman" w:hAnsi="Times New Roman" w:cs="Times New Roman"/>
                <w:sz w:val="24"/>
                <w:szCs w:val="24"/>
                <w:lang w:eastAsia="ro-RO"/>
              </w:rPr>
              <w:t>Finanţelor</w:t>
            </w:r>
            <w:proofErr w:type="spellEnd"/>
            <w:r w:rsidRPr="00B633F5">
              <w:rPr>
                <w:rStyle w:val="FontStyle19"/>
                <w:rFonts w:ascii="Times New Roman" w:hAnsi="Times New Roman" w:cs="Times New Roman"/>
                <w:sz w:val="24"/>
                <w:szCs w:val="24"/>
                <w:lang w:eastAsia="ro-RO"/>
              </w:rPr>
              <w:t xml:space="preserve"> Publice</w:t>
            </w:r>
          </w:p>
        </w:tc>
      </w:tr>
      <w:tr w:rsidR="006D7015" w:rsidRPr="00B633F5" w14:paraId="7D0CE9F6" w14:textId="77777777" w:rsidTr="00E061C9">
        <w:trPr>
          <w:trHeight w:val="329"/>
          <w:jc w:val="center"/>
        </w:trPr>
        <w:tc>
          <w:tcPr>
            <w:tcW w:w="1139" w:type="dxa"/>
          </w:tcPr>
          <w:p w14:paraId="000F8F6D" w14:textId="46FA0A35" w:rsidR="00606B61" w:rsidRPr="00B633F5" w:rsidRDefault="00606B61" w:rsidP="00E061C9">
            <w:pPr>
              <w:pStyle w:val="ListParagraph"/>
              <w:numPr>
                <w:ilvl w:val="0"/>
                <w:numId w:val="50"/>
              </w:numPr>
              <w:tabs>
                <w:tab w:val="left" w:pos="600"/>
              </w:tabs>
              <w:ind w:left="33" w:right="79" w:firstLine="142"/>
              <w:rPr>
                <w:rFonts w:ascii="Times New Roman" w:hAnsi="Times New Roman" w:cs="Times New Roman"/>
              </w:rPr>
            </w:pPr>
            <w:r w:rsidRPr="00B633F5">
              <w:rPr>
                <w:rStyle w:val="FollowedHyperlink"/>
                <w:rFonts w:ascii="Times New Roman" w:hAnsi="Times New Roman" w:cs="Times New Roman"/>
                <w:color w:val="auto"/>
                <w:u w:val="none"/>
                <w:lang w:eastAsia="ro-RO"/>
              </w:rPr>
              <w:t xml:space="preserve">OSGG </w:t>
            </w:r>
          </w:p>
        </w:tc>
        <w:tc>
          <w:tcPr>
            <w:tcW w:w="8003" w:type="dxa"/>
          </w:tcPr>
          <w:p w14:paraId="6FFDF780" w14:textId="72CAB857" w:rsidR="00606B61" w:rsidRPr="00B633F5" w:rsidRDefault="00606B61" w:rsidP="00E061C9">
            <w:pPr>
              <w:rPr>
                <w:rFonts w:ascii="Times New Roman" w:hAnsi="Times New Roman" w:cs="Times New Roman"/>
              </w:rPr>
            </w:pPr>
            <w:r w:rsidRPr="00B633F5">
              <w:rPr>
                <w:rStyle w:val="FontStyle19"/>
                <w:rFonts w:ascii="Times New Roman" w:hAnsi="Times New Roman" w:cs="Times New Roman"/>
                <w:sz w:val="24"/>
                <w:szCs w:val="24"/>
                <w:lang w:eastAsia="ro-RO"/>
              </w:rPr>
              <w:t>Ordinul Secretarului General al Guvernului</w:t>
            </w:r>
          </w:p>
        </w:tc>
      </w:tr>
    </w:tbl>
    <w:p w14:paraId="7DB3AF4C" w14:textId="77777777" w:rsidR="00E061C9" w:rsidRPr="00B633F5" w:rsidRDefault="00E061C9" w:rsidP="00E061C9">
      <w:pPr>
        <w:pStyle w:val="Heading1"/>
        <w:spacing w:before="0"/>
        <w:rPr>
          <w:rFonts w:ascii="Times New Roman" w:hAnsi="Times New Roman" w:cs="Times New Roman"/>
          <w:color w:val="auto"/>
        </w:rPr>
      </w:pPr>
      <w:bookmarkStart w:id="17" w:name="_Toc178233243"/>
    </w:p>
    <w:p w14:paraId="2847EFFA" w14:textId="216D737B" w:rsidR="00827193" w:rsidRPr="00B633F5" w:rsidRDefault="00827193" w:rsidP="00E061C9">
      <w:pPr>
        <w:pStyle w:val="Heading1"/>
        <w:numPr>
          <w:ilvl w:val="0"/>
          <w:numId w:val="52"/>
        </w:numPr>
        <w:spacing w:before="0"/>
        <w:rPr>
          <w:rFonts w:ascii="Times New Roman" w:hAnsi="Times New Roman" w:cs="Times New Roman"/>
          <w:color w:val="auto"/>
        </w:rPr>
      </w:pPr>
      <w:r w:rsidRPr="00B633F5">
        <w:rPr>
          <w:rFonts w:ascii="Times New Roman" w:hAnsi="Times New Roman" w:cs="Times New Roman"/>
          <w:color w:val="auto"/>
        </w:rPr>
        <w:t xml:space="preserve">DESCRIEREA </w:t>
      </w:r>
      <w:r w:rsidR="0055058B" w:rsidRPr="00B633F5">
        <w:rPr>
          <w:rFonts w:ascii="Times New Roman" w:hAnsi="Times New Roman" w:cs="Times New Roman"/>
          <w:color w:val="auto"/>
        </w:rPr>
        <w:t>PROCEDURII</w:t>
      </w:r>
      <w:bookmarkEnd w:id="17"/>
    </w:p>
    <w:p w14:paraId="23C6662E" w14:textId="77777777" w:rsidR="00E061C9" w:rsidRPr="00B633F5" w:rsidRDefault="00E061C9" w:rsidP="00E061C9"/>
    <w:p w14:paraId="1EDE7BC5" w14:textId="14FC954E" w:rsidR="008A7EB3" w:rsidRPr="00B633F5" w:rsidRDefault="00CF2770" w:rsidP="00D4416C">
      <w:pPr>
        <w:pStyle w:val="Heading1"/>
        <w:spacing w:before="0"/>
        <w:rPr>
          <w:rFonts w:ascii="Times New Roman" w:hAnsi="Times New Roman" w:cs="Times New Roman"/>
          <w:color w:val="auto"/>
          <w:sz w:val="24"/>
          <w:szCs w:val="24"/>
        </w:rPr>
      </w:pPr>
      <w:bookmarkStart w:id="18" w:name="_Toc178233244"/>
      <w:r w:rsidRPr="00B633F5">
        <w:rPr>
          <w:rFonts w:ascii="Times New Roman" w:hAnsi="Times New Roman" w:cs="Times New Roman"/>
          <w:color w:val="auto"/>
          <w:sz w:val="24"/>
          <w:szCs w:val="24"/>
        </w:rPr>
        <w:t xml:space="preserve">5.1 </w:t>
      </w:r>
      <w:r w:rsidR="0071481D" w:rsidRPr="00B633F5">
        <w:rPr>
          <w:rFonts w:ascii="Times New Roman" w:hAnsi="Times New Roman" w:cs="Times New Roman"/>
          <w:color w:val="auto"/>
          <w:sz w:val="24"/>
          <w:szCs w:val="24"/>
        </w:rPr>
        <w:t>GENERALITĂȚI</w:t>
      </w:r>
      <w:bookmarkEnd w:id="18"/>
    </w:p>
    <w:p w14:paraId="2686D77A" w14:textId="77777777" w:rsidR="0071481D" w:rsidRPr="00B633F5" w:rsidRDefault="0071481D" w:rsidP="003C7B99">
      <w:pPr>
        <w:tabs>
          <w:tab w:val="left" w:pos="709"/>
        </w:tabs>
        <w:jc w:val="both"/>
        <w:rPr>
          <w:b/>
          <w:color w:val="000000" w:themeColor="text1"/>
          <w:sz w:val="16"/>
          <w:szCs w:val="16"/>
        </w:rPr>
      </w:pPr>
    </w:p>
    <w:p w14:paraId="443B2D0F" w14:textId="2DF554A4" w:rsidR="00D731F2" w:rsidRPr="00B633F5" w:rsidRDefault="00D731F2" w:rsidP="00E061C9">
      <w:pPr>
        <w:suppressAutoHyphens/>
        <w:autoSpaceDN w:val="0"/>
        <w:ind w:firstLine="720"/>
        <w:jc w:val="both"/>
        <w:textAlignment w:val="baseline"/>
        <w:rPr>
          <w:rFonts w:eastAsia="Calibri"/>
        </w:rPr>
      </w:pPr>
      <w:r w:rsidRPr="00B633F5">
        <w:rPr>
          <w:rFonts w:eastAsia="Calibri"/>
        </w:rPr>
        <w:t xml:space="preserve">Procedura operațională vizează stabilirea unui set de reguli, </w:t>
      </w:r>
      <w:proofErr w:type="spellStart"/>
      <w:r w:rsidRPr="00B633F5">
        <w:rPr>
          <w:rFonts w:eastAsia="Calibri"/>
        </w:rPr>
        <w:t>operaţiuni</w:t>
      </w:r>
      <w:proofErr w:type="spellEnd"/>
      <w:r w:rsidRPr="00B633F5">
        <w:rPr>
          <w:rFonts w:eastAsia="Calibri"/>
        </w:rPr>
        <w:t xml:space="preserve"> unitare și </w:t>
      </w:r>
      <w:proofErr w:type="spellStart"/>
      <w:r w:rsidRPr="00B633F5">
        <w:rPr>
          <w:rFonts w:eastAsia="Calibri"/>
        </w:rPr>
        <w:t>responsabilităţi</w:t>
      </w:r>
      <w:proofErr w:type="spellEnd"/>
      <w:r w:rsidRPr="00B633F5">
        <w:rPr>
          <w:rFonts w:eastAsia="Calibri"/>
        </w:rPr>
        <w:t xml:space="preserve"> în procesul de gestionare a parcului auto. Gestionarea parcului auto se află în răspunderea administrativă a</w:t>
      </w:r>
      <w:r w:rsidR="004315E8" w:rsidRPr="00B633F5">
        <w:rPr>
          <w:rFonts w:eastAsia="Calibri"/>
        </w:rPr>
        <w:t xml:space="preserve"> Serviciului Gestiune și Patrimoniu</w:t>
      </w:r>
      <w:r w:rsidRPr="00B633F5">
        <w:rPr>
          <w:rFonts w:eastAsia="Calibri"/>
        </w:rPr>
        <w:t xml:space="preserve">. </w:t>
      </w:r>
    </w:p>
    <w:p w14:paraId="6B671961" w14:textId="4CB301B8" w:rsidR="003E2AC7" w:rsidRPr="00B633F5" w:rsidRDefault="00C22AFF" w:rsidP="00E061C9">
      <w:pPr>
        <w:suppressAutoHyphens/>
        <w:autoSpaceDN w:val="0"/>
        <w:ind w:firstLine="720"/>
        <w:jc w:val="both"/>
        <w:textAlignment w:val="baseline"/>
        <w:rPr>
          <w:rFonts w:eastAsia="Calibri"/>
        </w:rPr>
      </w:pPr>
      <w:r w:rsidRPr="00B633F5">
        <w:rPr>
          <w:rFonts w:eastAsia="Calibri"/>
        </w:rPr>
        <w:t>Autovehiculele care compun parcul auto al Universității “Valahia” din Târgoviște</w:t>
      </w:r>
      <w:r w:rsidR="005C401E" w:rsidRPr="00B633F5">
        <w:rPr>
          <w:rFonts w:eastAsia="Calibri"/>
        </w:rPr>
        <w:t xml:space="preserve"> sunt utilizate în derularea activităților didactice, de cercetare și administrative, necesare</w:t>
      </w:r>
      <w:r w:rsidR="00417F3E" w:rsidRPr="00B633F5">
        <w:rPr>
          <w:rFonts w:eastAsia="Calibri"/>
        </w:rPr>
        <w:t xml:space="preserve"> îndeplinirii în condiții optime ale obi</w:t>
      </w:r>
      <w:r w:rsidR="00581B24" w:rsidRPr="00B633F5">
        <w:rPr>
          <w:rFonts w:eastAsia="Calibri"/>
        </w:rPr>
        <w:t>ectivelor la nivel instituțional.</w:t>
      </w:r>
    </w:p>
    <w:p w14:paraId="66761920" w14:textId="59CEBDD6" w:rsidR="006915F9" w:rsidRPr="00B633F5" w:rsidRDefault="006915F9" w:rsidP="00E061C9">
      <w:pPr>
        <w:suppressAutoHyphens/>
        <w:autoSpaceDN w:val="0"/>
        <w:ind w:firstLine="720"/>
        <w:jc w:val="both"/>
        <w:textAlignment w:val="baseline"/>
        <w:rPr>
          <w:rFonts w:eastAsia="Calibri"/>
        </w:rPr>
      </w:pPr>
      <w:r w:rsidRPr="00B633F5">
        <w:rPr>
          <w:rFonts w:eastAsia="Calibri"/>
        </w:rPr>
        <w:t>Gestionarea mașinilor dintr-un parc auto înseamnă administrarea lor, care presupune activități precum finanțarea, revizii, întreținere și reparare, consumul de combustibil, respectarea normelor de siguranță, administrarea accidentelor, asigurări obligatorii.</w:t>
      </w:r>
    </w:p>
    <w:p w14:paraId="0207DD6C" w14:textId="14DBC512" w:rsidR="00D731F2" w:rsidRPr="00B633F5" w:rsidRDefault="00D731F2" w:rsidP="00E061C9">
      <w:pPr>
        <w:suppressAutoHyphens/>
        <w:autoSpaceDN w:val="0"/>
        <w:ind w:firstLine="720"/>
        <w:jc w:val="both"/>
        <w:textAlignment w:val="baseline"/>
        <w:rPr>
          <w:rFonts w:eastAsia="Calibri"/>
          <w:b/>
        </w:rPr>
      </w:pPr>
      <w:bookmarkStart w:id="19" w:name="_Hlk178076302"/>
      <w:r w:rsidRPr="00B633F5">
        <w:rPr>
          <w:rFonts w:eastAsia="Calibri"/>
        </w:rPr>
        <w:t xml:space="preserve">Pentru gestionarea eficientă a parcului auto, </w:t>
      </w:r>
      <w:r w:rsidR="007D7938" w:rsidRPr="00B633F5">
        <w:rPr>
          <w:rFonts w:eastAsia="Calibri"/>
        </w:rPr>
        <w:t>Serviciul Gestiune și Patrimoniu</w:t>
      </w:r>
      <w:r w:rsidRPr="00B633F5">
        <w:rPr>
          <w:rFonts w:eastAsia="Calibri"/>
        </w:rPr>
        <w:t xml:space="preserve"> are </w:t>
      </w:r>
      <w:proofErr w:type="spellStart"/>
      <w:r w:rsidRPr="00B633F5">
        <w:rPr>
          <w:rFonts w:eastAsia="Calibri"/>
        </w:rPr>
        <w:t>obligaţia</w:t>
      </w:r>
      <w:proofErr w:type="spellEnd"/>
      <w:r w:rsidRPr="00B633F5">
        <w:rPr>
          <w:rFonts w:eastAsia="Calibri"/>
        </w:rPr>
        <w:t xml:space="preserve"> întocmirii următoarelor </w:t>
      </w:r>
      <w:r w:rsidRPr="00B633F5">
        <w:rPr>
          <w:rFonts w:eastAsia="Calibri"/>
          <w:b/>
        </w:rPr>
        <w:t>documente:</w:t>
      </w:r>
    </w:p>
    <w:bookmarkEnd w:id="19"/>
    <w:p w14:paraId="240C70D7" w14:textId="43830E35" w:rsidR="0044211C" w:rsidRPr="00B633F5" w:rsidRDefault="0044211C" w:rsidP="00E061C9">
      <w:pPr>
        <w:numPr>
          <w:ilvl w:val="0"/>
          <w:numId w:val="57"/>
        </w:numPr>
        <w:suppressAutoHyphens/>
        <w:autoSpaceDN w:val="0"/>
        <w:jc w:val="both"/>
        <w:textAlignment w:val="baseline"/>
        <w:rPr>
          <w:rFonts w:eastAsia="Calibri"/>
        </w:rPr>
      </w:pPr>
      <w:r w:rsidRPr="00B633F5">
        <w:rPr>
          <w:rFonts w:eastAsia="Calibri"/>
        </w:rPr>
        <w:t xml:space="preserve">Solicitare </w:t>
      </w:r>
      <w:r w:rsidR="008514A1" w:rsidRPr="00B633F5">
        <w:rPr>
          <w:rFonts w:eastAsia="Calibri"/>
        </w:rPr>
        <w:t>întocmită de persoana interesată să i se asigure transport;</w:t>
      </w:r>
    </w:p>
    <w:p w14:paraId="0798F605" w14:textId="359EB181" w:rsidR="00D731F2" w:rsidRPr="00B633F5" w:rsidRDefault="00D731F2" w:rsidP="00E061C9">
      <w:pPr>
        <w:numPr>
          <w:ilvl w:val="0"/>
          <w:numId w:val="57"/>
        </w:numPr>
        <w:suppressAutoHyphens/>
        <w:autoSpaceDN w:val="0"/>
        <w:jc w:val="both"/>
        <w:textAlignment w:val="baseline"/>
        <w:rPr>
          <w:rFonts w:eastAsia="Calibri"/>
        </w:rPr>
      </w:pPr>
      <w:r w:rsidRPr="00B633F5">
        <w:rPr>
          <w:rFonts w:eastAsia="Calibri"/>
        </w:rPr>
        <w:t>Ordinele de deplasare (</w:t>
      </w:r>
      <w:proofErr w:type="spellStart"/>
      <w:r w:rsidRPr="00B633F5">
        <w:rPr>
          <w:rFonts w:eastAsia="Calibri"/>
        </w:rPr>
        <w:t>delegaţie</w:t>
      </w:r>
      <w:proofErr w:type="spellEnd"/>
      <w:r w:rsidRPr="00B633F5">
        <w:rPr>
          <w:rFonts w:eastAsia="Calibri"/>
        </w:rPr>
        <w:t>) pentru conducătorii auto;</w:t>
      </w:r>
    </w:p>
    <w:p w14:paraId="1222CF1E" w14:textId="7BFEC25A" w:rsidR="00D731F2" w:rsidRPr="00B633F5" w:rsidRDefault="00D731F2" w:rsidP="00E061C9">
      <w:pPr>
        <w:numPr>
          <w:ilvl w:val="0"/>
          <w:numId w:val="57"/>
        </w:numPr>
        <w:suppressAutoHyphens/>
        <w:autoSpaceDN w:val="0"/>
        <w:jc w:val="both"/>
        <w:textAlignment w:val="baseline"/>
        <w:rPr>
          <w:rFonts w:eastAsia="Calibri"/>
        </w:rPr>
      </w:pPr>
      <w:proofErr w:type="spellStart"/>
      <w:r w:rsidRPr="00B633F5">
        <w:rPr>
          <w:rFonts w:eastAsia="Calibri"/>
        </w:rPr>
        <w:t>Fişe</w:t>
      </w:r>
      <w:r w:rsidR="003A0B2E" w:rsidRPr="00B633F5">
        <w:rPr>
          <w:rFonts w:eastAsia="Calibri"/>
        </w:rPr>
        <w:t>le</w:t>
      </w:r>
      <w:proofErr w:type="spellEnd"/>
      <w:r w:rsidRPr="00B633F5">
        <w:rPr>
          <w:rFonts w:eastAsia="Calibri"/>
        </w:rPr>
        <w:t xml:space="preserve"> de activit</w:t>
      </w:r>
      <w:r w:rsidR="003A0B2E" w:rsidRPr="00B633F5">
        <w:rPr>
          <w:rFonts w:eastAsia="Calibri"/>
        </w:rPr>
        <w:t>ăți</w:t>
      </w:r>
      <w:r w:rsidRPr="00B633F5">
        <w:rPr>
          <w:rFonts w:eastAsia="Calibri"/>
        </w:rPr>
        <w:t xml:space="preserve"> zilnic</w:t>
      </w:r>
      <w:r w:rsidR="003A0B2E" w:rsidRPr="00B633F5">
        <w:rPr>
          <w:rFonts w:eastAsia="Calibri"/>
        </w:rPr>
        <w:t>e</w:t>
      </w:r>
      <w:r w:rsidRPr="00B633F5">
        <w:rPr>
          <w:rFonts w:eastAsia="Calibri"/>
        </w:rPr>
        <w:t xml:space="preserve"> pentru </w:t>
      </w:r>
      <w:r w:rsidR="00C15562" w:rsidRPr="00B633F5">
        <w:rPr>
          <w:rFonts w:eastAsia="Calibri"/>
        </w:rPr>
        <w:t>autovehicule</w:t>
      </w:r>
      <w:r w:rsidRPr="00B633F5">
        <w:rPr>
          <w:rFonts w:eastAsia="Calibri"/>
        </w:rPr>
        <w:t xml:space="preserve">, care vor fi semnate de </w:t>
      </w:r>
      <w:r w:rsidR="00C550A9" w:rsidRPr="00B633F5">
        <w:rPr>
          <w:rFonts w:eastAsia="Calibri"/>
        </w:rPr>
        <w:t>persoana responsabilă cu gestionarea parcului auto</w:t>
      </w:r>
      <w:r w:rsidRPr="00B633F5">
        <w:rPr>
          <w:rFonts w:eastAsia="Calibri"/>
        </w:rPr>
        <w:t xml:space="preserve"> </w:t>
      </w:r>
      <w:proofErr w:type="spellStart"/>
      <w:r w:rsidRPr="00B633F5">
        <w:rPr>
          <w:rFonts w:eastAsia="Calibri"/>
        </w:rPr>
        <w:t>şi</w:t>
      </w:r>
      <w:proofErr w:type="spellEnd"/>
      <w:r w:rsidRPr="00B633F5">
        <w:rPr>
          <w:rFonts w:eastAsia="Calibri"/>
        </w:rPr>
        <w:t xml:space="preserve"> depuse la Compartimentul financiar-contabilitate până la data de </w:t>
      </w:r>
      <w:r w:rsidR="00BC46C1" w:rsidRPr="00B633F5">
        <w:rPr>
          <w:rFonts w:eastAsia="Calibri"/>
        </w:rPr>
        <w:t xml:space="preserve">5 </w:t>
      </w:r>
      <w:r w:rsidRPr="00B633F5">
        <w:rPr>
          <w:rFonts w:eastAsia="Calibri"/>
        </w:rPr>
        <w:t>a lunii în curs pentru luna precedentă;</w:t>
      </w:r>
    </w:p>
    <w:p w14:paraId="5C7071AE" w14:textId="794523C1" w:rsidR="00D731F2" w:rsidRPr="00B633F5" w:rsidRDefault="00D731F2" w:rsidP="00E061C9">
      <w:pPr>
        <w:numPr>
          <w:ilvl w:val="0"/>
          <w:numId w:val="57"/>
        </w:numPr>
        <w:suppressAutoHyphens/>
        <w:autoSpaceDN w:val="0"/>
        <w:jc w:val="both"/>
        <w:textAlignment w:val="baseline"/>
        <w:rPr>
          <w:rFonts w:eastAsia="Calibri"/>
        </w:rPr>
      </w:pPr>
      <w:r w:rsidRPr="00B633F5">
        <w:rPr>
          <w:rFonts w:eastAsia="Calibri"/>
        </w:rPr>
        <w:lastRenderedPageBreak/>
        <w:t xml:space="preserve">Foile de parcurs, cu semnătură de confirmare pentru fiecare cursă efectuată, care vor fi depuse la Compartimentul financiar-contabilitate pana la data de </w:t>
      </w:r>
      <w:r w:rsidR="00BC46C1" w:rsidRPr="00B633F5">
        <w:rPr>
          <w:rFonts w:eastAsia="Calibri"/>
        </w:rPr>
        <w:t>5</w:t>
      </w:r>
      <w:r w:rsidRPr="00B633F5">
        <w:rPr>
          <w:rFonts w:eastAsia="Calibri"/>
        </w:rPr>
        <w:t xml:space="preserve"> a lunii în curs pentru luna precedentă;</w:t>
      </w:r>
    </w:p>
    <w:p w14:paraId="60C6084E" w14:textId="77777777" w:rsidR="00D731F2" w:rsidRPr="00B633F5" w:rsidRDefault="00D731F2" w:rsidP="00E061C9">
      <w:pPr>
        <w:numPr>
          <w:ilvl w:val="0"/>
          <w:numId w:val="57"/>
        </w:numPr>
        <w:suppressAutoHyphens/>
        <w:autoSpaceDN w:val="0"/>
        <w:jc w:val="both"/>
        <w:textAlignment w:val="baseline"/>
        <w:rPr>
          <w:rFonts w:eastAsia="Calibri"/>
        </w:rPr>
      </w:pPr>
      <w:r w:rsidRPr="00B633F5">
        <w:rPr>
          <w:rFonts w:eastAsia="Calibri"/>
        </w:rPr>
        <w:t xml:space="preserve">Referate pentru diverse cheltuieli aferente parcului auto (de exemplu: spălare autoturism, achiziționare de piese de schimb, </w:t>
      </w:r>
      <w:proofErr w:type="spellStart"/>
      <w:r w:rsidRPr="00B633F5">
        <w:rPr>
          <w:rFonts w:eastAsia="Calibri"/>
        </w:rPr>
        <w:t>achiziţionarea</w:t>
      </w:r>
      <w:proofErr w:type="spellEnd"/>
      <w:r w:rsidRPr="00B633F5">
        <w:rPr>
          <w:rFonts w:eastAsia="Calibri"/>
        </w:rPr>
        <w:t xml:space="preserve"> carburantului etc.);</w:t>
      </w:r>
    </w:p>
    <w:p w14:paraId="283975C6" w14:textId="3DD8E758" w:rsidR="00D731F2" w:rsidRPr="00B633F5" w:rsidRDefault="00E8105D" w:rsidP="00E061C9">
      <w:pPr>
        <w:numPr>
          <w:ilvl w:val="0"/>
          <w:numId w:val="57"/>
        </w:numPr>
        <w:suppressAutoHyphens/>
        <w:ind w:right="-74"/>
        <w:jc w:val="both"/>
      </w:pPr>
      <w:r w:rsidRPr="00B633F5">
        <w:t>Anexele 1-5 la prezenta procedură operațională: Fișa de activitate zilnică, Situația alimentării cu carburant, Balanța consumului de carburant pe fiecare autoturism, Situația valorificării consumului, Situația verificării stocului de carburant și a km parcurși și înregistrați de aparatul de bord.</w:t>
      </w:r>
    </w:p>
    <w:p w14:paraId="62A7F1FF" w14:textId="223F66E1" w:rsidR="007C2045" w:rsidRPr="00B633F5" w:rsidRDefault="007C2045" w:rsidP="00E061C9">
      <w:pPr>
        <w:suppressAutoHyphens/>
        <w:autoSpaceDN w:val="0"/>
        <w:ind w:firstLine="720"/>
        <w:jc w:val="both"/>
        <w:textAlignment w:val="baseline"/>
        <w:rPr>
          <w:rFonts w:eastAsia="Calibri"/>
          <w:b/>
        </w:rPr>
      </w:pPr>
      <w:r w:rsidRPr="00B633F5">
        <w:rPr>
          <w:rFonts w:eastAsia="Calibri"/>
        </w:rPr>
        <w:t xml:space="preserve">Pentru gestionarea eficientă a parcului auto, Serviciul </w:t>
      </w:r>
      <w:r w:rsidR="00DF02AF" w:rsidRPr="00B633F5">
        <w:rPr>
          <w:rFonts w:eastAsia="Calibri"/>
        </w:rPr>
        <w:t>Achiziții și Aprovizionare</w:t>
      </w:r>
      <w:r w:rsidRPr="00B633F5">
        <w:rPr>
          <w:rFonts w:eastAsia="Calibri"/>
        </w:rPr>
        <w:t xml:space="preserve"> are </w:t>
      </w:r>
      <w:proofErr w:type="spellStart"/>
      <w:r w:rsidRPr="00B633F5">
        <w:rPr>
          <w:rFonts w:eastAsia="Calibri"/>
        </w:rPr>
        <w:t>obligaţia</w:t>
      </w:r>
      <w:proofErr w:type="spellEnd"/>
      <w:r w:rsidRPr="00B633F5">
        <w:rPr>
          <w:rFonts w:eastAsia="Calibri"/>
        </w:rPr>
        <w:t xml:space="preserve"> întocmirii următoarelor </w:t>
      </w:r>
      <w:r w:rsidRPr="00B633F5">
        <w:rPr>
          <w:rFonts w:eastAsia="Calibri"/>
          <w:b/>
        </w:rPr>
        <w:t>documente:</w:t>
      </w:r>
    </w:p>
    <w:p w14:paraId="519CB0E6" w14:textId="14A094AB" w:rsidR="007C2045" w:rsidRPr="00B633F5" w:rsidRDefault="007C2045" w:rsidP="00E061C9">
      <w:pPr>
        <w:numPr>
          <w:ilvl w:val="0"/>
          <w:numId w:val="57"/>
        </w:numPr>
        <w:suppressAutoHyphens/>
        <w:autoSpaceDN w:val="0"/>
        <w:jc w:val="both"/>
        <w:textAlignment w:val="baseline"/>
        <w:rPr>
          <w:rFonts w:eastAsia="Calibri"/>
        </w:rPr>
      </w:pPr>
      <w:r w:rsidRPr="00B633F5">
        <w:rPr>
          <w:rFonts w:eastAsia="Calibri"/>
        </w:rPr>
        <w:t xml:space="preserve">Foaia colectivă de </w:t>
      </w:r>
      <w:proofErr w:type="spellStart"/>
      <w:r w:rsidRPr="00B633F5">
        <w:rPr>
          <w:rFonts w:eastAsia="Calibri"/>
        </w:rPr>
        <w:t>prezenţă</w:t>
      </w:r>
      <w:proofErr w:type="spellEnd"/>
      <w:r w:rsidRPr="00B633F5">
        <w:rPr>
          <w:rFonts w:eastAsia="Calibri"/>
        </w:rPr>
        <w:t xml:space="preserve"> pentru conducătorii auto</w:t>
      </w:r>
      <w:r w:rsidR="004D2A76" w:rsidRPr="00B633F5">
        <w:rPr>
          <w:rFonts w:eastAsia="Calibri"/>
        </w:rPr>
        <w:t>.</w:t>
      </w:r>
    </w:p>
    <w:p w14:paraId="381F2413" w14:textId="77777777" w:rsidR="00867313" w:rsidRPr="00B633F5" w:rsidRDefault="00867313" w:rsidP="00E061C9">
      <w:pPr>
        <w:suppressAutoHyphens/>
        <w:autoSpaceDN w:val="0"/>
        <w:ind w:firstLine="720"/>
        <w:jc w:val="both"/>
        <w:textAlignment w:val="baseline"/>
        <w:rPr>
          <w:rFonts w:eastAsia="Calibri"/>
        </w:rPr>
      </w:pPr>
      <w:r w:rsidRPr="00B633F5">
        <w:rPr>
          <w:rFonts w:eastAsia="Calibri"/>
        </w:rPr>
        <w:t>Deplasarea va fi efectuată numai cu respectarea obligațiilor legale și instituționale.</w:t>
      </w:r>
    </w:p>
    <w:p w14:paraId="427603B2" w14:textId="54E22CEF" w:rsidR="008B7791" w:rsidRPr="00B633F5" w:rsidRDefault="00867313" w:rsidP="00E061C9">
      <w:pPr>
        <w:suppressAutoHyphens/>
        <w:autoSpaceDN w:val="0"/>
        <w:ind w:firstLine="720"/>
        <w:jc w:val="both"/>
        <w:textAlignment w:val="baseline"/>
        <w:rPr>
          <w:rFonts w:eastAsia="Calibri"/>
        </w:rPr>
      </w:pPr>
      <w:r w:rsidRPr="00B633F5">
        <w:rPr>
          <w:rFonts w:eastAsia="Calibri"/>
        </w:rPr>
        <w:t xml:space="preserve">Deplasările se fac cu aprobarea ierarhică prevăzută în organigrama universității, iar la nivel de </w:t>
      </w:r>
      <w:r w:rsidR="004D2A76" w:rsidRPr="00B633F5">
        <w:rPr>
          <w:rFonts w:eastAsia="Calibri"/>
        </w:rPr>
        <w:t>R</w:t>
      </w:r>
      <w:r w:rsidRPr="00B633F5">
        <w:rPr>
          <w:rFonts w:eastAsia="Calibri"/>
        </w:rPr>
        <w:t>ectorat și administrație se face cu aprobarea conducerii</w:t>
      </w:r>
      <w:r w:rsidR="00A45B00" w:rsidRPr="00B633F5">
        <w:rPr>
          <w:rFonts w:eastAsia="Calibri"/>
        </w:rPr>
        <w:t xml:space="preserve"> Universității “Valahia” din Târgoviște</w:t>
      </w:r>
      <w:r w:rsidRPr="00B633F5">
        <w:rPr>
          <w:rFonts w:eastAsia="Calibri"/>
        </w:rPr>
        <w:t xml:space="preserve">. </w:t>
      </w:r>
    </w:p>
    <w:p w14:paraId="05FD048A" w14:textId="4E21ECF6" w:rsidR="006830F0" w:rsidRPr="00B633F5" w:rsidRDefault="00867313" w:rsidP="00E061C9">
      <w:pPr>
        <w:suppressAutoHyphens/>
        <w:autoSpaceDN w:val="0"/>
        <w:ind w:firstLine="720"/>
        <w:jc w:val="both"/>
        <w:textAlignment w:val="baseline"/>
        <w:rPr>
          <w:rFonts w:eastAsia="Calibri"/>
        </w:rPr>
      </w:pPr>
      <w:r w:rsidRPr="00B633F5">
        <w:rPr>
          <w:rFonts w:eastAsia="Calibri"/>
        </w:rPr>
        <w:t>Salariații din cadrul Facultăților/ Direcțiilor/ Departamentelor</w:t>
      </w:r>
      <w:r w:rsidR="0098755F" w:rsidRPr="00B633F5">
        <w:rPr>
          <w:rFonts w:eastAsia="Calibri"/>
        </w:rPr>
        <w:t xml:space="preserve"> </w:t>
      </w:r>
      <w:r w:rsidR="008B7791" w:rsidRPr="00B633F5">
        <w:rPr>
          <w:rFonts w:eastAsia="Calibri"/>
        </w:rPr>
        <w:t>/Serviciilor</w:t>
      </w:r>
      <w:r w:rsidR="00C53372" w:rsidRPr="00B633F5">
        <w:rPr>
          <w:rFonts w:eastAsia="Calibri"/>
        </w:rPr>
        <w:t xml:space="preserve"> </w:t>
      </w:r>
      <w:r w:rsidR="008B7791" w:rsidRPr="00B633F5">
        <w:rPr>
          <w:rFonts w:eastAsia="Calibri"/>
        </w:rPr>
        <w:t>/Compartimentelor</w:t>
      </w:r>
      <w:r w:rsidRPr="00B633F5">
        <w:rPr>
          <w:rFonts w:eastAsia="Calibri"/>
        </w:rPr>
        <w:t xml:space="preserve"> pot solicita, punctual, efectuarea de deplasări cu unul dintre autovehiculele </w:t>
      </w:r>
      <w:r w:rsidR="006830F0" w:rsidRPr="00B633F5">
        <w:rPr>
          <w:rFonts w:eastAsia="Calibri"/>
        </w:rPr>
        <w:t>universității</w:t>
      </w:r>
      <w:r w:rsidRPr="00B633F5">
        <w:rPr>
          <w:rFonts w:eastAsia="Calibri"/>
        </w:rPr>
        <w:t xml:space="preserve">, astfel: </w:t>
      </w:r>
    </w:p>
    <w:p w14:paraId="1EE44E6C" w14:textId="77777777" w:rsidR="00C077F9" w:rsidRPr="00B633F5" w:rsidRDefault="00867313" w:rsidP="00E061C9">
      <w:pPr>
        <w:pStyle w:val="ListParagraph"/>
        <w:numPr>
          <w:ilvl w:val="0"/>
          <w:numId w:val="69"/>
        </w:numPr>
        <w:tabs>
          <w:tab w:val="left" w:pos="990"/>
        </w:tabs>
        <w:suppressAutoHyphens/>
        <w:autoSpaceDN w:val="0"/>
        <w:ind w:left="0" w:firstLine="720"/>
        <w:jc w:val="both"/>
        <w:textAlignment w:val="baseline"/>
        <w:rPr>
          <w:rFonts w:eastAsia="Calibri"/>
        </w:rPr>
      </w:pPr>
      <w:r w:rsidRPr="00B633F5">
        <w:rPr>
          <w:rFonts w:eastAsia="Calibri"/>
        </w:rPr>
        <w:t xml:space="preserve">Solicitarea trebuie transmisă către </w:t>
      </w:r>
      <w:r w:rsidR="008A72B1" w:rsidRPr="00B633F5">
        <w:rPr>
          <w:rFonts w:eastAsia="Calibri"/>
        </w:rPr>
        <w:t>Serviciul Gestiune și Patrimoniu</w:t>
      </w:r>
      <w:r w:rsidRPr="00B633F5">
        <w:rPr>
          <w:rFonts w:eastAsia="Calibri"/>
        </w:rPr>
        <w:t xml:space="preserve">, cu cel puțin </w:t>
      </w:r>
      <w:r w:rsidR="00E23591" w:rsidRPr="00B633F5">
        <w:rPr>
          <w:rFonts w:eastAsia="Calibri"/>
        </w:rPr>
        <w:t>2 zile</w:t>
      </w:r>
      <w:r w:rsidRPr="00B633F5">
        <w:rPr>
          <w:rFonts w:eastAsia="Calibri"/>
        </w:rPr>
        <w:t xml:space="preserve"> înaintea deplasării sau telefonic în ziua respectivă, în intervalul 8</w:t>
      </w:r>
      <w:r w:rsidR="004F6610" w:rsidRPr="00B633F5">
        <w:rPr>
          <w:rFonts w:eastAsia="Calibri"/>
          <w:vertAlign w:val="superscript"/>
        </w:rPr>
        <w:t>00</w:t>
      </w:r>
      <w:r w:rsidR="004F6610" w:rsidRPr="00B633F5">
        <w:rPr>
          <w:rFonts w:eastAsia="Calibri"/>
        </w:rPr>
        <w:t>-</w:t>
      </w:r>
      <w:r w:rsidRPr="00B633F5">
        <w:rPr>
          <w:rFonts w:eastAsia="Calibri"/>
        </w:rPr>
        <w:t>15</w:t>
      </w:r>
      <w:r w:rsidR="004F6610" w:rsidRPr="00B633F5">
        <w:rPr>
          <w:rFonts w:eastAsia="Calibri"/>
          <w:vertAlign w:val="superscript"/>
        </w:rPr>
        <w:t>00</w:t>
      </w:r>
      <w:r w:rsidRPr="00B633F5">
        <w:rPr>
          <w:rFonts w:eastAsia="Calibri"/>
        </w:rPr>
        <w:t xml:space="preserve">, dacă deplasarea nu a putut fi anticipată; </w:t>
      </w:r>
    </w:p>
    <w:p w14:paraId="2729D244" w14:textId="2C40B632" w:rsidR="00C077F9" w:rsidRPr="00B633F5" w:rsidRDefault="00867313" w:rsidP="00E061C9">
      <w:pPr>
        <w:pStyle w:val="ListParagraph"/>
        <w:numPr>
          <w:ilvl w:val="0"/>
          <w:numId w:val="69"/>
        </w:numPr>
        <w:tabs>
          <w:tab w:val="left" w:pos="990"/>
        </w:tabs>
        <w:suppressAutoHyphens/>
        <w:autoSpaceDN w:val="0"/>
        <w:ind w:left="0" w:firstLine="720"/>
        <w:jc w:val="both"/>
        <w:textAlignment w:val="baseline"/>
        <w:rPr>
          <w:rFonts w:eastAsia="Calibri"/>
        </w:rPr>
      </w:pPr>
      <w:r w:rsidRPr="00B633F5">
        <w:rPr>
          <w:rFonts w:eastAsia="Calibri"/>
        </w:rPr>
        <w:t xml:space="preserve">Solicitările primite din partea șefilor de structuri, inclusiv din administrație vor fi repartizate șoferilor disponibili la data și intervalul solicitat, de </w:t>
      </w:r>
      <w:r w:rsidR="00A743C0" w:rsidRPr="00B633F5">
        <w:rPr>
          <w:rFonts w:eastAsia="Calibri"/>
        </w:rPr>
        <w:t>persoana responsabilă c</w:t>
      </w:r>
      <w:r w:rsidR="00A563D2" w:rsidRPr="00B633F5">
        <w:rPr>
          <w:rFonts w:eastAsia="Calibri"/>
        </w:rPr>
        <w:t>u gestionarea parcului auto</w:t>
      </w:r>
      <w:r w:rsidRPr="00B633F5">
        <w:rPr>
          <w:rFonts w:eastAsia="Calibri"/>
        </w:rPr>
        <w:t xml:space="preserve">, asigurându-se un echilibru al repartiției curselor, ca volum de muncă, (nr. curse și nr. de km), pe autovehicule și șofer, cu respectarea legală a timpilor de conducere și a celor de repaus; </w:t>
      </w:r>
    </w:p>
    <w:p w14:paraId="481E10E3" w14:textId="77777777" w:rsidR="00C077F9" w:rsidRPr="00B633F5" w:rsidRDefault="00867313" w:rsidP="00E061C9">
      <w:pPr>
        <w:pStyle w:val="ListParagraph"/>
        <w:numPr>
          <w:ilvl w:val="0"/>
          <w:numId w:val="69"/>
        </w:numPr>
        <w:tabs>
          <w:tab w:val="left" w:pos="990"/>
        </w:tabs>
        <w:suppressAutoHyphens/>
        <w:autoSpaceDN w:val="0"/>
        <w:ind w:left="0" w:firstLine="720"/>
        <w:jc w:val="both"/>
        <w:textAlignment w:val="baseline"/>
        <w:rPr>
          <w:rFonts w:eastAsia="Calibri"/>
        </w:rPr>
      </w:pPr>
      <w:r w:rsidRPr="00B633F5">
        <w:rPr>
          <w:rFonts w:eastAsia="Calibri"/>
        </w:rPr>
        <w:t xml:space="preserve">Solicitările anticipate/planificate din partea structurilor vor fi transmise </w:t>
      </w:r>
      <w:r w:rsidR="005D20A7" w:rsidRPr="00B633F5">
        <w:rPr>
          <w:rFonts w:eastAsia="Calibri"/>
        </w:rPr>
        <w:t>Ser</w:t>
      </w:r>
      <w:r w:rsidR="008406E8" w:rsidRPr="00B633F5">
        <w:rPr>
          <w:rFonts w:eastAsia="Calibri"/>
        </w:rPr>
        <w:t>viciului Gestiune și Patrimoniu</w:t>
      </w:r>
      <w:r w:rsidRPr="00B633F5">
        <w:rPr>
          <w:rFonts w:eastAsia="Calibri"/>
        </w:rPr>
        <w:t xml:space="preserve"> în baza unui referat cu cel puțin 3 zile înainte de data deplasării (timp necesar pentru întocmirea documentelor de transport), cu precizarea destinației, datelor și intervalul deplasării (plecare și eventual întoarcere);</w:t>
      </w:r>
    </w:p>
    <w:p w14:paraId="6A421D0C" w14:textId="098E2BA4" w:rsidR="00F249D7" w:rsidRPr="00B633F5" w:rsidRDefault="00867313" w:rsidP="00E061C9">
      <w:pPr>
        <w:pStyle w:val="ListParagraph"/>
        <w:numPr>
          <w:ilvl w:val="0"/>
          <w:numId w:val="69"/>
        </w:numPr>
        <w:tabs>
          <w:tab w:val="left" w:pos="990"/>
        </w:tabs>
        <w:suppressAutoHyphens/>
        <w:autoSpaceDN w:val="0"/>
        <w:ind w:left="0" w:firstLine="720"/>
        <w:jc w:val="both"/>
        <w:textAlignment w:val="baseline"/>
        <w:rPr>
          <w:rFonts w:eastAsia="Calibri"/>
        </w:rPr>
      </w:pPr>
      <w:r w:rsidRPr="00B633F5">
        <w:rPr>
          <w:rFonts w:eastAsia="Calibri"/>
        </w:rPr>
        <w:t xml:space="preserve">În cazurile unor </w:t>
      </w:r>
      <w:proofErr w:type="spellStart"/>
      <w:r w:rsidRPr="00B633F5">
        <w:rPr>
          <w:rFonts w:eastAsia="Calibri"/>
        </w:rPr>
        <w:t>situaţii</w:t>
      </w:r>
      <w:proofErr w:type="spellEnd"/>
      <w:r w:rsidRPr="00B633F5">
        <w:rPr>
          <w:rFonts w:eastAsia="Calibri"/>
        </w:rPr>
        <w:t xml:space="preserve"> neprevăzute și/sau urgențe solicitarea pentru transport poate fi făcută și telefonic sau prin e-mail de către coordonatorul compartimentului</w:t>
      </w:r>
      <w:r w:rsidR="001E6081" w:rsidRPr="00B633F5">
        <w:rPr>
          <w:rFonts w:eastAsia="Calibri"/>
        </w:rPr>
        <w:t xml:space="preserve"> persoanei responsabile cu gestionarea parcului auto</w:t>
      </w:r>
      <w:r w:rsidRPr="00B633F5">
        <w:rPr>
          <w:rFonts w:eastAsia="Calibri"/>
        </w:rPr>
        <w:t xml:space="preserve">. </w:t>
      </w:r>
      <w:r w:rsidR="001E0E6B" w:rsidRPr="00B633F5">
        <w:rPr>
          <w:rFonts w:eastAsia="Calibri"/>
        </w:rPr>
        <w:t xml:space="preserve">Aceste solicitări vor cuprinde, în mod obligatoriu, </w:t>
      </w:r>
      <w:proofErr w:type="spellStart"/>
      <w:r w:rsidR="001E0E6B" w:rsidRPr="00B633F5">
        <w:rPr>
          <w:rFonts w:eastAsia="Calibri"/>
        </w:rPr>
        <w:t>informaţii</w:t>
      </w:r>
      <w:proofErr w:type="spellEnd"/>
      <w:r w:rsidR="001E0E6B" w:rsidRPr="00B633F5">
        <w:rPr>
          <w:rFonts w:eastAsia="Calibri"/>
        </w:rPr>
        <w:t xml:space="preserve"> referitoare la data </w:t>
      </w:r>
      <w:proofErr w:type="spellStart"/>
      <w:r w:rsidR="001E0E6B" w:rsidRPr="00B633F5">
        <w:rPr>
          <w:rFonts w:eastAsia="Calibri"/>
        </w:rPr>
        <w:t>şi</w:t>
      </w:r>
      <w:proofErr w:type="spellEnd"/>
      <w:r w:rsidR="001E0E6B" w:rsidRPr="00B633F5">
        <w:rPr>
          <w:rFonts w:eastAsia="Calibri"/>
        </w:rPr>
        <w:t xml:space="preserve"> ora efectuării transportului, locul de plecare </w:t>
      </w:r>
      <w:proofErr w:type="spellStart"/>
      <w:r w:rsidR="001E0E6B" w:rsidRPr="00B633F5">
        <w:rPr>
          <w:rFonts w:eastAsia="Calibri"/>
        </w:rPr>
        <w:t>şi</w:t>
      </w:r>
      <w:proofErr w:type="spellEnd"/>
      <w:r w:rsidR="001E0E6B" w:rsidRPr="00B633F5">
        <w:rPr>
          <w:rFonts w:eastAsia="Calibri"/>
        </w:rPr>
        <w:t xml:space="preserve"> locul de </w:t>
      </w:r>
      <w:proofErr w:type="spellStart"/>
      <w:r w:rsidR="001E0E6B" w:rsidRPr="00B633F5">
        <w:rPr>
          <w:rFonts w:eastAsia="Calibri"/>
        </w:rPr>
        <w:t>destinaţie</w:t>
      </w:r>
      <w:proofErr w:type="spellEnd"/>
      <w:r w:rsidR="001E0E6B" w:rsidRPr="00B633F5">
        <w:rPr>
          <w:rFonts w:eastAsia="Calibri"/>
        </w:rPr>
        <w:t xml:space="preserve">, precum </w:t>
      </w:r>
      <w:proofErr w:type="spellStart"/>
      <w:r w:rsidR="001E0E6B" w:rsidRPr="00B633F5">
        <w:rPr>
          <w:rFonts w:eastAsia="Calibri"/>
        </w:rPr>
        <w:t>şi</w:t>
      </w:r>
      <w:proofErr w:type="spellEnd"/>
      <w:r w:rsidR="001E0E6B" w:rsidRPr="00B633F5">
        <w:rPr>
          <w:rFonts w:eastAsia="Calibri"/>
        </w:rPr>
        <w:t xml:space="preserve"> numărul aproximativ de kilometri ce urmează a se efectua. De asemenea, se va </w:t>
      </w:r>
      <w:proofErr w:type="spellStart"/>
      <w:r w:rsidR="001E0E6B" w:rsidRPr="00B633F5">
        <w:rPr>
          <w:rFonts w:eastAsia="Calibri"/>
        </w:rPr>
        <w:t>menţiona</w:t>
      </w:r>
      <w:proofErr w:type="spellEnd"/>
      <w:r w:rsidR="001E0E6B" w:rsidRPr="00B633F5">
        <w:rPr>
          <w:rFonts w:eastAsia="Calibri"/>
        </w:rPr>
        <w:t xml:space="preserve"> numele persoanei de contact, precum </w:t>
      </w:r>
      <w:proofErr w:type="spellStart"/>
      <w:r w:rsidR="001E0E6B" w:rsidRPr="00B633F5">
        <w:rPr>
          <w:rFonts w:eastAsia="Calibri"/>
        </w:rPr>
        <w:t>şi</w:t>
      </w:r>
      <w:proofErr w:type="spellEnd"/>
      <w:r w:rsidR="001E0E6B" w:rsidRPr="00B633F5">
        <w:rPr>
          <w:rFonts w:eastAsia="Calibri"/>
        </w:rPr>
        <w:t xml:space="preserve"> numărul de telefon la care aceasta poate fi apelată.</w:t>
      </w:r>
    </w:p>
    <w:p w14:paraId="3F67F3D0" w14:textId="084DB01F" w:rsidR="00D731F2" w:rsidRPr="00B633F5" w:rsidRDefault="00867313" w:rsidP="00E061C9">
      <w:pPr>
        <w:suppressAutoHyphens/>
        <w:autoSpaceDN w:val="0"/>
        <w:ind w:firstLine="720"/>
        <w:jc w:val="both"/>
        <w:textAlignment w:val="baseline"/>
        <w:rPr>
          <w:rFonts w:eastAsia="Calibri"/>
        </w:rPr>
      </w:pPr>
      <w:r w:rsidRPr="00B633F5">
        <w:rPr>
          <w:rFonts w:eastAsia="Calibri"/>
        </w:rPr>
        <w:t xml:space="preserve">În cazul deplasărilor </w:t>
      </w:r>
      <w:proofErr w:type="spellStart"/>
      <w:r w:rsidRPr="00B633F5">
        <w:rPr>
          <w:rFonts w:eastAsia="Calibri"/>
        </w:rPr>
        <w:t>dimineaţa</w:t>
      </w:r>
      <w:proofErr w:type="spellEnd"/>
      <w:r w:rsidRPr="00B633F5">
        <w:rPr>
          <w:rFonts w:eastAsia="Calibri"/>
        </w:rPr>
        <w:t xml:space="preserve">, foarte devreme, sau seara, foarte târziu, </w:t>
      </w:r>
      <w:proofErr w:type="spellStart"/>
      <w:r w:rsidRPr="00B633F5">
        <w:rPr>
          <w:rFonts w:eastAsia="Calibri"/>
        </w:rPr>
        <w:t>şoferii</w:t>
      </w:r>
      <w:proofErr w:type="spellEnd"/>
      <w:r w:rsidRPr="00B633F5">
        <w:rPr>
          <w:rFonts w:eastAsia="Calibri"/>
        </w:rPr>
        <w:t xml:space="preserve">/conducătorii auto vor putea parca autovehiculul, în </w:t>
      </w:r>
      <w:proofErr w:type="spellStart"/>
      <w:r w:rsidRPr="00B633F5">
        <w:rPr>
          <w:rFonts w:eastAsia="Calibri"/>
        </w:rPr>
        <w:t>condiţii</w:t>
      </w:r>
      <w:proofErr w:type="spellEnd"/>
      <w:r w:rsidRPr="00B633F5">
        <w:rPr>
          <w:rFonts w:eastAsia="Calibri"/>
        </w:rPr>
        <w:t xml:space="preserve"> de </w:t>
      </w:r>
      <w:proofErr w:type="spellStart"/>
      <w:r w:rsidRPr="00B633F5">
        <w:rPr>
          <w:rFonts w:eastAsia="Calibri"/>
        </w:rPr>
        <w:t>siguranţă</w:t>
      </w:r>
      <w:proofErr w:type="spellEnd"/>
      <w:r w:rsidRPr="00B633F5">
        <w:rPr>
          <w:rFonts w:eastAsia="Calibri"/>
        </w:rPr>
        <w:t xml:space="preserve">, </w:t>
      </w:r>
      <w:proofErr w:type="spellStart"/>
      <w:r w:rsidRPr="00B633F5">
        <w:rPr>
          <w:rFonts w:eastAsia="Calibri"/>
        </w:rPr>
        <w:t>şi</w:t>
      </w:r>
      <w:proofErr w:type="spellEnd"/>
      <w:r w:rsidRPr="00B633F5">
        <w:rPr>
          <w:rFonts w:eastAsia="Calibri"/>
        </w:rPr>
        <w:t xml:space="preserve"> în alte locuri decât cele oficiale, cu acordul conducerii. Cursele în afara orașului vor fi realizate numai în baza unui referat aprobat de conducerea </w:t>
      </w:r>
      <w:r w:rsidR="00F249D7" w:rsidRPr="00B633F5">
        <w:rPr>
          <w:rFonts w:eastAsia="Calibri"/>
        </w:rPr>
        <w:t>universității</w:t>
      </w:r>
      <w:r w:rsidRPr="00B633F5">
        <w:rPr>
          <w:rFonts w:eastAsia="Calibri"/>
        </w:rPr>
        <w:t xml:space="preserve"> (rector sau prorector), indiferent de gradul de predictibilitate al curselor. Alocarea șoferilor și autoturismelor se va face de către</w:t>
      </w:r>
      <w:r w:rsidR="000E7150" w:rsidRPr="00B633F5">
        <w:rPr>
          <w:rFonts w:eastAsia="Calibri"/>
        </w:rPr>
        <w:t xml:space="preserve"> </w:t>
      </w:r>
      <w:r w:rsidR="005F153C" w:rsidRPr="00B633F5">
        <w:rPr>
          <w:rFonts w:eastAsia="Calibri"/>
        </w:rPr>
        <w:t>persoana responsabilă cu gestionarea parcului auto cu avizul</w:t>
      </w:r>
      <w:r w:rsidRPr="00B633F5">
        <w:rPr>
          <w:rFonts w:eastAsia="Calibri"/>
        </w:rPr>
        <w:t xml:space="preserve"> </w:t>
      </w:r>
      <w:r w:rsidR="00734E09" w:rsidRPr="00B633F5">
        <w:rPr>
          <w:rFonts w:eastAsia="Calibri"/>
        </w:rPr>
        <w:t>Șeful</w:t>
      </w:r>
      <w:r w:rsidR="005F153C" w:rsidRPr="00B633F5">
        <w:rPr>
          <w:rFonts w:eastAsia="Calibri"/>
        </w:rPr>
        <w:t>ui de</w:t>
      </w:r>
      <w:r w:rsidR="00734E09" w:rsidRPr="00B633F5">
        <w:rPr>
          <w:rFonts w:eastAsia="Calibri"/>
        </w:rPr>
        <w:t xml:space="preserve"> Serviciului Gestiune și Patrimoniu</w:t>
      </w:r>
      <w:r w:rsidRPr="00B633F5">
        <w:rPr>
          <w:rFonts w:eastAsia="Calibri"/>
        </w:rPr>
        <w:t xml:space="preserve">. Transportul în afara orașului pentru grup mai mare de 8 persoane (exclusiv șoferul), se poate efectua doar cu un autovehicul cu </w:t>
      </w:r>
      <w:r w:rsidR="003035E7" w:rsidRPr="00B633F5">
        <w:rPr>
          <w:rFonts w:eastAsia="Calibri"/>
        </w:rPr>
        <w:t>licență</w:t>
      </w:r>
      <w:r w:rsidRPr="00B633F5">
        <w:rPr>
          <w:rFonts w:eastAsia="Calibri"/>
        </w:rPr>
        <w:t xml:space="preserve"> </w:t>
      </w:r>
      <w:r w:rsidR="003035E7" w:rsidRPr="00B633F5">
        <w:rPr>
          <w:rFonts w:eastAsia="Calibri"/>
        </w:rPr>
        <w:t>specială</w:t>
      </w:r>
      <w:r w:rsidRPr="00B633F5">
        <w:rPr>
          <w:rFonts w:eastAsia="Calibri"/>
        </w:rPr>
        <w:t xml:space="preserve"> pentru transportul persoanelor pe drumurile publice. În cazul utilizării </w:t>
      </w:r>
      <w:r w:rsidR="00734E09" w:rsidRPr="00B633F5">
        <w:rPr>
          <w:rFonts w:eastAsia="Calibri"/>
        </w:rPr>
        <w:t>microbuzului</w:t>
      </w:r>
      <w:r w:rsidRPr="00B633F5">
        <w:rPr>
          <w:rFonts w:eastAsia="Calibri"/>
        </w:rPr>
        <w:t xml:space="preserve"> </w:t>
      </w:r>
      <w:r w:rsidR="00734E09" w:rsidRPr="00B633F5">
        <w:rPr>
          <w:rFonts w:eastAsia="Calibri"/>
        </w:rPr>
        <w:t>universității</w:t>
      </w:r>
      <w:r w:rsidR="0093342A" w:rsidRPr="00B633F5">
        <w:rPr>
          <w:rFonts w:eastAsia="Calibri"/>
        </w:rPr>
        <w:t>,</w:t>
      </w:r>
      <w:r w:rsidRPr="00B633F5">
        <w:rPr>
          <w:rFonts w:eastAsia="Calibri"/>
        </w:rPr>
        <w:t xml:space="preserve"> va exista o persoană de contact dintre cele </w:t>
      </w:r>
      <w:r w:rsidRPr="00B633F5">
        <w:rPr>
          <w:rFonts w:eastAsia="Calibri"/>
        </w:rPr>
        <w:lastRenderedPageBreak/>
        <w:t xml:space="preserve">care efectuează deplasarea care va pune la dispoziția </w:t>
      </w:r>
      <w:r w:rsidR="008C5235" w:rsidRPr="00B633F5">
        <w:rPr>
          <w:rFonts w:eastAsia="Calibri"/>
        </w:rPr>
        <w:t xml:space="preserve">persoanei responsabilă cu gestionarea parcului auto </w:t>
      </w:r>
      <w:r w:rsidRPr="00B633F5">
        <w:rPr>
          <w:rFonts w:eastAsia="Calibri"/>
        </w:rPr>
        <w:t>lista nominală a persoanelor care efectuează deplasarea</w:t>
      </w:r>
      <w:r w:rsidR="00672D7B" w:rsidRPr="00B633F5">
        <w:rPr>
          <w:rFonts w:eastAsia="Calibri"/>
        </w:rPr>
        <w:t>.</w:t>
      </w:r>
    </w:p>
    <w:p w14:paraId="31C3288E" w14:textId="64298615" w:rsidR="000C793E" w:rsidRPr="00B633F5" w:rsidRDefault="000C793E" w:rsidP="00E061C9">
      <w:pPr>
        <w:suppressAutoHyphens/>
        <w:autoSpaceDN w:val="0"/>
        <w:ind w:firstLine="720"/>
        <w:jc w:val="both"/>
        <w:textAlignment w:val="baseline"/>
        <w:rPr>
          <w:rFonts w:eastAsia="Calibri"/>
        </w:rPr>
      </w:pPr>
      <w:proofErr w:type="spellStart"/>
      <w:r w:rsidRPr="00B633F5">
        <w:rPr>
          <w:rFonts w:eastAsia="Calibri"/>
        </w:rPr>
        <w:t>Şoferul</w:t>
      </w:r>
      <w:proofErr w:type="spellEnd"/>
      <w:r w:rsidRPr="00B633F5">
        <w:rPr>
          <w:rFonts w:eastAsia="Calibri"/>
        </w:rPr>
        <w:t xml:space="preserve"> desemnat va pregăti autoturismul </w:t>
      </w:r>
      <w:proofErr w:type="spellStart"/>
      <w:r w:rsidRPr="00B633F5">
        <w:rPr>
          <w:rFonts w:eastAsia="Calibri"/>
        </w:rPr>
        <w:t>şi</w:t>
      </w:r>
      <w:proofErr w:type="spellEnd"/>
      <w:r w:rsidRPr="00B633F5">
        <w:rPr>
          <w:rFonts w:eastAsia="Calibri"/>
        </w:rPr>
        <w:t xml:space="preserve"> se va îngriji de completarea corespunzătoare a </w:t>
      </w:r>
      <w:proofErr w:type="spellStart"/>
      <w:r w:rsidRPr="00B633F5">
        <w:rPr>
          <w:rFonts w:eastAsia="Calibri"/>
        </w:rPr>
        <w:t>documentaţiei</w:t>
      </w:r>
      <w:proofErr w:type="spellEnd"/>
      <w:r w:rsidRPr="00B633F5">
        <w:rPr>
          <w:rFonts w:eastAsia="Calibri"/>
        </w:rPr>
        <w:t xml:space="preserve"> necesare efectuării curselor (procurarea combustibilului </w:t>
      </w:r>
      <w:proofErr w:type="spellStart"/>
      <w:r w:rsidRPr="00B633F5">
        <w:rPr>
          <w:rFonts w:eastAsia="Calibri"/>
        </w:rPr>
        <w:t>şi</w:t>
      </w:r>
      <w:proofErr w:type="spellEnd"/>
      <w:r w:rsidRPr="00B633F5">
        <w:rPr>
          <w:rFonts w:eastAsia="Calibri"/>
        </w:rPr>
        <w:t xml:space="preserve"> întocmirea foilor de parcurs).</w:t>
      </w:r>
    </w:p>
    <w:p w14:paraId="120145F6" w14:textId="4362A93F" w:rsidR="00D731F2" w:rsidRPr="00B633F5" w:rsidRDefault="00D731F2" w:rsidP="00E061C9">
      <w:pPr>
        <w:suppressAutoHyphens/>
        <w:autoSpaceDN w:val="0"/>
        <w:ind w:firstLine="720"/>
        <w:jc w:val="both"/>
        <w:textAlignment w:val="baseline"/>
        <w:rPr>
          <w:rFonts w:eastAsia="Calibri"/>
        </w:rPr>
      </w:pPr>
      <w:r w:rsidRPr="00B633F5">
        <w:rPr>
          <w:rFonts w:eastAsia="Calibri"/>
          <w:b/>
        </w:rPr>
        <w:t>Foile de parcurs</w:t>
      </w:r>
      <w:r w:rsidRPr="00B633F5">
        <w:rPr>
          <w:rFonts w:eastAsia="Calibri"/>
        </w:rPr>
        <w:t xml:space="preserve"> trebuie completate conform </w:t>
      </w:r>
      <w:proofErr w:type="spellStart"/>
      <w:r w:rsidRPr="00B633F5">
        <w:rPr>
          <w:rFonts w:eastAsia="Calibri"/>
        </w:rPr>
        <w:t>rubicației</w:t>
      </w:r>
      <w:proofErr w:type="spellEnd"/>
      <w:r w:rsidRPr="00B633F5">
        <w:rPr>
          <w:rFonts w:eastAsia="Calibri"/>
        </w:rPr>
        <w:t xml:space="preserve"> și în mod special trebuie să existe confirmarea, prin semnătură, a persoanei care a beneficiat de cursă. Acestea vor fi depuse zilnic la </w:t>
      </w:r>
      <w:r w:rsidR="005208FB" w:rsidRPr="00B633F5">
        <w:rPr>
          <w:rFonts w:eastAsia="Calibri"/>
        </w:rPr>
        <w:t>Serviciul Gestiune și Patrimoniu</w:t>
      </w:r>
      <w:r w:rsidRPr="00B633F5">
        <w:rPr>
          <w:rFonts w:eastAsia="Calibri"/>
        </w:rPr>
        <w:t xml:space="preserve"> pentru verificare.</w:t>
      </w:r>
    </w:p>
    <w:p w14:paraId="66730225" w14:textId="260C6E6A" w:rsidR="00D731F2" w:rsidRPr="00B633F5" w:rsidRDefault="00D731F2" w:rsidP="00E061C9">
      <w:pPr>
        <w:suppressAutoHyphens/>
        <w:autoSpaceDN w:val="0"/>
        <w:ind w:firstLine="720"/>
        <w:jc w:val="both"/>
        <w:textAlignment w:val="baseline"/>
        <w:rPr>
          <w:rFonts w:eastAsia="Calibri"/>
        </w:rPr>
      </w:pPr>
      <w:r w:rsidRPr="00B633F5">
        <w:rPr>
          <w:rFonts w:eastAsia="Calibri"/>
        </w:rPr>
        <w:t>Săptămânal</w:t>
      </w:r>
      <w:r w:rsidR="00943EDF" w:rsidRPr="00B633F5">
        <w:rPr>
          <w:rFonts w:eastAsia="Calibri"/>
        </w:rPr>
        <w:t>/ lunar</w:t>
      </w:r>
      <w:r w:rsidRPr="00B633F5">
        <w:rPr>
          <w:rFonts w:eastAsia="Calibri"/>
        </w:rPr>
        <w:t xml:space="preserve"> sau ori de câte ori se consideră necesar, persoana desemnată</w:t>
      </w:r>
      <w:r w:rsidR="00943EDF" w:rsidRPr="00B633F5">
        <w:rPr>
          <w:rFonts w:eastAsia="Calibri"/>
        </w:rPr>
        <w:t xml:space="preserve"> (manager de transport)</w:t>
      </w:r>
      <w:r w:rsidRPr="00B633F5">
        <w:rPr>
          <w:rFonts w:eastAsia="Calibri"/>
        </w:rPr>
        <w:t xml:space="preserve"> din cadrul </w:t>
      </w:r>
      <w:r w:rsidR="00187F31" w:rsidRPr="00B633F5">
        <w:rPr>
          <w:rFonts w:eastAsia="Calibri"/>
        </w:rPr>
        <w:t>Serviciului</w:t>
      </w:r>
      <w:r w:rsidRPr="00B633F5">
        <w:rPr>
          <w:rFonts w:eastAsia="Calibri"/>
        </w:rPr>
        <w:t xml:space="preserve"> financiar-contabilitate</w:t>
      </w:r>
      <w:r w:rsidR="00187F31" w:rsidRPr="00B633F5">
        <w:rPr>
          <w:rFonts w:eastAsia="Calibri"/>
        </w:rPr>
        <w:t>/ Serviciul Gestiune și Patrimoniu</w:t>
      </w:r>
      <w:r w:rsidRPr="00B633F5">
        <w:rPr>
          <w:rFonts w:eastAsia="Calibri"/>
        </w:rPr>
        <w:t xml:space="preserve"> verifică starea </w:t>
      </w:r>
      <w:proofErr w:type="spellStart"/>
      <w:r w:rsidRPr="00B633F5">
        <w:rPr>
          <w:rFonts w:eastAsia="Calibri"/>
        </w:rPr>
        <w:t>şi</w:t>
      </w:r>
      <w:proofErr w:type="spellEnd"/>
      <w:r w:rsidRPr="00B633F5">
        <w:rPr>
          <w:rFonts w:eastAsia="Calibri"/>
        </w:rPr>
        <w:t xml:space="preserve"> integritatea autoturismelor </w:t>
      </w:r>
      <w:proofErr w:type="spellStart"/>
      <w:r w:rsidRPr="00B633F5">
        <w:rPr>
          <w:rFonts w:eastAsia="Calibri"/>
        </w:rPr>
        <w:t>şi</w:t>
      </w:r>
      <w:proofErr w:type="spellEnd"/>
      <w:r w:rsidRPr="00B633F5">
        <w:rPr>
          <w:rFonts w:eastAsia="Calibri"/>
        </w:rPr>
        <w:t xml:space="preserve"> a mijloacelor de transport din dotarea parcului auto al </w:t>
      </w:r>
      <w:r w:rsidR="00187F31" w:rsidRPr="00B633F5">
        <w:rPr>
          <w:rFonts w:eastAsia="Calibri"/>
        </w:rPr>
        <w:t>Universității “Valahia” din Târgoviște</w:t>
      </w:r>
      <w:r w:rsidRPr="00B633F5">
        <w:rPr>
          <w:rFonts w:eastAsia="Calibri"/>
        </w:rPr>
        <w:t xml:space="preserve">. </w:t>
      </w:r>
    </w:p>
    <w:p w14:paraId="6526402C" w14:textId="77777777" w:rsidR="00D731F2" w:rsidRPr="00B633F5" w:rsidRDefault="00D731F2" w:rsidP="00E061C9">
      <w:pPr>
        <w:suppressAutoHyphens/>
        <w:autoSpaceDN w:val="0"/>
        <w:ind w:firstLine="720"/>
        <w:jc w:val="both"/>
        <w:textAlignment w:val="baseline"/>
        <w:rPr>
          <w:rFonts w:eastAsia="Calibri"/>
        </w:rPr>
      </w:pPr>
      <w:r w:rsidRPr="00B633F5">
        <w:rPr>
          <w:rFonts w:eastAsia="Calibri"/>
        </w:rPr>
        <w:t xml:space="preserve">În cazul în care se constată </w:t>
      </w:r>
      <w:proofErr w:type="spellStart"/>
      <w:r w:rsidRPr="00B633F5">
        <w:rPr>
          <w:rFonts w:eastAsia="Calibri"/>
        </w:rPr>
        <w:t>deficienţe</w:t>
      </w:r>
      <w:proofErr w:type="spellEnd"/>
      <w:r w:rsidRPr="00B633F5">
        <w:rPr>
          <w:rFonts w:eastAsia="Calibri"/>
        </w:rPr>
        <w:t>, se vor lua măsurile necesare pentru remedierea acestora.</w:t>
      </w:r>
    </w:p>
    <w:p w14:paraId="0778C60F" w14:textId="786E5D14" w:rsidR="00D731F2" w:rsidRPr="00B633F5" w:rsidRDefault="00D731F2" w:rsidP="00E061C9">
      <w:pPr>
        <w:suppressAutoHyphens/>
        <w:autoSpaceDN w:val="0"/>
        <w:ind w:firstLine="720"/>
        <w:jc w:val="both"/>
        <w:textAlignment w:val="baseline"/>
        <w:rPr>
          <w:rFonts w:eastAsia="Calibri"/>
        </w:rPr>
      </w:pPr>
      <w:r w:rsidRPr="00B633F5">
        <w:rPr>
          <w:rFonts w:eastAsia="Calibri"/>
        </w:rPr>
        <w:t xml:space="preserve">Având în vedere că documentele justificative și documentele financiar-contabile care stau la baza gestionării parcului auto pot conține </w:t>
      </w:r>
      <w:r w:rsidRPr="00B633F5">
        <w:rPr>
          <w:rFonts w:eastAsia="Calibri"/>
          <w:b/>
        </w:rPr>
        <w:t>date cu caracter personal</w:t>
      </w:r>
      <w:r w:rsidRPr="00B633F5">
        <w:rPr>
          <w:rFonts w:eastAsia="Calibri"/>
        </w:rPr>
        <w:t xml:space="preserve"> referitoare la angajați și terți, </w:t>
      </w:r>
      <w:r w:rsidR="00F966E4" w:rsidRPr="00B633F5">
        <w:rPr>
          <w:rFonts w:eastAsia="Calibri"/>
        </w:rPr>
        <w:t>Serviciul</w:t>
      </w:r>
      <w:r w:rsidRPr="00B633F5">
        <w:rPr>
          <w:rFonts w:eastAsia="Calibri"/>
        </w:rPr>
        <w:t xml:space="preserve"> financiar-contabilitate din cadrul </w:t>
      </w:r>
      <w:r w:rsidR="0055108E" w:rsidRPr="00B633F5">
        <w:rPr>
          <w:rFonts w:eastAsia="Calibri"/>
        </w:rPr>
        <w:t>Universității “Valahia” din Târgoviște</w:t>
      </w:r>
      <w:r w:rsidRPr="00B633F5">
        <w:rPr>
          <w:rFonts w:eastAsia="Calibri"/>
        </w:rPr>
        <w:t xml:space="preserve"> și </w:t>
      </w:r>
      <w:r w:rsidR="00F966E4" w:rsidRPr="00B633F5">
        <w:rPr>
          <w:rFonts w:eastAsia="Calibri"/>
        </w:rPr>
        <w:t>Serviciul Gestiune și Patrimoniu</w:t>
      </w:r>
      <w:r w:rsidRPr="00B633F5">
        <w:rPr>
          <w:rFonts w:eastAsia="Calibri"/>
        </w:rPr>
        <w:t xml:space="preserve"> vor lua măsurile care se impun pentru protejarea acestor date.</w:t>
      </w:r>
    </w:p>
    <w:p w14:paraId="6891A105" w14:textId="77777777" w:rsidR="00D731F2" w:rsidRPr="00B633F5" w:rsidRDefault="00D731F2" w:rsidP="00E061C9">
      <w:pPr>
        <w:suppressAutoHyphens/>
        <w:autoSpaceDN w:val="0"/>
        <w:ind w:firstLine="720"/>
        <w:jc w:val="both"/>
        <w:textAlignment w:val="baseline"/>
        <w:rPr>
          <w:rFonts w:eastAsia="Calibri"/>
        </w:rPr>
      </w:pPr>
      <w:r w:rsidRPr="00B633F5">
        <w:rPr>
          <w:rFonts w:eastAsia="Calibri"/>
        </w:rPr>
        <w:t>Persoanele împuternicite vor fi instruite în vederea protecției datelor cu caracter personal care se regăsesc în documentele financiar-contabile aferente parcului auto (foi de parcurs, procese-verbale de predare-primire a autovehiculelor etc.).</w:t>
      </w:r>
    </w:p>
    <w:p w14:paraId="76303EE5" w14:textId="77777777" w:rsidR="00095601" w:rsidRPr="00B633F5" w:rsidRDefault="00095601" w:rsidP="00095601">
      <w:pPr>
        <w:suppressAutoHyphens/>
        <w:autoSpaceDN w:val="0"/>
        <w:spacing w:line="276" w:lineRule="auto"/>
        <w:jc w:val="both"/>
        <w:textAlignment w:val="baseline"/>
        <w:rPr>
          <w:rFonts w:eastAsia="Calibri"/>
        </w:rPr>
      </w:pPr>
    </w:p>
    <w:p w14:paraId="320599F3" w14:textId="53A7B772" w:rsidR="00095601" w:rsidRPr="00B633F5" w:rsidRDefault="00095601" w:rsidP="00095601">
      <w:pPr>
        <w:pStyle w:val="Heading1"/>
        <w:spacing w:before="0"/>
        <w:rPr>
          <w:rFonts w:ascii="Times New Roman" w:eastAsia="Calibri" w:hAnsi="Times New Roman" w:cs="Times New Roman"/>
          <w:color w:val="auto"/>
          <w:sz w:val="24"/>
          <w:szCs w:val="24"/>
        </w:rPr>
      </w:pPr>
      <w:bookmarkStart w:id="20" w:name="_Toc178233245"/>
      <w:r w:rsidRPr="00B633F5">
        <w:rPr>
          <w:rFonts w:ascii="Times New Roman" w:eastAsia="Calibri" w:hAnsi="Times New Roman" w:cs="Times New Roman"/>
          <w:color w:val="auto"/>
          <w:sz w:val="24"/>
          <w:szCs w:val="24"/>
        </w:rPr>
        <w:t>5.1.1 Urmărirea consumurilor de carburanți auto și documentele utilizate</w:t>
      </w:r>
      <w:bookmarkEnd w:id="20"/>
    </w:p>
    <w:p w14:paraId="47145754" w14:textId="77777777" w:rsidR="00E061C9" w:rsidRPr="00B633F5" w:rsidRDefault="00E061C9" w:rsidP="00E061C9"/>
    <w:p w14:paraId="36BB6172" w14:textId="2577DCAD" w:rsidR="009665B9" w:rsidRPr="00B633F5" w:rsidRDefault="009665B9" w:rsidP="000A6DE3">
      <w:pPr>
        <w:ind w:firstLine="709"/>
        <w:jc w:val="both"/>
      </w:pPr>
      <w:r w:rsidRPr="00B633F5">
        <w:t>Foaia de parcurs este principalul document tehnic-operativ în baza căruia conducătorul auto justifică efectuarea curselor și numărul de kilometri parcurși. Modelul foilor de parcurs este prevăzut în Anexa nr.</w:t>
      </w:r>
      <w:r w:rsidR="00CA5ED1" w:rsidRPr="00B633F5">
        <w:t>2</w:t>
      </w:r>
      <w:r w:rsidR="00C36F5A" w:rsidRPr="00B633F5">
        <w:t>a</w:t>
      </w:r>
      <w:r w:rsidRPr="00B633F5">
        <w:t xml:space="preserve"> (pentru transport persoane) și Anexa nr.2</w:t>
      </w:r>
      <w:r w:rsidR="00C36F5A" w:rsidRPr="00B633F5">
        <w:t>b</w:t>
      </w:r>
      <w:r w:rsidRPr="00B633F5">
        <w:t xml:space="preserve"> (pentru transport marfă). Completarea tuturor rubricilor/câmpurilor este obligatorie. Pentru transportul național de persoane se utilizează Foaia de parcurs transport persoane pentru autovehicule cu mai mult de 9 locuri (Anexa nr.</w:t>
      </w:r>
      <w:r w:rsidR="00CB5591" w:rsidRPr="00B633F5">
        <w:t>2</w:t>
      </w:r>
      <w:r w:rsidR="00C36F5A" w:rsidRPr="00B633F5">
        <w:t>c</w:t>
      </w:r>
      <w:r w:rsidRPr="00B633F5">
        <w:t>)</w:t>
      </w:r>
      <w:r w:rsidR="0029572C" w:rsidRPr="00B633F5">
        <w:t>.</w:t>
      </w:r>
    </w:p>
    <w:p w14:paraId="059CF972" w14:textId="3A1DEF73" w:rsidR="0029572C" w:rsidRPr="00B633F5" w:rsidRDefault="0029572C" w:rsidP="000A6DE3">
      <w:pPr>
        <w:ind w:firstLine="709"/>
        <w:jc w:val="both"/>
      </w:pPr>
      <w:r w:rsidRPr="00B633F5">
        <w:t>Pentru transportul internațional de persoane, înregistrările se fac pe Foaia de parcurs transport persoane pentru autovehicule cu mai mult de 9 locuri – INTERBUS (Anexa nr.</w:t>
      </w:r>
      <w:r w:rsidR="00247E7B" w:rsidRPr="00B633F5">
        <w:t>2d</w:t>
      </w:r>
      <w:r w:rsidRPr="00B633F5">
        <w:t xml:space="preserve">). Foaia de parcurs se eliberează de </w:t>
      </w:r>
      <w:proofErr w:type="spellStart"/>
      <w:r w:rsidRPr="00B633F5">
        <w:t>catre</w:t>
      </w:r>
      <w:proofErr w:type="spellEnd"/>
      <w:r w:rsidRPr="00B633F5">
        <w:t xml:space="preserve"> </w:t>
      </w:r>
      <w:r w:rsidR="00EB5E42" w:rsidRPr="00B633F5">
        <w:rPr>
          <w:rFonts w:eastAsia="Calibri"/>
        </w:rPr>
        <w:t>persoana responsabilă cu gestionarea parcului auto</w:t>
      </w:r>
      <w:r w:rsidR="00EB5E42" w:rsidRPr="00B633F5">
        <w:t xml:space="preserve"> </w:t>
      </w:r>
      <w:r w:rsidRPr="00B633F5">
        <w:t xml:space="preserve">și se completează de către fiecare conducător auto conform curselor efectuate și distanțelor parcurse. Fiecare cursă </w:t>
      </w:r>
      <w:proofErr w:type="spellStart"/>
      <w:r w:rsidRPr="00B633F5">
        <w:t>efecuată</w:t>
      </w:r>
      <w:proofErr w:type="spellEnd"/>
      <w:r w:rsidRPr="00B633F5">
        <w:t xml:space="preserve"> se confirmă prin semnătură de către persoana beneficiară sub aspectul exactității acesteia și al numărului de kilometri parcurși. Foile de parcurs se predau, după completarea tuturor rubricilor, zilnic, șefului </w:t>
      </w:r>
      <w:r w:rsidR="0036787A" w:rsidRPr="00B633F5">
        <w:t>SGP</w:t>
      </w:r>
      <w:r w:rsidR="00D433CB" w:rsidRPr="00B633F5">
        <w:t>/managerului de transport</w:t>
      </w:r>
      <w:r w:rsidRPr="00B633F5">
        <w:t xml:space="preserve"> în vederea verificării și calculării consumului de carburant. Dacă în urma verificării se constată că foaia de parcurs este completată greșit sau este incompletă se returnează și nu se va elibera o nouă foaie de parcurs. Foile de parcurs se arhivează la nivelul </w:t>
      </w:r>
      <w:bookmarkStart w:id="21" w:name="_Hlk176359153"/>
      <w:r w:rsidRPr="00B633F5">
        <w:t xml:space="preserve">Serviciului </w:t>
      </w:r>
      <w:r w:rsidR="0036787A" w:rsidRPr="00B633F5">
        <w:t>Financiar</w:t>
      </w:r>
      <w:r w:rsidR="003050B9" w:rsidRPr="00B633F5">
        <w:t xml:space="preserve">-Contabilitate </w:t>
      </w:r>
      <w:r w:rsidRPr="00B633F5">
        <w:t xml:space="preserve"> din cadrul </w:t>
      </w:r>
      <w:r w:rsidR="003050B9" w:rsidRPr="00B633F5">
        <w:t>Direcției Economice și Gestiunea Resurselor</w:t>
      </w:r>
      <w:r w:rsidR="00A6074B" w:rsidRPr="00B633F5">
        <w:t>.</w:t>
      </w:r>
      <w:bookmarkEnd w:id="21"/>
    </w:p>
    <w:p w14:paraId="03D7F1C4" w14:textId="1EC8095C" w:rsidR="00A6074B" w:rsidRPr="00B633F5" w:rsidRDefault="00A6074B" w:rsidP="000A6DE3">
      <w:pPr>
        <w:ind w:firstLine="709"/>
        <w:jc w:val="both"/>
      </w:pPr>
      <w:r w:rsidRPr="00B633F5">
        <w:t xml:space="preserve">Fișa activității zilnice se completează de către </w:t>
      </w:r>
      <w:r w:rsidR="008D0FB9" w:rsidRPr="00B633F5">
        <w:t>c</w:t>
      </w:r>
      <w:r w:rsidR="00E47922" w:rsidRPr="00B633F5">
        <w:t>onducătorul auto</w:t>
      </w:r>
      <w:r w:rsidR="00A467BA" w:rsidRPr="00B633F5">
        <w:t xml:space="preserve"> </w:t>
      </w:r>
      <w:r w:rsidRPr="00B633F5">
        <w:t>pe baza foii de parcurs completate și aprobate și a bonurilor de alimentare carburant. Fișa activității zilnice (Anexa nr.</w:t>
      </w:r>
      <w:r w:rsidR="00CA1B02" w:rsidRPr="00B633F5">
        <w:t>1</w:t>
      </w:r>
      <w:r w:rsidRPr="00B633F5">
        <w:t xml:space="preserve">) se arhivează la nivelul </w:t>
      </w:r>
      <w:r w:rsidR="00E71CAC" w:rsidRPr="00B633F5">
        <w:t>Serviciului Financiar-Contabilitate  din cadrul Direcției Economice și Gestiunea Resurselor.</w:t>
      </w:r>
    </w:p>
    <w:p w14:paraId="70B2E149" w14:textId="77777777" w:rsidR="00CE4EA6" w:rsidRPr="00B633F5" w:rsidRDefault="00CE4EA6" w:rsidP="009665B9">
      <w:pPr>
        <w:spacing w:line="276" w:lineRule="auto"/>
        <w:ind w:firstLine="709"/>
        <w:rPr>
          <w:sz w:val="16"/>
          <w:szCs w:val="16"/>
        </w:rPr>
      </w:pPr>
    </w:p>
    <w:p w14:paraId="4870A697" w14:textId="77777777" w:rsidR="000A6DE3" w:rsidRPr="00B633F5" w:rsidRDefault="000A6DE3" w:rsidP="009665B9">
      <w:pPr>
        <w:spacing w:line="276" w:lineRule="auto"/>
        <w:ind w:firstLine="709"/>
        <w:rPr>
          <w:sz w:val="16"/>
          <w:szCs w:val="16"/>
        </w:rPr>
      </w:pPr>
    </w:p>
    <w:p w14:paraId="1ED9B557" w14:textId="77777777" w:rsidR="000A6DE3" w:rsidRPr="00B633F5" w:rsidRDefault="000A6DE3" w:rsidP="009665B9">
      <w:pPr>
        <w:spacing w:line="276" w:lineRule="auto"/>
        <w:ind w:firstLine="709"/>
        <w:rPr>
          <w:sz w:val="16"/>
          <w:szCs w:val="16"/>
        </w:rPr>
      </w:pPr>
    </w:p>
    <w:p w14:paraId="5CA7B0D0" w14:textId="5553A808" w:rsidR="00CE4EA6" w:rsidRPr="00B633F5" w:rsidRDefault="00CE4EA6" w:rsidP="00CE4EA6">
      <w:pPr>
        <w:pStyle w:val="Heading1"/>
        <w:spacing w:before="0"/>
        <w:rPr>
          <w:rFonts w:ascii="Times New Roman" w:hAnsi="Times New Roman" w:cs="Times New Roman"/>
          <w:color w:val="auto"/>
          <w:sz w:val="24"/>
          <w:szCs w:val="24"/>
        </w:rPr>
      </w:pPr>
      <w:bookmarkStart w:id="22" w:name="_Toc178233246"/>
      <w:r w:rsidRPr="00B633F5">
        <w:rPr>
          <w:rFonts w:ascii="Times New Roman" w:hAnsi="Times New Roman" w:cs="Times New Roman"/>
          <w:color w:val="auto"/>
          <w:sz w:val="24"/>
          <w:szCs w:val="24"/>
        </w:rPr>
        <w:t>5.1.2. Situația consumului de carburant auto</w:t>
      </w:r>
      <w:bookmarkEnd w:id="22"/>
      <w:r w:rsidRPr="00B633F5">
        <w:rPr>
          <w:rFonts w:ascii="Times New Roman" w:hAnsi="Times New Roman" w:cs="Times New Roman"/>
          <w:color w:val="auto"/>
          <w:sz w:val="24"/>
          <w:szCs w:val="24"/>
        </w:rPr>
        <w:t xml:space="preserve"> </w:t>
      </w:r>
    </w:p>
    <w:p w14:paraId="283D6882" w14:textId="77777777" w:rsidR="000A6DE3" w:rsidRPr="00B633F5" w:rsidRDefault="000A6DE3" w:rsidP="000A6DE3"/>
    <w:p w14:paraId="739D359D" w14:textId="69B08BE1" w:rsidR="00AB03BA" w:rsidRPr="00B633F5" w:rsidRDefault="00CE4EA6" w:rsidP="000A6DE3">
      <w:pPr>
        <w:ind w:firstLine="709"/>
        <w:jc w:val="both"/>
      </w:pPr>
      <w:r w:rsidRPr="00B633F5">
        <w:t xml:space="preserve">Direcția Generală Administrativă, prin </w:t>
      </w:r>
      <w:r w:rsidR="0038791A" w:rsidRPr="00B633F5">
        <w:rPr>
          <w:rFonts w:eastAsia="Calibri"/>
        </w:rPr>
        <w:t>persoana responsabilă cu gestionarea parcului auto</w:t>
      </w:r>
      <w:r w:rsidRPr="00B633F5">
        <w:t>, va întocmi situația lunară a consumului de</w:t>
      </w:r>
      <w:r w:rsidR="003B6BC8" w:rsidRPr="00B633F5">
        <w:t xml:space="preserve"> carburant auto, pe baza fișelor de activitate zilnică, până la data de 5 a fiecărei luni, în vederea încadrării în normele legale (Anexa nr.</w:t>
      </w:r>
      <w:r w:rsidR="003B20DB" w:rsidRPr="00B633F5">
        <w:t>3</w:t>
      </w:r>
      <w:r w:rsidR="003B6BC8" w:rsidRPr="00B633F5">
        <w:t xml:space="preserve">). Orice depășire a consumului de carburant auto este adusă la cunoștință imediat, în scris, Directorului General Administrativ și Rectorului Universității pentru luarea măsurilor legale. În cazul apariției unor </w:t>
      </w:r>
      <w:r w:rsidR="00B06352" w:rsidRPr="00B633F5">
        <w:t>neconcordanțe</w:t>
      </w:r>
      <w:r w:rsidR="003B6BC8" w:rsidRPr="00B633F5">
        <w:t xml:space="preserve"> între consumul normat și cel real, se constituie prin decizia Rectorului, în baza hotărârii de Consiliu</w:t>
      </w:r>
      <w:r w:rsidR="004B2AF3" w:rsidRPr="00B633F5">
        <w:t xml:space="preserve"> de </w:t>
      </w:r>
      <w:r w:rsidR="003B6BC8" w:rsidRPr="00B633F5">
        <w:t>A</w:t>
      </w:r>
      <w:r w:rsidR="004B2AF3" w:rsidRPr="00B633F5">
        <w:t>dministrație</w:t>
      </w:r>
      <w:r w:rsidR="003B6BC8" w:rsidRPr="00B633F5">
        <w:t xml:space="preserve">, la propunerea directorului DGA, o </w:t>
      </w:r>
      <w:r w:rsidR="003B6BC8" w:rsidRPr="00B633F5">
        <w:rPr>
          <w:b/>
          <w:bCs/>
          <w:i/>
          <w:iCs/>
        </w:rPr>
        <w:t>Comisie tehnică</w:t>
      </w:r>
      <w:r w:rsidR="003B6BC8" w:rsidRPr="00B633F5">
        <w:t xml:space="preserve"> responsabilă cu stabilirea noului consum normat. </w:t>
      </w:r>
    </w:p>
    <w:p w14:paraId="71990765" w14:textId="243D6F54" w:rsidR="00CE4EA6" w:rsidRPr="00B633F5" w:rsidRDefault="006F6315" w:rsidP="000A6DE3">
      <w:pPr>
        <w:ind w:firstLine="709"/>
        <w:jc w:val="both"/>
      </w:pPr>
      <w:r w:rsidRPr="00B633F5">
        <w:rPr>
          <w:rFonts w:eastAsia="Calibri"/>
        </w:rPr>
        <w:t>Persoana responsabilă cu gestionarea parcului auto</w:t>
      </w:r>
      <w:r w:rsidRPr="00B633F5">
        <w:t xml:space="preserve"> </w:t>
      </w:r>
      <w:r w:rsidR="003B6BC8" w:rsidRPr="00B633F5">
        <w:t xml:space="preserve">transmite către </w:t>
      </w:r>
      <w:r w:rsidR="00AB03BA" w:rsidRPr="00B633F5">
        <w:t>DEGR</w:t>
      </w:r>
      <w:r w:rsidR="003B6BC8" w:rsidRPr="00B633F5">
        <w:t xml:space="preserve"> foile de parcurs, fișele activității zilnice și situațiile lunare ale consumului de carburant auto, în vederea înregistrării în contabilitate</w:t>
      </w:r>
      <w:r w:rsidR="00AB03BA" w:rsidRPr="00B633F5">
        <w:t>.</w:t>
      </w:r>
    </w:p>
    <w:p w14:paraId="4AC4EABD" w14:textId="77777777" w:rsidR="00B40C74" w:rsidRPr="00B633F5" w:rsidRDefault="00B40C74" w:rsidP="00CE4EA6">
      <w:pPr>
        <w:spacing w:line="276" w:lineRule="auto"/>
        <w:ind w:firstLine="709"/>
        <w:rPr>
          <w:sz w:val="16"/>
          <w:szCs w:val="16"/>
        </w:rPr>
      </w:pPr>
    </w:p>
    <w:p w14:paraId="10CF868D" w14:textId="0227F4BD" w:rsidR="00B40C74" w:rsidRPr="00B633F5" w:rsidRDefault="00B40C74" w:rsidP="00B40C74">
      <w:pPr>
        <w:pStyle w:val="Heading1"/>
        <w:spacing w:before="0"/>
        <w:rPr>
          <w:rFonts w:ascii="Times New Roman" w:hAnsi="Times New Roman" w:cs="Times New Roman"/>
          <w:color w:val="auto"/>
          <w:sz w:val="24"/>
          <w:szCs w:val="24"/>
        </w:rPr>
      </w:pPr>
      <w:bookmarkStart w:id="23" w:name="_Toc178233247"/>
      <w:r w:rsidRPr="00B633F5">
        <w:rPr>
          <w:rFonts w:ascii="Times New Roman" w:hAnsi="Times New Roman" w:cs="Times New Roman"/>
          <w:color w:val="auto"/>
          <w:sz w:val="24"/>
          <w:szCs w:val="24"/>
        </w:rPr>
        <w:t>5.1.3 Aplicarea coeficientului de corecție pentru condiții climaterice nefavorabile</w:t>
      </w:r>
      <w:bookmarkEnd w:id="23"/>
      <w:r w:rsidRPr="00B633F5">
        <w:rPr>
          <w:rFonts w:ascii="Times New Roman" w:hAnsi="Times New Roman" w:cs="Times New Roman"/>
          <w:color w:val="auto"/>
          <w:sz w:val="24"/>
          <w:szCs w:val="24"/>
        </w:rPr>
        <w:t xml:space="preserve"> </w:t>
      </w:r>
    </w:p>
    <w:p w14:paraId="547C1F81" w14:textId="77777777" w:rsidR="000A6DE3" w:rsidRPr="00B633F5" w:rsidRDefault="000A6DE3" w:rsidP="000A6DE3"/>
    <w:p w14:paraId="04697EE2" w14:textId="4247ED1B" w:rsidR="00B40C74" w:rsidRPr="00B633F5" w:rsidRDefault="00B40C74" w:rsidP="000A6DE3">
      <w:pPr>
        <w:ind w:firstLine="709"/>
        <w:jc w:val="both"/>
      </w:pPr>
      <w:r w:rsidRPr="00B633F5">
        <w:t xml:space="preserve">Stabilirea normelor de consum pentru fiecare autovehicul existent în parcul auto se realizează de către </w:t>
      </w:r>
      <w:r w:rsidR="000A6DE3" w:rsidRPr="00B633F5">
        <w:t>o</w:t>
      </w:r>
      <w:r w:rsidRPr="00B633F5">
        <w:rPr>
          <w:b/>
          <w:bCs/>
          <w:i/>
          <w:iCs/>
        </w:rPr>
        <w:t xml:space="preserve"> Comisie tehnică</w:t>
      </w:r>
      <w:r w:rsidRPr="00B633F5">
        <w:t xml:space="preserve"> constituită prin decizie scrisă emisă de către Rector, în baza aprobării Consiliului de Administrație, la propunerea Directorului General Administrativ. Comisia tehnică este constituită din trei membri (un președinte și doi membri) si doi membri supleanți. </w:t>
      </w:r>
    </w:p>
    <w:p w14:paraId="5E35454B" w14:textId="77777777" w:rsidR="00B40C74" w:rsidRPr="00B633F5" w:rsidRDefault="00B40C74" w:rsidP="000A6DE3">
      <w:pPr>
        <w:ind w:firstLine="709"/>
        <w:jc w:val="both"/>
      </w:pPr>
      <w:r w:rsidRPr="00B633F5">
        <w:t xml:space="preserve">Normele de consum se stabilesc în funcție de consumul mediu indicat de constructor în cartea tehnică a autovehiculului. Aceasta poate fi ajustată cu toți factorii care influențează consumul, prin aplicarea coeficienților de corecție și a sporurilor pentru consumul de combustibil. </w:t>
      </w:r>
    </w:p>
    <w:p w14:paraId="3CB039FE" w14:textId="77777777" w:rsidR="00B40C74" w:rsidRPr="00B633F5" w:rsidRDefault="00B40C74" w:rsidP="000A6DE3">
      <w:pPr>
        <w:ind w:firstLine="709"/>
        <w:jc w:val="both"/>
      </w:pPr>
      <w:r w:rsidRPr="00B633F5">
        <w:t xml:space="preserve">Elementele formulei de calcul pentru norma proprie de consum de carburant pe kilometru sunt următoarele: </w:t>
      </w:r>
    </w:p>
    <w:p w14:paraId="4FADA6C1" w14:textId="0E02CA60" w:rsidR="00B40C74" w:rsidRPr="00B633F5" w:rsidRDefault="00B40C74" w:rsidP="000A6DE3">
      <w:pPr>
        <w:pStyle w:val="ListParagraph"/>
        <w:numPr>
          <w:ilvl w:val="0"/>
          <w:numId w:val="58"/>
        </w:numPr>
        <w:tabs>
          <w:tab w:val="left" w:pos="1080"/>
        </w:tabs>
        <w:ind w:left="360"/>
        <w:jc w:val="both"/>
      </w:pPr>
      <w:r w:rsidRPr="00B633F5">
        <w:t xml:space="preserve">Parcursul efectiv exprimat în kilometri; </w:t>
      </w:r>
    </w:p>
    <w:p w14:paraId="53E32004" w14:textId="54AD6088" w:rsidR="00B40C74" w:rsidRPr="00B633F5" w:rsidRDefault="00B40C74" w:rsidP="000A6DE3">
      <w:pPr>
        <w:pStyle w:val="ListParagraph"/>
        <w:numPr>
          <w:ilvl w:val="0"/>
          <w:numId w:val="58"/>
        </w:numPr>
        <w:tabs>
          <w:tab w:val="left" w:pos="1080"/>
        </w:tabs>
        <w:ind w:left="360"/>
        <w:jc w:val="both"/>
      </w:pPr>
      <w:r w:rsidRPr="00B633F5">
        <w:t xml:space="preserve">Parcursul echivalent de kilometri pentru categorii de drum, prevăzut în Ordinul Ministrului Transporturilor și Telecomunicațiilor nr. 14/1982 pentru aprobarea normativului privind consumul de combustibil și ulei pentru automobile; </w:t>
      </w:r>
    </w:p>
    <w:p w14:paraId="4B50147E" w14:textId="16B4E713" w:rsidR="00B40C74" w:rsidRPr="00B633F5" w:rsidRDefault="00B40C74" w:rsidP="000A6DE3">
      <w:pPr>
        <w:pStyle w:val="ListParagraph"/>
        <w:numPr>
          <w:ilvl w:val="0"/>
          <w:numId w:val="58"/>
        </w:numPr>
        <w:tabs>
          <w:tab w:val="left" w:pos="1080"/>
        </w:tabs>
        <w:ind w:left="360"/>
        <w:jc w:val="both"/>
      </w:pPr>
      <w:r w:rsidRPr="00B633F5">
        <w:t xml:space="preserve">Consumul mediu de combustibil exprimat în litri/100 km; </w:t>
      </w:r>
    </w:p>
    <w:p w14:paraId="5A2EF3D9" w14:textId="3A6FA988" w:rsidR="00B40C74" w:rsidRPr="00B633F5" w:rsidRDefault="00B40C74" w:rsidP="000A6DE3">
      <w:pPr>
        <w:pStyle w:val="ListParagraph"/>
        <w:numPr>
          <w:ilvl w:val="0"/>
          <w:numId w:val="58"/>
        </w:numPr>
        <w:tabs>
          <w:tab w:val="left" w:pos="1080"/>
        </w:tabs>
        <w:ind w:left="360"/>
        <w:jc w:val="both"/>
      </w:pPr>
      <w:r w:rsidRPr="00B633F5">
        <w:t xml:space="preserve">Coeficienții de corecție: </w:t>
      </w:r>
    </w:p>
    <w:p w14:paraId="564DB003" w14:textId="493F243E" w:rsidR="00B40C74" w:rsidRPr="00B633F5" w:rsidRDefault="00B40C74" w:rsidP="000A6DE3">
      <w:pPr>
        <w:pStyle w:val="ListParagraph"/>
        <w:numPr>
          <w:ilvl w:val="0"/>
          <w:numId w:val="59"/>
        </w:numPr>
        <w:ind w:left="1260"/>
        <w:jc w:val="both"/>
      </w:pPr>
      <w:r w:rsidRPr="00B633F5">
        <w:t xml:space="preserve">Pentru condiții climaterice nefavorabile și pentru condiții speciale de exploatare (la autovehiculele prevăzute cu instalație de climatizare); </w:t>
      </w:r>
    </w:p>
    <w:p w14:paraId="7D66374E" w14:textId="26AC0B25" w:rsidR="00B40C74" w:rsidRPr="00B633F5" w:rsidRDefault="00B40C74" w:rsidP="000A6DE3">
      <w:pPr>
        <w:pStyle w:val="ListParagraph"/>
        <w:numPr>
          <w:ilvl w:val="0"/>
          <w:numId w:val="59"/>
        </w:numPr>
        <w:ind w:left="1260"/>
        <w:jc w:val="both"/>
      </w:pPr>
      <w:r w:rsidRPr="00B633F5">
        <w:t xml:space="preserve">Sporul de consum de combustibil pentru anumite condiții de exploatare exprimat în litri. </w:t>
      </w:r>
    </w:p>
    <w:p w14:paraId="13071405" w14:textId="77777777" w:rsidR="00B40C74" w:rsidRPr="00B633F5" w:rsidRDefault="00B40C74" w:rsidP="000A6DE3">
      <w:pPr>
        <w:ind w:firstLine="709"/>
        <w:jc w:val="both"/>
      </w:pPr>
      <w:r w:rsidRPr="00B633F5">
        <w:rPr>
          <w:b/>
          <w:bCs/>
          <w:i/>
          <w:iCs/>
        </w:rPr>
        <w:t>Prin condiții climaterice nefavorabile</w:t>
      </w:r>
      <w:r w:rsidRPr="00B633F5">
        <w:t xml:space="preserve"> se înțelege existența unor temperaturi medii zilnice sub 0ºC sau prezența pe drumurile publice a zăpezii ori poleiului. </w:t>
      </w:r>
    </w:p>
    <w:p w14:paraId="5C6003E4" w14:textId="77777777" w:rsidR="000A6DE3" w:rsidRPr="00B633F5" w:rsidRDefault="00B40C74" w:rsidP="000A6DE3">
      <w:pPr>
        <w:ind w:firstLine="709"/>
        <w:jc w:val="both"/>
        <w:sectPr w:rsidR="000A6DE3" w:rsidRPr="00B633F5" w:rsidSect="00A43585">
          <w:headerReference w:type="default" r:id="rId15"/>
          <w:footerReference w:type="default" r:id="rId16"/>
          <w:headerReference w:type="first" r:id="rId17"/>
          <w:type w:val="continuous"/>
          <w:pgSz w:w="11907" w:h="16840"/>
          <w:pgMar w:top="32" w:right="1197" w:bottom="990" w:left="1440" w:header="680" w:footer="548" w:gutter="0"/>
          <w:cols w:space="720"/>
          <w:titlePg/>
          <w:docGrid w:linePitch="299"/>
        </w:sectPr>
      </w:pPr>
      <w:r w:rsidRPr="00B633F5">
        <w:rPr>
          <w:b/>
          <w:bCs/>
          <w:i/>
          <w:iCs/>
        </w:rPr>
        <w:t>Coeficientul de corecție</w:t>
      </w:r>
      <w:r w:rsidRPr="00B633F5">
        <w:t xml:space="preserve"> este prevăzut în Ordinul Ministrului Transporturilor și Telecomunicațiilor nr. 14/1982 pentru aprobarea normativului privind consumul de combustibil și ulei pentru automobile.</w:t>
      </w:r>
    </w:p>
    <w:p w14:paraId="21236A66" w14:textId="77777777" w:rsidR="00BE3679" w:rsidRPr="00B633F5" w:rsidRDefault="00BE3679" w:rsidP="009927B1">
      <w:pPr>
        <w:spacing w:line="276" w:lineRule="auto"/>
        <w:ind w:firstLine="709"/>
        <w:rPr>
          <w:sz w:val="16"/>
          <w:szCs w:val="16"/>
        </w:rPr>
      </w:pPr>
    </w:p>
    <w:p w14:paraId="603C059B" w14:textId="01C06732" w:rsidR="00BE3679" w:rsidRPr="00B633F5" w:rsidRDefault="0038531B" w:rsidP="0008365C">
      <w:pPr>
        <w:pStyle w:val="Heading1"/>
        <w:spacing w:before="0"/>
        <w:rPr>
          <w:rFonts w:ascii="Times New Roman" w:hAnsi="Times New Roman" w:cs="Times New Roman"/>
          <w:color w:val="auto"/>
          <w:sz w:val="24"/>
          <w:szCs w:val="24"/>
        </w:rPr>
      </w:pPr>
      <w:bookmarkStart w:id="24" w:name="_Toc178233248"/>
      <w:r w:rsidRPr="00B633F5">
        <w:rPr>
          <w:rFonts w:ascii="Times New Roman" w:hAnsi="Times New Roman" w:cs="Times New Roman"/>
          <w:color w:val="auto"/>
          <w:sz w:val="24"/>
          <w:szCs w:val="24"/>
        </w:rPr>
        <w:t xml:space="preserve">5.1.4. </w:t>
      </w:r>
      <w:r w:rsidR="00917EE9" w:rsidRPr="00B633F5">
        <w:rPr>
          <w:rFonts w:ascii="Times New Roman" w:hAnsi="Times New Roman" w:cs="Times New Roman"/>
          <w:color w:val="auto"/>
          <w:sz w:val="24"/>
          <w:szCs w:val="24"/>
        </w:rPr>
        <w:t xml:space="preserve">Monografie contabilă pentru înregistrarea </w:t>
      </w:r>
      <w:r w:rsidR="004954C1" w:rsidRPr="00B633F5">
        <w:rPr>
          <w:rFonts w:ascii="Times New Roman" w:hAnsi="Times New Roman" w:cs="Times New Roman"/>
          <w:color w:val="auto"/>
          <w:sz w:val="24"/>
          <w:szCs w:val="24"/>
        </w:rPr>
        <w:t>operațiunilor</w:t>
      </w:r>
      <w:r w:rsidR="00917EE9" w:rsidRPr="00B633F5">
        <w:rPr>
          <w:rFonts w:ascii="Times New Roman" w:hAnsi="Times New Roman" w:cs="Times New Roman"/>
          <w:color w:val="auto"/>
          <w:sz w:val="24"/>
          <w:szCs w:val="24"/>
        </w:rPr>
        <w:t xml:space="preserve"> privind gestionarea parcului auto</w:t>
      </w:r>
      <w:bookmarkEnd w:id="24"/>
    </w:p>
    <w:p w14:paraId="10657895" w14:textId="77777777" w:rsidR="0008365C" w:rsidRPr="00B633F5" w:rsidRDefault="0008365C" w:rsidP="0008365C">
      <w:pPr>
        <w:autoSpaceDE w:val="0"/>
        <w:jc w:val="both"/>
        <w:rPr>
          <w:rFonts w:eastAsia="Times New Roman"/>
          <w:b/>
          <w:bCs/>
        </w:rPr>
      </w:pPr>
    </w:p>
    <w:p w14:paraId="130215B9" w14:textId="6B6803C4" w:rsidR="0008365C" w:rsidRPr="00B633F5" w:rsidRDefault="0008365C" w:rsidP="000F2478">
      <w:pPr>
        <w:autoSpaceDE w:val="0"/>
        <w:jc w:val="center"/>
        <w:rPr>
          <w:rFonts w:eastAsia="Times New Roman"/>
          <w:b/>
          <w:bCs/>
        </w:rPr>
      </w:pPr>
      <w:r w:rsidRPr="00B633F5">
        <w:rPr>
          <w:rFonts w:eastAsia="Times New Roman"/>
          <w:b/>
          <w:bCs/>
        </w:rPr>
        <w:t>Înregistrarea serviciilor de spălat auto</w:t>
      </w:r>
    </w:p>
    <w:p w14:paraId="1AF33963" w14:textId="77777777" w:rsidR="0008365C" w:rsidRPr="00B633F5" w:rsidRDefault="0008365C" w:rsidP="00670582">
      <w:pPr>
        <w:pStyle w:val="ListParagraph"/>
        <w:numPr>
          <w:ilvl w:val="0"/>
          <w:numId w:val="63"/>
        </w:numPr>
        <w:suppressAutoHyphens/>
        <w:autoSpaceDE w:val="0"/>
        <w:jc w:val="both"/>
        <w:rPr>
          <w:rFonts w:eastAsia="Times New Roman"/>
          <w:b/>
        </w:rPr>
      </w:pPr>
      <w:r w:rsidRPr="00B633F5">
        <w:rPr>
          <w:rFonts w:eastAsia="Times New Roman"/>
        </w:rPr>
        <w:t>Înregistrarea facturii de spălat auto primită de la furnizor</w:t>
      </w:r>
      <w:r w:rsidRPr="00B633F5">
        <w:rPr>
          <w:rFonts w:eastAsia="Times New Roman"/>
          <w:bCs/>
        </w:rPr>
        <w:t>:</w:t>
      </w:r>
    </w:p>
    <w:tbl>
      <w:tblPr>
        <w:tblW w:w="9943" w:type="dxa"/>
        <w:tblInd w:w="125" w:type="dxa"/>
        <w:tblLayout w:type="fixed"/>
        <w:tblLook w:val="0000" w:firstRow="0" w:lastRow="0" w:firstColumn="0" w:lastColumn="0" w:noHBand="0" w:noVBand="0"/>
      </w:tblPr>
      <w:tblGrid>
        <w:gridCol w:w="9943"/>
      </w:tblGrid>
      <w:tr w:rsidR="0008365C" w:rsidRPr="00B633F5" w14:paraId="365D1829" w14:textId="77777777" w:rsidTr="00394C85">
        <w:tc>
          <w:tcPr>
            <w:tcW w:w="9943" w:type="dxa"/>
            <w:tcBorders>
              <w:top w:val="single" w:sz="4" w:space="0" w:color="000000"/>
              <w:left w:val="single" w:sz="4" w:space="0" w:color="000000"/>
              <w:bottom w:val="single" w:sz="4" w:space="0" w:color="000000"/>
              <w:right w:val="single" w:sz="4" w:space="0" w:color="000000"/>
            </w:tcBorders>
          </w:tcPr>
          <w:p w14:paraId="4B4D890D" w14:textId="77777777" w:rsidR="0008365C" w:rsidRPr="00B633F5" w:rsidRDefault="0008365C" w:rsidP="0008365C">
            <w:pPr>
              <w:autoSpaceDE w:val="0"/>
              <w:jc w:val="both"/>
              <w:rPr>
                <w:rFonts w:eastAsia="Times New Roman"/>
                <w:bCs/>
                <w:sz w:val="20"/>
                <w:szCs w:val="20"/>
              </w:rPr>
            </w:pPr>
            <w:r w:rsidRPr="00B633F5">
              <w:rPr>
                <w:rFonts w:eastAsia="Times New Roman"/>
                <w:sz w:val="20"/>
                <w:szCs w:val="20"/>
              </w:rPr>
              <w:t xml:space="preserve">628.00.00 </w:t>
            </w:r>
            <w:r w:rsidRPr="00B633F5">
              <w:rPr>
                <w:rFonts w:eastAsia="Times New Roman"/>
                <w:sz w:val="20"/>
                <w:szCs w:val="20"/>
                <w:vertAlign w:val="subscript"/>
              </w:rPr>
              <w:t>20.01.30</w:t>
            </w:r>
            <w:r w:rsidRPr="00B633F5">
              <w:rPr>
                <w:rFonts w:eastAsia="Times New Roman"/>
                <w:sz w:val="20"/>
                <w:szCs w:val="20"/>
              </w:rPr>
              <w:t xml:space="preserve"> „Alte cheltuieli cu serviciile executate de </w:t>
            </w:r>
            <w:proofErr w:type="spellStart"/>
            <w:r w:rsidRPr="00B633F5">
              <w:rPr>
                <w:rFonts w:eastAsia="Times New Roman"/>
                <w:sz w:val="20"/>
                <w:szCs w:val="20"/>
              </w:rPr>
              <w:t>terţi</w:t>
            </w:r>
            <w:proofErr w:type="spellEnd"/>
            <w:r w:rsidRPr="00B633F5">
              <w:rPr>
                <w:rFonts w:eastAsia="Times New Roman"/>
                <w:sz w:val="20"/>
                <w:szCs w:val="20"/>
              </w:rPr>
              <w:t xml:space="preserve">” </w:t>
            </w:r>
            <w:r w:rsidRPr="00B633F5">
              <w:rPr>
                <w:rFonts w:eastAsia="Times New Roman"/>
                <w:bCs/>
                <w:sz w:val="20"/>
                <w:szCs w:val="20"/>
              </w:rPr>
              <w:t>=  401.01.00 „Furnizori sub 1 an”</w:t>
            </w:r>
          </w:p>
          <w:p w14:paraId="788F8E90" w14:textId="77777777" w:rsidR="0008365C" w:rsidRPr="00B633F5" w:rsidRDefault="0008365C" w:rsidP="0008365C">
            <w:pPr>
              <w:autoSpaceDE w:val="0"/>
              <w:jc w:val="both"/>
              <w:rPr>
                <w:rFonts w:eastAsia="Times New Roman"/>
                <w:sz w:val="20"/>
                <w:szCs w:val="20"/>
              </w:rPr>
            </w:pPr>
          </w:p>
        </w:tc>
      </w:tr>
    </w:tbl>
    <w:p w14:paraId="107CCB0C" w14:textId="77777777" w:rsidR="0008365C" w:rsidRPr="00B633F5" w:rsidRDefault="0008365C" w:rsidP="00670582">
      <w:pPr>
        <w:pStyle w:val="ListParagraph"/>
        <w:numPr>
          <w:ilvl w:val="0"/>
          <w:numId w:val="63"/>
        </w:numPr>
        <w:suppressAutoHyphens/>
        <w:autoSpaceDE w:val="0"/>
        <w:jc w:val="both"/>
        <w:rPr>
          <w:rFonts w:eastAsia="Times New Roman"/>
        </w:rPr>
      </w:pPr>
      <w:r w:rsidRPr="00B633F5">
        <w:rPr>
          <w:rFonts w:eastAsia="Times New Roman"/>
        </w:rPr>
        <w:t>Achitarea facturii furnizorului, prin virament:</w:t>
      </w:r>
    </w:p>
    <w:tbl>
      <w:tblPr>
        <w:tblW w:w="9943" w:type="dxa"/>
        <w:tblInd w:w="125" w:type="dxa"/>
        <w:tblLayout w:type="fixed"/>
        <w:tblLook w:val="0000" w:firstRow="0" w:lastRow="0" w:firstColumn="0" w:lastColumn="0" w:noHBand="0" w:noVBand="0"/>
      </w:tblPr>
      <w:tblGrid>
        <w:gridCol w:w="9943"/>
      </w:tblGrid>
      <w:tr w:rsidR="0008365C" w:rsidRPr="00B633F5" w14:paraId="39FC0F1C" w14:textId="77777777" w:rsidTr="00394C85">
        <w:tc>
          <w:tcPr>
            <w:tcW w:w="9943" w:type="dxa"/>
            <w:tcBorders>
              <w:top w:val="single" w:sz="4" w:space="0" w:color="000000"/>
              <w:left w:val="single" w:sz="4" w:space="0" w:color="000000"/>
              <w:bottom w:val="single" w:sz="4" w:space="0" w:color="000000"/>
              <w:right w:val="single" w:sz="4" w:space="0" w:color="000000"/>
            </w:tcBorders>
          </w:tcPr>
          <w:p w14:paraId="1FA9A378"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t>401.01.00 „Furnizori sub 1 an” = 770.00.00 „</w:t>
            </w:r>
            <w:proofErr w:type="spellStart"/>
            <w:r w:rsidRPr="00B633F5">
              <w:rPr>
                <w:rFonts w:eastAsia="Times New Roman"/>
                <w:bCs/>
                <w:sz w:val="20"/>
                <w:szCs w:val="20"/>
              </w:rPr>
              <w:t>Finanţarea</w:t>
            </w:r>
            <w:proofErr w:type="spellEnd"/>
            <w:r w:rsidRPr="00B633F5">
              <w:rPr>
                <w:rFonts w:eastAsia="Times New Roman"/>
                <w:bCs/>
                <w:sz w:val="20"/>
                <w:szCs w:val="20"/>
              </w:rPr>
              <w:t xml:space="preserve"> de la buget”</w:t>
            </w:r>
          </w:p>
          <w:p w14:paraId="49F0E7DE" w14:textId="77777777" w:rsidR="0008365C" w:rsidRPr="00B633F5" w:rsidRDefault="0008365C" w:rsidP="0008365C">
            <w:pPr>
              <w:autoSpaceDE w:val="0"/>
              <w:jc w:val="both"/>
              <w:rPr>
                <w:rFonts w:eastAsia="Times New Roman"/>
                <w:sz w:val="20"/>
                <w:szCs w:val="20"/>
              </w:rPr>
            </w:pPr>
          </w:p>
        </w:tc>
      </w:tr>
    </w:tbl>
    <w:p w14:paraId="15DC6863" w14:textId="77777777" w:rsidR="0008365C" w:rsidRPr="00B633F5" w:rsidRDefault="0008365C" w:rsidP="0008365C">
      <w:pPr>
        <w:autoSpaceDE w:val="0"/>
        <w:ind w:firstLine="540"/>
        <w:jc w:val="both"/>
        <w:rPr>
          <w:rFonts w:eastAsia="Times New Roman"/>
          <w:bCs/>
        </w:rPr>
      </w:pPr>
    </w:p>
    <w:p w14:paraId="439D4ED1" w14:textId="77777777" w:rsidR="0008365C" w:rsidRPr="00B633F5" w:rsidRDefault="0008365C" w:rsidP="00670582">
      <w:pPr>
        <w:pStyle w:val="ListParagraph"/>
        <w:numPr>
          <w:ilvl w:val="0"/>
          <w:numId w:val="63"/>
        </w:numPr>
        <w:suppressAutoHyphens/>
        <w:autoSpaceDE w:val="0"/>
        <w:jc w:val="both"/>
        <w:rPr>
          <w:rFonts w:eastAsia="Times New Roman"/>
        </w:rPr>
      </w:pPr>
      <w:r w:rsidRPr="00B633F5">
        <w:rPr>
          <w:rFonts w:eastAsia="Times New Roman"/>
        </w:rPr>
        <w:t>Acordare avans pentru servicii de spălat auto:</w:t>
      </w:r>
    </w:p>
    <w:tbl>
      <w:tblPr>
        <w:tblW w:w="9943" w:type="dxa"/>
        <w:tblInd w:w="108" w:type="dxa"/>
        <w:tblLayout w:type="fixed"/>
        <w:tblLook w:val="0000" w:firstRow="0" w:lastRow="0" w:firstColumn="0" w:lastColumn="0" w:noHBand="0" w:noVBand="0"/>
      </w:tblPr>
      <w:tblGrid>
        <w:gridCol w:w="9943"/>
      </w:tblGrid>
      <w:tr w:rsidR="00BD16A0" w:rsidRPr="00B633F5" w14:paraId="362AD11D" w14:textId="77777777" w:rsidTr="00394C85">
        <w:tc>
          <w:tcPr>
            <w:tcW w:w="9943" w:type="dxa"/>
            <w:tcBorders>
              <w:top w:val="single" w:sz="4" w:space="0" w:color="000000"/>
              <w:left w:val="single" w:sz="4" w:space="0" w:color="000000"/>
              <w:bottom w:val="single" w:sz="4" w:space="0" w:color="000000"/>
              <w:right w:val="single" w:sz="4" w:space="0" w:color="000000"/>
            </w:tcBorders>
          </w:tcPr>
          <w:p w14:paraId="7628716C" w14:textId="77777777" w:rsidR="0008365C" w:rsidRPr="00B633F5" w:rsidRDefault="0008365C" w:rsidP="0008365C">
            <w:pPr>
              <w:autoSpaceDE w:val="0"/>
              <w:jc w:val="both"/>
              <w:rPr>
                <w:rFonts w:eastAsia="Times New Roman"/>
                <w:sz w:val="20"/>
                <w:szCs w:val="20"/>
              </w:rPr>
            </w:pPr>
            <w:r w:rsidRPr="00B633F5">
              <w:rPr>
                <w:rFonts w:eastAsia="Times New Roman"/>
                <w:bCs/>
                <w:sz w:val="20"/>
                <w:szCs w:val="20"/>
              </w:rPr>
              <w:t>542.01.00 „</w:t>
            </w:r>
            <w:r w:rsidRPr="00B633F5">
              <w:rPr>
                <w:rFonts w:eastAsia="Times New Roman"/>
                <w:sz w:val="20"/>
                <w:szCs w:val="20"/>
              </w:rPr>
              <w:t xml:space="preserve">Avansuri de trezorerie în lei” = 531.01.01 </w:t>
            </w:r>
            <w:r w:rsidRPr="00B633F5">
              <w:rPr>
                <w:rFonts w:eastAsia="Times New Roman"/>
                <w:bCs/>
                <w:sz w:val="20"/>
                <w:szCs w:val="20"/>
              </w:rPr>
              <w:t>„</w:t>
            </w:r>
            <w:r w:rsidRPr="00B633F5">
              <w:rPr>
                <w:rFonts w:eastAsia="Times New Roman"/>
                <w:sz w:val="20"/>
                <w:szCs w:val="20"/>
              </w:rPr>
              <w:t>Casa în lei”</w:t>
            </w:r>
          </w:p>
          <w:p w14:paraId="089423B7" w14:textId="77777777" w:rsidR="0008365C" w:rsidRPr="00B633F5" w:rsidRDefault="0008365C" w:rsidP="0008365C">
            <w:pPr>
              <w:autoSpaceDE w:val="0"/>
              <w:jc w:val="both"/>
              <w:rPr>
                <w:rFonts w:eastAsia="Times New Roman"/>
                <w:sz w:val="20"/>
                <w:szCs w:val="20"/>
              </w:rPr>
            </w:pPr>
          </w:p>
        </w:tc>
      </w:tr>
    </w:tbl>
    <w:p w14:paraId="23A510C4" w14:textId="77777777" w:rsidR="0008365C" w:rsidRPr="00B633F5" w:rsidRDefault="0008365C" w:rsidP="0008365C">
      <w:pPr>
        <w:autoSpaceDE w:val="0"/>
        <w:ind w:firstLine="540"/>
        <w:jc w:val="both"/>
        <w:rPr>
          <w:rFonts w:eastAsia="Times New Roman"/>
          <w:bCs/>
        </w:rPr>
      </w:pPr>
    </w:p>
    <w:p w14:paraId="0E80F0C5"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rPr>
      </w:pPr>
      <w:r w:rsidRPr="00B633F5">
        <w:rPr>
          <w:rFonts w:eastAsia="Times New Roman"/>
        </w:rPr>
        <w:t>Înregistrarea justificării avansului pentru servicii de spălat auto:</w:t>
      </w:r>
    </w:p>
    <w:tbl>
      <w:tblPr>
        <w:tblW w:w="9943" w:type="dxa"/>
        <w:tblInd w:w="108" w:type="dxa"/>
        <w:tblLayout w:type="fixed"/>
        <w:tblLook w:val="0000" w:firstRow="0" w:lastRow="0" w:firstColumn="0" w:lastColumn="0" w:noHBand="0" w:noVBand="0"/>
      </w:tblPr>
      <w:tblGrid>
        <w:gridCol w:w="9943"/>
      </w:tblGrid>
      <w:tr w:rsidR="0008365C" w:rsidRPr="00B633F5" w14:paraId="2D9F8A20" w14:textId="77777777" w:rsidTr="00D54507">
        <w:tc>
          <w:tcPr>
            <w:tcW w:w="9943" w:type="dxa"/>
            <w:tcBorders>
              <w:top w:val="single" w:sz="4" w:space="0" w:color="000000"/>
              <w:left w:val="single" w:sz="4" w:space="0" w:color="000000"/>
              <w:bottom w:val="single" w:sz="4" w:space="0" w:color="000000"/>
              <w:right w:val="single" w:sz="4" w:space="0" w:color="000000"/>
            </w:tcBorders>
          </w:tcPr>
          <w:p w14:paraId="61E8C0EF" w14:textId="638718BC" w:rsidR="0008365C" w:rsidRPr="00B633F5" w:rsidRDefault="0008365C" w:rsidP="0008365C">
            <w:pPr>
              <w:autoSpaceDE w:val="0"/>
              <w:jc w:val="both"/>
              <w:rPr>
                <w:rFonts w:eastAsia="Times New Roman"/>
                <w:bCs/>
                <w:sz w:val="20"/>
                <w:szCs w:val="20"/>
              </w:rPr>
            </w:pPr>
            <w:r w:rsidRPr="00B633F5">
              <w:rPr>
                <w:rFonts w:eastAsia="Times New Roman"/>
                <w:sz w:val="20"/>
                <w:szCs w:val="20"/>
              </w:rPr>
              <w:t xml:space="preserve">628.00.00 </w:t>
            </w:r>
            <w:r w:rsidRPr="00B633F5">
              <w:rPr>
                <w:rFonts w:eastAsia="Times New Roman"/>
                <w:sz w:val="20"/>
                <w:szCs w:val="20"/>
                <w:vertAlign w:val="subscript"/>
              </w:rPr>
              <w:t>20.01.30</w:t>
            </w:r>
            <w:r w:rsidRPr="00B633F5">
              <w:rPr>
                <w:rFonts w:eastAsia="Times New Roman"/>
                <w:sz w:val="20"/>
                <w:szCs w:val="20"/>
              </w:rPr>
              <w:t xml:space="preserve"> „Alte cheltuieli cu serviciile  </w:t>
            </w:r>
            <w:r w:rsidR="00D54507" w:rsidRPr="00B633F5">
              <w:rPr>
                <w:rFonts w:eastAsia="Times New Roman"/>
                <w:sz w:val="20"/>
                <w:szCs w:val="20"/>
              </w:rPr>
              <w:t xml:space="preserve"> </w:t>
            </w:r>
            <w:r w:rsidRPr="00B633F5">
              <w:rPr>
                <w:rFonts w:eastAsia="Times New Roman"/>
                <w:bCs/>
                <w:sz w:val="20"/>
                <w:szCs w:val="20"/>
              </w:rPr>
              <w:t xml:space="preserve">=  </w:t>
            </w:r>
            <w:r w:rsidR="00D54507" w:rsidRPr="00B633F5">
              <w:rPr>
                <w:rFonts w:eastAsia="Times New Roman"/>
                <w:bCs/>
                <w:sz w:val="20"/>
                <w:szCs w:val="20"/>
              </w:rPr>
              <w:t xml:space="preserve"> </w:t>
            </w:r>
            <w:r w:rsidRPr="00B633F5">
              <w:rPr>
                <w:rFonts w:eastAsia="Times New Roman"/>
                <w:bCs/>
                <w:sz w:val="20"/>
                <w:szCs w:val="20"/>
              </w:rPr>
              <w:t>542.01.00 „</w:t>
            </w:r>
            <w:r w:rsidRPr="00B633F5">
              <w:rPr>
                <w:rFonts w:eastAsia="Times New Roman"/>
                <w:sz w:val="20"/>
                <w:szCs w:val="20"/>
              </w:rPr>
              <w:t>Avansuri de trezorerie în lei”</w:t>
            </w:r>
          </w:p>
          <w:p w14:paraId="393E7F1F" w14:textId="77777777" w:rsidR="0008365C" w:rsidRPr="00B633F5" w:rsidRDefault="0008365C" w:rsidP="0008365C">
            <w:pPr>
              <w:autoSpaceDE w:val="0"/>
              <w:jc w:val="both"/>
              <w:rPr>
                <w:rFonts w:eastAsia="Times New Roman"/>
                <w:sz w:val="20"/>
                <w:szCs w:val="20"/>
              </w:rPr>
            </w:pPr>
            <w:r w:rsidRPr="00B633F5">
              <w:rPr>
                <w:rFonts w:eastAsia="Times New Roman"/>
                <w:bCs/>
                <w:sz w:val="20"/>
                <w:szCs w:val="20"/>
              </w:rPr>
              <w:t xml:space="preserve">                                </w:t>
            </w:r>
            <w:r w:rsidRPr="00B633F5">
              <w:rPr>
                <w:rFonts w:eastAsia="Times New Roman"/>
                <w:sz w:val="20"/>
                <w:szCs w:val="20"/>
              </w:rPr>
              <w:t xml:space="preserve">executate de </w:t>
            </w:r>
            <w:proofErr w:type="spellStart"/>
            <w:r w:rsidRPr="00B633F5">
              <w:rPr>
                <w:rFonts w:eastAsia="Times New Roman"/>
                <w:sz w:val="20"/>
                <w:szCs w:val="20"/>
              </w:rPr>
              <w:t>terţi</w:t>
            </w:r>
            <w:proofErr w:type="spellEnd"/>
            <w:r w:rsidRPr="00B633F5">
              <w:rPr>
                <w:rFonts w:eastAsia="Times New Roman"/>
                <w:sz w:val="20"/>
                <w:szCs w:val="20"/>
              </w:rPr>
              <w:t>”</w:t>
            </w:r>
          </w:p>
        </w:tc>
      </w:tr>
    </w:tbl>
    <w:p w14:paraId="5C82BA80" w14:textId="77777777" w:rsidR="0008365C" w:rsidRPr="00B633F5" w:rsidRDefault="0008365C" w:rsidP="0008365C">
      <w:pPr>
        <w:autoSpaceDE w:val="0"/>
        <w:ind w:firstLine="540"/>
        <w:jc w:val="both"/>
        <w:rPr>
          <w:rFonts w:eastAsia="Times New Roman"/>
          <w:bCs/>
        </w:rPr>
      </w:pPr>
    </w:p>
    <w:p w14:paraId="1E39A847" w14:textId="77777777" w:rsidR="0008365C" w:rsidRPr="00B633F5" w:rsidRDefault="0008365C" w:rsidP="00670582">
      <w:pPr>
        <w:pStyle w:val="ListParagraph"/>
        <w:numPr>
          <w:ilvl w:val="0"/>
          <w:numId w:val="63"/>
        </w:numPr>
        <w:tabs>
          <w:tab w:val="num" w:pos="567"/>
        </w:tabs>
        <w:suppressAutoHyphens/>
        <w:autoSpaceDE w:val="0"/>
        <w:rPr>
          <w:rFonts w:eastAsia="Times New Roman"/>
          <w:bCs/>
        </w:rPr>
      </w:pPr>
      <w:r w:rsidRPr="00B633F5">
        <w:rPr>
          <w:rFonts w:eastAsia="Times New Roman"/>
        </w:rPr>
        <w:t xml:space="preserve">Înregistrarea facturii de servicii de spălat auto, în </w:t>
      </w:r>
      <w:proofErr w:type="spellStart"/>
      <w:r w:rsidRPr="00B633F5">
        <w:rPr>
          <w:rFonts w:eastAsia="Times New Roman"/>
        </w:rPr>
        <w:t>situaţia</w:t>
      </w:r>
      <w:proofErr w:type="spellEnd"/>
      <w:r w:rsidRPr="00B633F5">
        <w:rPr>
          <w:rFonts w:eastAsia="Times New Roman"/>
        </w:rPr>
        <w:t xml:space="preserve"> în care plata se efectuează de către conducătorul auto, fără să se fi avansat numerar:</w:t>
      </w:r>
    </w:p>
    <w:tbl>
      <w:tblPr>
        <w:tblW w:w="9943" w:type="dxa"/>
        <w:tblInd w:w="108" w:type="dxa"/>
        <w:tblLayout w:type="fixed"/>
        <w:tblLook w:val="0000" w:firstRow="0" w:lastRow="0" w:firstColumn="0" w:lastColumn="0" w:noHBand="0" w:noVBand="0"/>
      </w:tblPr>
      <w:tblGrid>
        <w:gridCol w:w="9943"/>
      </w:tblGrid>
      <w:tr w:rsidR="0008365C" w:rsidRPr="00B633F5" w14:paraId="69B0CB5B" w14:textId="77777777" w:rsidTr="00D54507">
        <w:tc>
          <w:tcPr>
            <w:tcW w:w="9943" w:type="dxa"/>
            <w:tcBorders>
              <w:top w:val="single" w:sz="4" w:space="0" w:color="000000"/>
              <w:left w:val="single" w:sz="4" w:space="0" w:color="000000"/>
              <w:bottom w:val="single" w:sz="4" w:space="0" w:color="000000"/>
              <w:right w:val="single" w:sz="4" w:space="0" w:color="000000"/>
            </w:tcBorders>
          </w:tcPr>
          <w:p w14:paraId="1112E5D9" w14:textId="13C3FBF5" w:rsidR="0008365C" w:rsidRPr="00B633F5" w:rsidRDefault="0008365C" w:rsidP="0008365C">
            <w:pPr>
              <w:autoSpaceDE w:val="0"/>
              <w:rPr>
                <w:rFonts w:eastAsia="Times New Roman"/>
                <w:bCs/>
                <w:sz w:val="20"/>
                <w:szCs w:val="20"/>
              </w:rPr>
            </w:pPr>
            <w:r w:rsidRPr="00B633F5">
              <w:rPr>
                <w:rFonts w:eastAsia="Times New Roman"/>
                <w:sz w:val="20"/>
                <w:szCs w:val="20"/>
              </w:rPr>
              <w:t xml:space="preserve">628.00.00 </w:t>
            </w:r>
            <w:r w:rsidRPr="00B633F5">
              <w:rPr>
                <w:rFonts w:eastAsia="Times New Roman"/>
                <w:sz w:val="20"/>
                <w:szCs w:val="20"/>
                <w:vertAlign w:val="subscript"/>
              </w:rPr>
              <w:t>20.01.30</w:t>
            </w:r>
            <w:r w:rsidRPr="00B633F5">
              <w:rPr>
                <w:rFonts w:eastAsia="Times New Roman"/>
                <w:sz w:val="20"/>
                <w:szCs w:val="20"/>
              </w:rPr>
              <w:t xml:space="preserve">  „Alte cheltuieli cu serviciile executate de </w:t>
            </w:r>
            <w:proofErr w:type="spellStart"/>
            <w:r w:rsidRPr="00B633F5">
              <w:rPr>
                <w:rFonts w:eastAsia="Times New Roman"/>
                <w:sz w:val="20"/>
                <w:szCs w:val="20"/>
              </w:rPr>
              <w:t>terţi</w:t>
            </w:r>
            <w:proofErr w:type="spellEnd"/>
            <w:r w:rsidRPr="00B633F5">
              <w:rPr>
                <w:rFonts w:eastAsia="Times New Roman"/>
                <w:sz w:val="20"/>
                <w:szCs w:val="20"/>
              </w:rPr>
              <w:t xml:space="preserve">” </w:t>
            </w:r>
            <w:r w:rsidR="00B60CD4" w:rsidRPr="00B633F5">
              <w:rPr>
                <w:rFonts w:eastAsia="Times New Roman"/>
                <w:sz w:val="20"/>
                <w:szCs w:val="20"/>
              </w:rPr>
              <w:t xml:space="preserve"> </w:t>
            </w:r>
            <w:r w:rsidRPr="00B633F5">
              <w:rPr>
                <w:rFonts w:eastAsia="Times New Roman"/>
                <w:bCs/>
                <w:sz w:val="20"/>
                <w:szCs w:val="20"/>
              </w:rPr>
              <w:t xml:space="preserve">= </w:t>
            </w:r>
            <w:r w:rsidR="00B60CD4" w:rsidRPr="00B633F5">
              <w:rPr>
                <w:rFonts w:eastAsia="Times New Roman"/>
                <w:bCs/>
                <w:sz w:val="20"/>
                <w:szCs w:val="20"/>
              </w:rPr>
              <w:t xml:space="preserve">   </w:t>
            </w:r>
            <w:r w:rsidRPr="00B633F5">
              <w:rPr>
                <w:rFonts w:eastAsia="Times New Roman"/>
                <w:sz w:val="20"/>
                <w:szCs w:val="20"/>
              </w:rPr>
              <w:t>462</w:t>
            </w:r>
            <w:r w:rsidR="00D54507" w:rsidRPr="00B633F5">
              <w:rPr>
                <w:rFonts w:eastAsia="Times New Roman"/>
                <w:sz w:val="20"/>
                <w:szCs w:val="20"/>
              </w:rPr>
              <w:t>.</w:t>
            </w:r>
            <w:r w:rsidRPr="00B633F5">
              <w:rPr>
                <w:rFonts w:eastAsia="Times New Roman"/>
                <w:sz w:val="20"/>
                <w:szCs w:val="20"/>
              </w:rPr>
              <w:t>01</w:t>
            </w:r>
            <w:r w:rsidR="00D54507" w:rsidRPr="00B633F5">
              <w:rPr>
                <w:rFonts w:eastAsia="Times New Roman"/>
                <w:sz w:val="20"/>
                <w:szCs w:val="20"/>
              </w:rPr>
              <w:t>.</w:t>
            </w:r>
            <w:r w:rsidRPr="00B633F5">
              <w:rPr>
                <w:rFonts w:eastAsia="Times New Roman"/>
                <w:sz w:val="20"/>
                <w:szCs w:val="20"/>
              </w:rPr>
              <w:t>09  Creditori</w:t>
            </w:r>
          </w:p>
          <w:p w14:paraId="1D087D04" w14:textId="77777777" w:rsidR="0008365C" w:rsidRPr="00B633F5" w:rsidRDefault="0008365C" w:rsidP="0008365C">
            <w:pPr>
              <w:autoSpaceDE w:val="0"/>
              <w:jc w:val="both"/>
              <w:rPr>
                <w:rFonts w:eastAsia="Times New Roman"/>
                <w:sz w:val="20"/>
                <w:szCs w:val="20"/>
              </w:rPr>
            </w:pPr>
            <w:r w:rsidRPr="00B633F5">
              <w:rPr>
                <w:rFonts w:eastAsia="Times New Roman"/>
                <w:bCs/>
                <w:sz w:val="20"/>
                <w:szCs w:val="20"/>
              </w:rPr>
              <w:t xml:space="preserve">                     </w:t>
            </w:r>
          </w:p>
        </w:tc>
      </w:tr>
    </w:tbl>
    <w:p w14:paraId="3E765825" w14:textId="77777777" w:rsidR="0008365C" w:rsidRPr="00B633F5" w:rsidRDefault="0008365C" w:rsidP="0008365C">
      <w:pPr>
        <w:autoSpaceDE w:val="0"/>
        <w:ind w:firstLine="540"/>
        <w:jc w:val="both"/>
        <w:rPr>
          <w:rFonts w:eastAsia="Times New Roman"/>
          <w:bCs/>
        </w:rPr>
      </w:pPr>
    </w:p>
    <w:p w14:paraId="5D206778"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Cs/>
        </w:rPr>
      </w:pPr>
      <w:r w:rsidRPr="00B633F5">
        <w:rPr>
          <w:rFonts w:eastAsia="Times New Roman"/>
        </w:rPr>
        <w:t>Decontarea facturii privind servicii de spălat auto:</w:t>
      </w:r>
    </w:p>
    <w:tbl>
      <w:tblPr>
        <w:tblW w:w="9943" w:type="dxa"/>
        <w:tblInd w:w="108" w:type="dxa"/>
        <w:tblLayout w:type="fixed"/>
        <w:tblLook w:val="0000" w:firstRow="0" w:lastRow="0" w:firstColumn="0" w:lastColumn="0" w:noHBand="0" w:noVBand="0"/>
      </w:tblPr>
      <w:tblGrid>
        <w:gridCol w:w="9943"/>
      </w:tblGrid>
      <w:tr w:rsidR="00522D1A" w:rsidRPr="00B633F5" w14:paraId="3FBAD8AA" w14:textId="77777777" w:rsidTr="00B60CD4">
        <w:tc>
          <w:tcPr>
            <w:tcW w:w="9943" w:type="dxa"/>
            <w:tcBorders>
              <w:top w:val="single" w:sz="4" w:space="0" w:color="000000"/>
              <w:left w:val="single" w:sz="4" w:space="0" w:color="000000"/>
              <w:bottom w:val="single" w:sz="4" w:space="0" w:color="000000"/>
              <w:right w:val="single" w:sz="4" w:space="0" w:color="000000"/>
            </w:tcBorders>
          </w:tcPr>
          <w:p w14:paraId="6F3C3388" w14:textId="60BF88C0" w:rsidR="0008365C" w:rsidRPr="00B633F5" w:rsidRDefault="0008365C" w:rsidP="0008365C">
            <w:pPr>
              <w:autoSpaceDE w:val="0"/>
              <w:jc w:val="both"/>
              <w:rPr>
                <w:rFonts w:eastAsia="Times New Roman"/>
                <w:sz w:val="20"/>
                <w:szCs w:val="20"/>
              </w:rPr>
            </w:pPr>
            <w:r w:rsidRPr="00B633F5">
              <w:rPr>
                <w:rFonts w:eastAsia="Times New Roman"/>
                <w:sz w:val="20"/>
                <w:szCs w:val="20"/>
              </w:rPr>
              <w:t>462</w:t>
            </w:r>
            <w:r w:rsidR="00B60CD4" w:rsidRPr="00B633F5">
              <w:rPr>
                <w:rFonts w:eastAsia="Times New Roman"/>
                <w:sz w:val="20"/>
                <w:szCs w:val="20"/>
              </w:rPr>
              <w:t>.</w:t>
            </w:r>
            <w:r w:rsidRPr="00B633F5">
              <w:rPr>
                <w:rFonts w:eastAsia="Times New Roman"/>
                <w:sz w:val="20"/>
                <w:szCs w:val="20"/>
              </w:rPr>
              <w:t>01</w:t>
            </w:r>
            <w:r w:rsidR="00B60CD4" w:rsidRPr="00B633F5">
              <w:rPr>
                <w:rFonts w:eastAsia="Times New Roman"/>
                <w:sz w:val="20"/>
                <w:szCs w:val="20"/>
              </w:rPr>
              <w:t>.</w:t>
            </w:r>
            <w:r w:rsidRPr="00B633F5">
              <w:rPr>
                <w:rFonts w:eastAsia="Times New Roman"/>
                <w:sz w:val="20"/>
                <w:szCs w:val="20"/>
              </w:rPr>
              <w:t>09 „Alte datorii în legătură cu personalul sub 1 an” = 770</w:t>
            </w:r>
            <w:r w:rsidR="00501430" w:rsidRPr="00B633F5">
              <w:rPr>
                <w:rFonts w:eastAsia="Times New Roman"/>
                <w:sz w:val="20"/>
                <w:szCs w:val="20"/>
              </w:rPr>
              <w:t>.</w:t>
            </w:r>
            <w:r w:rsidRPr="00B633F5">
              <w:rPr>
                <w:rFonts w:eastAsia="Times New Roman"/>
                <w:sz w:val="20"/>
                <w:szCs w:val="20"/>
              </w:rPr>
              <w:t>00</w:t>
            </w:r>
            <w:r w:rsidR="00501430" w:rsidRPr="00B633F5">
              <w:rPr>
                <w:rFonts w:eastAsia="Times New Roman"/>
                <w:sz w:val="20"/>
                <w:szCs w:val="20"/>
              </w:rPr>
              <w:t>.</w:t>
            </w:r>
            <w:r w:rsidRPr="00B633F5">
              <w:rPr>
                <w:rFonts w:eastAsia="Times New Roman"/>
                <w:sz w:val="20"/>
                <w:szCs w:val="20"/>
              </w:rPr>
              <w:t xml:space="preserve">0 </w:t>
            </w:r>
            <w:r w:rsidRPr="00B633F5">
              <w:rPr>
                <w:rFonts w:eastAsia="Times New Roman"/>
                <w:bCs/>
                <w:sz w:val="20"/>
                <w:szCs w:val="20"/>
              </w:rPr>
              <w:t>„</w:t>
            </w:r>
            <w:proofErr w:type="spellStart"/>
            <w:r w:rsidRPr="00B633F5">
              <w:rPr>
                <w:rFonts w:eastAsia="Times New Roman"/>
                <w:bCs/>
                <w:sz w:val="20"/>
                <w:szCs w:val="20"/>
              </w:rPr>
              <w:t>Finanţarea</w:t>
            </w:r>
            <w:proofErr w:type="spellEnd"/>
            <w:r w:rsidRPr="00B633F5">
              <w:rPr>
                <w:rFonts w:eastAsia="Times New Roman"/>
                <w:bCs/>
                <w:sz w:val="20"/>
                <w:szCs w:val="20"/>
              </w:rPr>
              <w:t xml:space="preserve"> de la buget”</w:t>
            </w:r>
          </w:p>
          <w:p w14:paraId="7391E994" w14:textId="77777777" w:rsidR="0008365C" w:rsidRPr="00B633F5" w:rsidRDefault="0008365C" w:rsidP="0008365C">
            <w:pPr>
              <w:autoSpaceDE w:val="0"/>
              <w:jc w:val="both"/>
              <w:rPr>
                <w:rFonts w:eastAsia="Times New Roman"/>
                <w:color w:val="FF0000"/>
                <w:sz w:val="20"/>
                <w:szCs w:val="20"/>
              </w:rPr>
            </w:pPr>
          </w:p>
        </w:tc>
      </w:tr>
    </w:tbl>
    <w:p w14:paraId="7E16BC02" w14:textId="77777777" w:rsidR="0008365C" w:rsidRPr="00B633F5" w:rsidRDefault="0008365C" w:rsidP="0008365C">
      <w:pPr>
        <w:autoSpaceDE w:val="0"/>
        <w:ind w:firstLine="540"/>
        <w:jc w:val="both"/>
        <w:rPr>
          <w:rFonts w:eastAsia="Times New Roman"/>
          <w:bCs/>
        </w:rPr>
      </w:pPr>
    </w:p>
    <w:p w14:paraId="12E97CEC" w14:textId="77777777" w:rsidR="000F2478" w:rsidRPr="00B633F5" w:rsidRDefault="0008365C" w:rsidP="000F2478">
      <w:pPr>
        <w:autoSpaceDE w:val="0"/>
        <w:jc w:val="center"/>
        <w:rPr>
          <w:rFonts w:eastAsia="Times New Roman"/>
          <w:b/>
        </w:rPr>
      </w:pPr>
      <w:r w:rsidRPr="00B633F5">
        <w:rPr>
          <w:rFonts w:eastAsia="Times New Roman"/>
          <w:b/>
        </w:rPr>
        <w:t xml:space="preserve">Schimb piese, schimb ulei în service-uri autorizate, ITP, </w:t>
      </w:r>
    </w:p>
    <w:p w14:paraId="49379927" w14:textId="0442D4C7" w:rsidR="0008365C" w:rsidRPr="00B633F5" w:rsidRDefault="0008365C" w:rsidP="000F2478">
      <w:pPr>
        <w:autoSpaceDE w:val="0"/>
        <w:jc w:val="center"/>
        <w:rPr>
          <w:rFonts w:eastAsia="Times New Roman"/>
          <w:b/>
          <w:bCs/>
        </w:rPr>
      </w:pPr>
      <w:r w:rsidRPr="00B633F5">
        <w:rPr>
          <w:rFonts w:eastAsia="Times New Roman"/>
          <w:b/>
        </w:rPr>
        <w:t>revizie tehnică auto, parcare</w:t>
      </w:r>
    </w:p>
    <w:p w14:paraId="68CE5327"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
          <w:bCs/>
        </w:rPr>
      </w:pPr>
      <w:r w:rsidRPr="00B633F5">
        <w:rPr>
          <w:rFonts w:eastAsia="Times New Roman"/>
        </w:rPr>
        <w:t>Înregistrarea facturii de service auto, ITP, revizie tehnică auto, parcare:</w:t>
      </w:r>
    </w:p>
    <w:tbl>
      <w:tblPr>
        <w:tblW w:w="9943" w:type="dxa"/>
        <w:tblInd w:w="108" w:type="dxa"/>
        <w:tblLayout w:type="fixed"/>
        <w:tblLook w:val="0000" w:firstRow="0" w:lastRow="0" w:firstColumn="0" w:lastColumn="0" w:noHBand="0" w:noVBand="0"/>
      </w:tblPr>
      <w:tblGrid>
        <w:gridCol w:w="9943"/>
      </w:tblGrid>
      <w:tr w:rsidR="0008365C" w:rsidRPr="00B633F5" w14:paraId="1CE89C95" w14:textId="77777777" w:rsidTr="00940AD7">
        <w:tc>
          <w:tcPr>
            <w:tcW w:w="9943" w:type="dxa"/>
            <w:tcBorders>
              <w:top w:val="single" w:sz="4" w:space="0" w:color="000000"/>
              <w:left w:val="single" w:sz="4" w:space="0" w:color="000000"/>
              <w:bottom w:val="single" w:sz="4" w:space="0" w:color="000000"/>
              <w:right w:val="single" w:sz="4" w:space="0" w:color="000000"/>
            </w:tcBorders>
          </w:tcPr>
          <w:p w14:paraId="4480D142" w14:textId="77777777" w:rsidR="0008365C" w:rsidRPr="00B633F5" w:rsidRDefault="0008365C" w:rsidP="0008365C">
            <w:pPr>
              <w:autoSpaceDE w:val="0"/>
              <w:jc w:val="both"/>
              <w:rPr>
                <w:rFonts w:eastAsia="Times New Roman"/>
                <w:sz w:val="20"/>
                <w:szCs w:val="20"/>
              </w:rPr>
            </w:pPr>
            <w:r w:rsidRPr="00B633F5">
              <w:rPr>
                <w:rFonts w:eastAsia="Times New Roman"/>
                <w:sz w:val="20"/>
                <w:szCs w:val="20"/>
              </w:rPr>
              <w:t xml:space="preserve">628.00.00 </w:t>
            </w:r>
            <w:r w:rsidRPr="00B633F5">
              <w:rPr>
                <w:rFonts w:eastAsia="Times New Roman"/>
                <w:sz w:val="20"/>
                <w:szCs w:val="20"/>
                <w:vertAlign w:val="subscript"/>
              </w:rPr>
              <w:t>20.01.30</w:t>
            </w:r>
            <w:r w:rsidRPr="00B633F5">
              <w:rPr>
                <w:rFonts w:eastAsia="Times New Roman"/>
                <w:sz w:val="20"/>
                <w:szCs w:val="20"/>
              </w:rPr>
              <w:t xml:space="preserve">  „Alte cheltuieli cu serviciile executate de </w:t>
            </w:r>
            <w:proofErr w:type="spellStart"/>
            <w:r w:rsidRPr="00B633F5">
              <w:rPr>
                <w:rFonts w:eastAsia="Times New Roman"/>
                <w:sz w:val="20"/>
                <w:szCs w:val="20"/>
              </w:rPr>
              <w:t>terţi</w:t>
            </w:r>
            <w:proofErr w:type="spellEnd"/>
            <w:r w:rsidRPr="00B633F5">
              <w:rPr>
                <w:rFonts w:eastAsia="Times New Roman"/>
                <w:sz w:val="20"/>
                <w:szCs w:val="20"/>
              </w:rPr>
              <w:t xml:space="preserve">”  </w:t>
            </w:r>
            <w:r w:rsidRPr="00B633F5">
              <w:rPr>
                <w:rFonts w:eastAsia="Times New Roman"/>
                <w:bCs/>
                <w:sz w:val="20"/>
                <w:szCs w:val="20"/>
              </w:rPr>
              <w:t>=  401.01.00 „Furnizori sub 1 an”</w:t>
            </w:r>
          </w:p>
        </w:tc>
      </w:tr>
    </w:tbl>
    <w:p w14:paraId="22CBBE2C" w14:textId="77777777" w:rsidR="0008365C" w:rsidRPr="00B633F5" w:rsidRDefault="0008365C" w:rsidP="0008365C">
      <w:pPr>
        <w:autoSpaceDE w:val="0"/>
        <w:ind w:firstLine="540"/>
        <w:jc w:val="both"/>
        <w:rPr>
          <w:rFonts w:eastAsia="Times New Roman"/>
          <w:bCs/>
        </w:rPr>
      </w:pPr>
    </w:p>
    <w:p w14:paraId="7D4B60BE"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Cs/>
        </w:rPr>
      </w:pPr>
      <w:r w:rsidRPr="00B633F5">
        <w:rPr>
          <w:rFonts w:eastAsia="Times New Roman"/>
        </w:rPr>
        <w:t>Plata furnizorului, prin virament:</w:t>
      </w:r>
    </w:p>
    <w:tbl>
      <w:tblPr>
        <w:tblW w:w="9943" w:type="dxa"/>
        <w:tblInd w:w="108" w:type="dxa"/>
        <w:tblLayout w:type="fixed"/>
        <w:tblLook w:val="0000" w:firstRow="0" w:lastRow="0" w:firstColumn="0" w:lastColumn="0" w:noHBand="0" w:noVBand="0"/>
      </w:tblPr>
      <w:tblGrid>
        <w:gridCol w:w="9943"/>
      </w:tblGrid>
      <w:tr w:rsidR="0008365C" w:rsidRPr="00B633F5" w14:paraId="5710BD17" w14:textId="77777777" w:rsidTr="008A6887">
        <w:tc>
          <w:tcPr>
            <w:tcW w:w="9943" w:type="dxa"/>
            <w:tcBorders>
              <w:top w:val="single" w:sz="4" w:space="0" w:color="000000"/>
              <w:left w:val="single" w:sz="4" w:space="0" w:color="000000"/>
              <w:bottom w:val="single" w:sz="4" w:space="0" w:color="000000"/>
              <w:right w:val="single" w:sz="4" w:space="0" w:color="000000"/>
            </w:tcBorders>
          </w:tcPr>
          <w:p w14:paraId="4642025E"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t>401.01.00 „Furnizori sub 1 an” = 770.00.00 „</w:t>
            </w:r>
            <w:proofErr w:type="spellStart"/>
            <w:r w:rsidRPr="00B633F5">
              <w:rPr>
                <w:rFonts w:eastAsia="Times New Roman"/>
                <w:bCs/>
                <w:sz w:val="20"/>
                <w:szCs w:val="20"/>
              </w:rPr>
              <w:t>Finanţarea</w:t>
            </w:r>
            <w:proofErr w:type="spellEnd"/>
            <w:r w:rsidRPr="00B633F5">
              <w:rPr>
                <w:rFonts w:eastAsia="Times New Roman"/>
                <w:bCs/>
                <w:sz w:val="20"/>
                <w:szCs w:val="20"/>
              </w:rPr>
              <w:t xml:space="preserve"> de la buget”</w:t>
            </w:r>
          </w:p>
          <w:p w14:paraId="6D61AC02" w14:textId="77777777" w:rsidR="0008365C" w:rsidRPr="00B633F5" w:rsidRDefault="0008365C" w:rsidP="0008365C">
            <w:pPr>
              <w:autoSpaceDE w:val="0"/>
              <w:jc w:val="both"/>
              <w:rPr>
                <w:rFonts w:eastAsia="Times New Roman"/>
                <w:sz w:val="20"/>
                <w:szCs w:val="20"/>
              </w:rPr>
            </w:pPr>
          </w:p>
        </w:tc>
      </w:tr>
    </w:tbl>
    <w:p w14:paraId="3832F8A4" w14:textId="7DF8CE35" w:rsidR="0008365C" w:rsidRPr="00B633F5" w:rsidRDefault="00A865CC" w:rsidP="00A865CC">
      <w:pPr>
        <w:tabs>
          <w:tab w:val="left" w:pos="6374"/>
        </w:tabs>
        <w:autoSpaceDE w:val="0"/>
        <w:ind w:firstLine="540"/>
        <w:jc w:val="both"/>
        <w:rPr>
          <w:rFonts w:eastAsia="Times New Roman"/>
          <w:bCs/>
        </w:rPr>
      </w:pPr>
      <w:r w:rsidRPr="00B633F5">
        <w:rPr>
          <w:rFonts w:eastAsia="Times New Roman"/>
          <w:bCs/>
        </w:rPr>
        <w:tab/>
      </w:r>
    </w:p>
    <w:p w14:paraId="16798AE4" w14:textId="77777777" w:rsidR="0008365C" w:rsidRPr="00B633F5" w:rsidRDefault="0008365C" w:rsidP="000F2478">
      <w:pPr>
        <w:autoSpaceDE w:val="0"/>
        <w:jc w:val="center"/>
        <w:rPr>
          <w:rFonts w:eastAsia="Times New Roman"/>
          <w:b/>
          <w:bCs/>
        </w:rPr>
      </w:pPr>
      <w:r w:rsidRPr="00B633F5">
        <w:rPr>
          <w:rFonts w:eastAsia="Times New Roman"/>
          <w:b/>
        </w:rPr>
        <w:t xml:space="preserve">Servicii de </w:t>
      </w:r>
      <w:proofErr w:type="spellStart"/>
      <w:r w:rsidRPr="00B633F5">
        <w:rPr>
          <w:rFonts w:eastAsia="Times New Roman"/>
          <w:b/>
        </w:rPr>
        <w:t>reparaţie</w:t>
      </w:r>
      <w:proofErr w:type="spellEnd"/>
      <w:r w:rsidRPr="00B633F5">
        <w:rPr>
          <w:rFonts w:eastAsia="Times New Roman"/>
          <w:b/>
        </w:rPr>
        <w:t xml:space="preserve"> auto</w:t>
      </w:r>
    </w:p>
    <w:p w14:paraId="46A77EE7"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
          <w:bCs/>
        </w:rPr>
      </w:pPr>
      <w:r w:rsidRPr="00B633F5">
        <w:rPr>
          <w:rFonts w:eastAsia="Times New Roman"/>
        </w:rPr>
        <w:t xml:space="preserve">Înregistrarea facturii de </w:t>
      </w:r>
      <w:proofErr w:type="spellStart"/>
      <w:r w:rsidRPr="00B633F5">
        <w:rPr>
          <w:rFonts w:eastAsia="Times New Roman"/>
        </w:rPr>
        <w:t>reparaţie</w:t>
      </w:r>
      <w:proofErr w:type="spellEnd"/>
      <w:r w:rsidRPr="00B633F5">
        <w:rPr>
          <w:rFonts w:eastAsia="Times New Roman"/>
        </w:rPr>
        <w:t xml:space="preserve"> auto:</w:t>
      </w:r>
    </w:p>
    <w:tbl>
      <w:tblPr>
        <w:tblW w:w="9943" w:type="dxa"/>
        <w:tblInd w:w="108" w:type="dxa"/>
        <w:tblLayout w:type="fixed"/>
        <w:tblLook w:val="0000" w:firstRow="0" w:lastRow="0" w:firstColumn="0" w:lastColumn="0" w:noHBand="0" w:noVBand="0"/>
      </w:tblPr>
      <w:tblGrid>
        <w:gridCol w:w="9943"/>
      </w:tblGrid>
      <w:tr w:rsidR="0008365C" w:rsidRPr="00B633F5" w14:paraId="4799CAF8" w14:textId="77777777" w:rsidTr="008A6887">
        <w:tc>
          <w:tcPr>
            <w:tcW w:w="9943" w:type="dxa"/>
            <w:tcBorders>
              <w:top w:val="single" w:sz="4" w:space="0" w:color="000000"/>
              <w:left w:val="single" w:sz="4" w:space="0" w:color="000000"/>
              <w:bottom w:val="single" w:sz="4" w:space="0" w:color="000000"/>
              <w:right w:val="single" w:sz="4" w:space="0" w:color="000000"/>
            </w:tcBorders>
          </w:tcPr>
          <w:p w14:paraId="2CF5B1FE"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t xml:space="preserve">611.00.00 </w:t>
            </w:r>
            <w:r w:rsidRPr="00B633F5">
              <w:rPr>
                <w:rFonts w:eastAsia="Times New Roman"/>
                <w:bCs/>
                <w:sz w:val="20"/>
                <w:szCs w:val="20"/>
                <w:vertAlign w:val="subscript"/>
              </w:rPr>
              <w:t>20.02</w:t>
            </w:r>
            <w:r w:rsidRPr="00B633F5">
              <w:rPr>
                <w:rFonts w:eastAsia="Times New Roman"/>
                <w:bCs/>
                <w:sz w:val="20"/>
                <w:szCs w:val="20"/>
              </w:rPr>
              <w:t xml:space="preserve"> „</w:t>
            </w:r>
            <w:r w:rsidRPr="00B633F5">
              <w:rPr>
                <w:rFonts w:eastAsia="Times New Roman"/>
                <w:sz w:val="20"/>
                <w:szCs w:val="20"/>
              </w:rPr>
              <w:t xml:space="preserve">Cheltuieli cu </w:t>
            </w:r>
            <w:proofErr w:type="spellStart"/>
            <w:r w:rsidRPr="00B633F5">
              <w:rPr>
                <w:rFonts w:eastAsia="Times New Roman"/>
                <w:sz w:val="20"/>
                <w:szCs w:val="20"/>
              </w:rPr>
              <w:t>întreţinerea</w:t>
            </w:r>
            <w:proofErr w:type="spellEnd"/>
            <w:r w:rsidRPr="00B633F5">
              <w:rPr>
                <w:rFonts w:eastAsia="Times New Roman"/>
                <w:sz w:val="20"/>
                <w:szCs w:val="20"/>
              </w:rPr>
              <w:t xml:space="preserve"> </w:t>
            </w:r>
            <w:proofErr w:type="spellStart"/>
            <w:r w:rsidRPr="00B633F5">
              <w:rPr>
                <w:rFonts w:eastAsia="Times New Roman"/>
                <w:sz w:val="20"/>
                <w:szCs w:val="20"/>
              </w:rPr>
              <w:t>şi</w:t>
            </w:r>
            <w:proofErr w:type="spellEnd"/>
            <w:r w:rsidRPr="00B633F5">
              <w:rPr>
                <w:rFonts w:eastAsia="Times New Roman"/>
                <w:sz w:val="20"/>
                <w:szCs w:val="20"/>
              </w:rPr>
              <w:t xml:space="preserve"> </w:t>
            </w:r>
            <w:proofErr w:type="spellStart"/>
            <w:r w:rsidRPr="00B633F5">
              <w:rPr>
                <w:rFonts w:eastAsia="Times New Roman"/>
                <w:sz w:val="20"/>
                <w:szCs w:val="20"/>
              </w:rPr>
              <w:t>reparaţiile</w:t>
            </w:r>
            <w:proofErr w:type="spellEnd"/>
            <w:r w:rsidRPr="00B633F5">
              <w:rPr>
                <w:rFonts w:eastAsia="Times New Roman"/>
                <w:sz w:val="20"/>
                <w:szCs w:val="20"/>
              </w:rPr>
              <w:t>”</w:t>
            </w:r>
            <w:r w:rsidRPr="00B633F5">
              <w:rPr>
                <w:rFonts w:eastAsia="Times New Roman"/>
                <w:bCs/>
                <w:sz w:val="20"/>
                <w:szCs w:val="20"/>
              </w:rPr>
              <w:t xml:space="preserve"> = 401.01.00 „Furnizori sub 1 an”</w:t>
            </w:r>
          </w:p>
          <w:p w14:paraId="68BA213B" w14:textId="77777777" w:rsidR="0008365C" w:rsidRPr="00B633F5" w:rsidRDefault="0008365C" w:rsidP="0008365C">
            <w:pPr>
              <w:autoSpaceDE w:val="0"/>
              <w:jc w:val="both"/>
              <w:rPr>
                <w:rFonts w:eastAsia="Times New Roman"/>
                <w:sz w:val="20"/>
                <w:szCs w:val="20"/>
              </w:rPr>
            </w:pPr>
          </w:p>
        </w:tc>
      </w:tr>
    </w:tbl>
    <w:p w14:paraId="720C7391" w14:textId="77777777" w:rsidR="0008365C" w:rsidRPr="00B633F5" w:rsidRDefault="0008365C" w:rsidP="0008365C">
      <w:pPr>
        <w:autoSpaceDE w:val="0"/>
        <w:jc w:val="both"/>
        <w:rPr>
          <w:rFonts w:eastAsia="Times New Roman"/>
        </w:rPr>
      </w:pPr>
    </w:p>
    <w:p w14:paraId="62BA7BF5"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rPr>
      </w:pPr>
      <w:r w:rsidRPr="00B633F5">
        <w:rPr>
          <w:rFonts w:eastAsia="Times New Roman"/>
        </w:rPr>
        <w:t>Plata furnizorului, prin virament:</w:t>
      </w:r>
    </w:p>
    <w:tbl>
      <w:tblPr>
        <w:tblW w:w="9943" w:type="dxa"/>
        <w:tblInd w:w="108" w:type="dxa"/>
        <w:tblLayout w:type="fixed"/>
        <w:tblLook w:val="0000" w:firstRow="0" w:lastRow="0" w:firstColumn="0" w:lastColumn="0" w:noHBand="0" w:noVBand="0"/>
      </w:tblPr>
      <w:tblGrid>
        <w:gridCol w:w="9943"/>
      </w:tblGrid>
      <w:tr w:rsidR="0008365C" w:rsidRPr="00B633F5" w14:paraId="7DD7683C" w14:textId="77777777" w:rsidTr="00926198">
        <w:tc>
          <w:tcPr>
            <w:tcW w:w="9943" w:type="dxa"/>
            <w:tcBorders>
              <w:top w:val="single" w:sz="4" w:space="0" w:color="000000"/>
              <w:left w:val="single" w:sz="4" w:space="0" w:color="000000"/>
              <w:bottom w:val="single" w:sz="4" w:space="0" w:color="000000"/>
              <w:right w:val="single" w:sz="4" w:space="0" w:color="000000"/>
            </w:tcBorders>
          </w:tcPr>
          <w:p w14:paraId="504BF62C"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t>401.01.00 „Furnizori sub 1 an” = 770.00.00 „</w:t>
            </w:r>
            <w:proofErr w:type="spellStart"/>
            <w:r w:rsidRPr="00B633F5">
              <w:rPr>
                <w:rFonts w:eastAsia="Times New Roman"/>
                <w:bCs/>
                <w:sz w:val="20"/>
                <w:szCs w:val="20"/>
              </w:rPr>
              <w:t>Finanţarea</w:t>
            </w:r>
            <w:proofErr w:type="spellEnd"/>
            <w:r w:rsidRPr="00B633F5">
              <w:rPr>
                <w:rFonts w:eastAsia="Times New Roman"/>
                <w:bCs/>
                <w:sz w:val="20"/>
                <w:szCs w:val="20"/>
              </w:rPr>
              <w:t xml:space="preserve"> de la buget”</w:t>
            </w:r>
          </w:p>
          <w:p w14:paraId="0D2FCCFB" w14:textId="77777777" w:rsidR="0008365C" w:rsidRPr="00B633F5" w:rsidRDefault="0008365C" w:rsidP="0008365C">
            <w:pPr>
              <w:autoSpaceDE w:val="0"/>
              <w:jc w:val="both"/>
              <w:rPr>
                <w:rFonts w:eastAsia="Times New Roman"/>
                <w:sz w:val="20"/>
                <w:szCs w:val="20"/>
              </w:rPr>
            </w:pPr>
          </w:p>
        </w:tc>
      </w:tr>
    </w:tbl>
    <w:p w14:paraId="4BC6C8B2" w14:textId="77777777" w:rsidR="0008365C" w:rsidRPr="00B633F5" w:rsidRDefault="0008365C" w:rsidP="0008365C">
      <w:pPr>
        <w:autoSpaceDE w:val="0"/>
        <w:ind w:firstLine="540"/>
        <w:jc w:val="both"/>
        <w:rPr>
          <w:rFonts w:eastAsia="Times New Roman"/>
          <w:bCs/>
        </w:rPr>
      </w:pPr>
    </w:p>
    <w:p w14:paraId="240E3B18"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Cs/>
        </w:rPr>
      </w:pPr>
      <w:r w:rsidRPr="00B633F5">
        <w:rPr>
          <w:rFonts w:eastAsia="Times New Roman"/>
        </w:rPr>
        <w:t>Înregistrarea facturii de piese de schimb pentru autovehicule (autoturisme):</w:t>
      </w:r>
    </w:p>
    <w:tbl>
      <w:tblPr>
        <w:tblW w:w="9943" w:type="dxa"/>
        <w:tblInd w:w="108" w:type="dxa"/>
        <w:tblLayout w:type="fixed"/>
        <w:tblLook w:val="0000" w:firstRow="0" w:lastRow="0" w:firstColumn="0" w:lastColumn="0" w:noHBand="0" w:noVBand="0"/>
      </w:tblPr>
      <w:tblGrid>
        <w:gridCol w:w="9943"/>
      </w:tblGrid>
      <w:tr w:rsidR="0008365C" w:rsidRPr="00B633F5" w14:paraId="46CB8301" w14:textId="77777777" w:rsidTr="00926198">
        <w:tc>
          <w:tcPr>
            <w:tcW w:w="9943" w:type="dxa"/>
            <w:tcBorders>
              <w:top w:val="single" w:sz="4" w:space="0" w:color="000000"/>
              <w:left w:val="single" w:sz="4" w:space="0" w:color="000000"/>
              <w:bottom w:val="single" w:sz="4" w:space="0" w:color="000000"/>
              <w:right w:val="single" w:sz="4" w:space="0" w:color="000000"/>
            </w:tcBorders>
          </w:tcPr>
          <w:p w14:paraId="32C0CACB"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lastRenderedPageBreak/>
              <w:t>302.04.00 „Piese de schimb” = 401.01.00 „Furnizori sub 1 an”</w:t>
            </w:r>
          </w:p>
          <w:p w14:paraId="29308E30" w14:textId="77777777" w:rsidR="0008365C" w:rsidRPr="00B633F5" w:rsidRDefault="0008365C" w:rsidP="0008365C">
            <w:pPr>
              <w:autoSpaceDE w:val="0"/>
              <w:jc w:val="both"/>
              <w:rPr>
                <w:rFonts w:eastAsia="Times New Roman"/>
                <w:sz w:val="20"/>
                <w:szCs w:val="20"/>
              </w:rPr>
            </w:pPr>
          </w:p>
        </w:tc>
      </w:tr>
    </w:tbl>
    <w:p w14:paraId="086DA6B7" w14:textId="77777777" w:rsidR="0008365C" w:rsidRPr="00B633F5" w:rsidRDefault="0008365C" w:rsidP="0008365C">
      <w:pPr>
        <w:autoSpaceDE w:val="0"/>
        <w:ind w:firstLine="540"/>
        <w:jc w:val="both"/>
        <w:rPr>
          <w:rFonts w:eastAsia="Times New Roman"/>
          <w:bCs/>
        </w:rPr>
      </w:pPr>
    </w:p>
    <w:p w14:paraId="71A17CCA"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Cs/>
        </w:rPr>
      </w:pPr>
      <w:r w:rsidRPr="00B633F5">
        <w:rPr>
          <w:rFonts w:eastAsia="Times New Roman"/>
        </w:rPr>
        <w:t>Consumul materialelor de natura pieselor de schimb pentru autovehicule:</w:t>
      </w:r>
    </w:p>
    <w:tbl>
      <w:tblPr>
        <w:tblW w:w="9943" w:type="dxa"/>
        <w:tblInd w:w="108" w:type="dxa"/>
        <w:tblLayout w:type="fixed"/>
        <w:tblLook w:val="0000" w:firstRow="0" w:lastRow="0" w:firstColumn="0" w:lastColumn="0" w:noHBand="0" w:noVBand="0"/>
      </w:tblPr>
      <w:tblGrid>
        <w:gridCol w:w="9943"/>
      </w:tblGrid>
      <w:tr w:rsidR="0008365C" w:rsidRPr="00B633F5" w14:paraId="29E339C8" w14:textId="77777777" w:rsidTr="00926198">
        <w:tc>
          <w:tcPr>
            <w:tcW w:w="9943" w:type="dxa"/>
            <w:tcBorders>
              <w:top w:val="single" w:sz="4" w:space="0" w:color="000000"/>
              <w:left w:val="single" w:sz="4" w:space="0" w:color="000000"/>
              <w:bottom w:val="single" w:sz="4" w:space="0" w:color="000000"/>
              <w:right w:val="single" w:sz="4" w:space="0" w:color="000000"/>
            </w:tcBorders>
          </w:tcPr>
          <w:p w14:paraId="5902A996"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t xml:space="preserve">602.04.00 </w:t>
            </w:r>
            <w:r w:rsidRPr="00B633F5">
              <w:rPr>
                <w:rFonts w:eastAsia="Times New Roman"/>
                <w:bCs/>
                <w:sz w:val="20"/>
                <w:szCs w:val="20"/>
                <w:vertAlign w:val="subscript"/>
              </w:rPr>
              <w:t>20.01.06</w:t>
            </w:r>
            <w:r w:rsidRPr="00B633F5">
              <w:rPr>
                <w:rFonts w:eastAsia="Times New Roman"/>
                <w:bCs/>
                <w:sz w:val="20"/>
                <w:szCs w:val="20"/>
              </w:rPr>
              <w:t xml:space="preserve"> „</w:t>
            </w:r>
            <w:r w:rsidRPr="00B633F5">
              <w:rPr>
                <w:rFonts w:eastAsia="Times New Roman"/>
                <w:sz w:val="20"/>
                <w:szCs w:val="20"/>
              </w:rPr>
              <w:t>Cheltuieli privind piesele de schimb”</w:t>
            </w:r>
            <w:r w:rsidRPr="00B633F5">
              <w:rPr>
                <w:rFonts w:eastAsia="Times New Roman"/>
                <w:bCs/>
                <w:sz w:val="20"/>
                <w:szCs w:val="20"/>
              </w:rPr>
              <w:t xml:space="preserve"> = 302.04.00 „Piese de schimb”</w:t>
            </w:r>
          </w:p>
          <w:p w14:paraId="5630D188" w14:textId="77777777" w:rsidR="0008365C" w:rsidRPr="00B633F5" w:rsidRDefault="0008365C" w:rsidP="0008365C">
            <w:pPr>
              <w:autoSpaceDE w:val="0"/>
              <w:jc w:val="both"/>
              <w:rPr>
                <w:rFonts w:eastAsia="Times New Roman"/>
                <w:sz w:val="20"/>
                <w:szCs w:val="20"/>
              </w:rPr>
            </w:pPr>
          </w:p>
        </w:tc>
      </w:tr>
    </w:tbl>
    <w:p w14:paraId="5A26490F" w14:textId="77777777" w:rsidR="009519A8" w:rsidRPr="00B633F5" w:rsidRDefault="009519A8" w:rsidP="000A6DE3">
      <w:pPr>
        <w:autoSpaceDE w:val="0"/>
        <w:spacing w:line="360" w:lineRule="auto"/>
        <w:jc w:val="both"/>
        <w:rPr>
          <w:rFonts w:eastAsia="Times New Roman"/>
          <w:bCs/>
        </w:rPr>
      </w:pPr>
    </w:p>
    <w:p w14:paraId="42BC8C47" w14:textId="77777777" w:rsidR="0008365C" w:rsidRPr="00B633F5" w:rsidRDefault="0008365C" w:rsidP="000F2478">
      <w:pPr>
        <w:autoSpaceDE w:val="0"/>
        <w:jc w:val="center"/>
        <w:rPr>
          <w:rFonts w:eastAsia="Times New Roman"/>
          <w:b/>
        </w:rPr>
      </w:pPr>
      <w:proofErr w:type="spellStart"/>
      <w:r w:rsidRPr="00B633F5">
        <w:rPr>
          <w:rFonts w:eastAsia="Times New Roman"/>
          <w:b/>
        </w:rPr>
        <w:t>Achiziţie</w:t>
      </w:r>
      <w:proofErr w:type="spellEnd"/>
      <w:r w:rsidRPr="00B633F5">
        <w:rPr>
          <w:rFonts w:eastAsia="Times New Roman"/>
          <w:b/>
        </w:rPr>
        <w:t xml:space="preserve"> rovignetă, pe bază de bon fiscal</w:t>
      </w:r>
    </w:p>
    <w:p w14:paraId="7D87632D"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rPr>
      </w:pPr>
      <w:r w:rsidRPr="00B633F5">
        <w:rPr>
          <w:rFonts w:eastAsia="Times New Roman"/>
        </w:rPr>
        <w:t xml:space="preserve">Avans acordat pentru </w:t>
      </w:r>
      <w:proofErr w:type="spellStart"/>
      <w:r w:rsidRPr="00B633F5">
        <w:rPr>
          <w:rFonts w:eastAsia="Times New Roman"/>
        </w:rPr>
        <w:t>achiziţionare</w:t>
      </w:r>
      <w:proofErr w:type="spellEnd"/>
      <w:r w:rsidRPr="00B633F5">
        <w:rPr>
          <w:rFonts w:eastAsia="Times New Roman"/>
        </w:rPr>
        <w:t xml:space="preserve"> rovignetă:</w:t>
      </w:r>
    </w:p>
    <w:tbl>
      <w:tblPr>
        <w:tblW w:w="9943" w:type="dxa"/>
        <w:tblInd w:w="108" w:type="dxa"/>
        <w:tblLayout w:type="fixed"/>
        <w:tblLook w:val="0000" w:firstRow="0" w:lastRow="0" w:firstColumn="0" w:lastColumn="0" w:noHBand="0" w:noVBand="0"/>
      </w:tblPr>
      <w:tblGrid>
        <w:gridCol w:w="9943"/>
      </w:tblGrid>
      <w:tr w:rsidR="0008365C" w:rsidRPr="00B633F5" w14:paraId="38DF3A63" w14:textId="77777777" w:rsidTr="00501430">
        <w:tc>
          <w:tcPr>
            <w:tcW w:w="9943" w:type="dxa"/>
            <w:tcBorders>
              <w:top w:val="single" w:sz="4" w:space="0" w:color="000000"/>
              <w:left w:val="single" w:sz="4" w:space="0" w:color="000000"/>
              <w:bottom w:val="single" w:sz="4" w:space="0" w:color="000000"/>
              <w:right w:val="single" w:sz="4" w:space="0" w:color="000000"/>
            </w:tcBorders>
          </w:tcPr>
          <w:p w14:paraId="3C6A9C10" w14:textId="77777777" w:rsidR="0008365C" w:rsidRPr="00B633F5" w:rsidRDefault="0008365C" w:rsidP="0008365C">
            <w:pPr>
              <w:autoSpaceDE w:val="0"/>
              <w:jc w:val="both"/>
              <w:rPr>
                <w:rFonts w:eastAsia="Times New Roman"/>
                <w:sz w:val="20"/>
                <w:szCs w:val="20"/>
              </w:rPr>
            </w:pPr>
            <w:r w:rsidRPr="00B633F5">
              <w:rPr>
                <w:rFonts w:eastAsia="Times New Roman"/>
                <w:bCs/>
                <w:sz w:val="20"/>
                <w:szCs w:val="20"/>
              </w:rPr>
              <w:t>542.01.00 „</w:t>
            </w:r>
            <w:r w:rsidRPr="00B633F5">
              <w:rPr>
                <w:rFonts w:eastAsia="Times New Roman"/>
                <w:sz w:val="20"/>
                <w:szCs w:val="20"/>
              </w:rPr>
              <w:t>Avansuri de trezorerie în lei” = 531.01.01 „Casa în lei”</w:t>
            </w:r>
          </w:p>
          <w:p w14:paraId="60F1D758" w14:textId="77777777" w:rsidR="0008365C" w:rsidRPr="00B633F5" w:rsidRDefault="0008365C" w:rsidP="0008365C">
            <w:pPr>
              <w:autoSpaceDE w:val="0"/>
              <w:jc w:val="both"/>
              <w:rPr>
                <w:rFonts w:eastAsia="Times New Roman"/>
                <w:sz w:val="20"/>
                <w:szCs w:val="20"/>
              </w:rPr>
            </w:pPr>
          </w:p>
        </w:tc>
      </w:tr>
    </w:tbl>
    <w:p w14:paraId="66CFC5A0" w14:textId="77777777" w:rsidR="0008365C" w:rsidRPr="00B633F5" w:rsidRDefault="0008365C" w:rsidP="0008365C">
      <w:pPr>
        <w:autoSpaceDE w:val="0"/>
        <w:ind w:firstLine="540"/>
        <w:jc w:val="both"/>
        <w:rPr>
          <w:rFonts w:eastAsia="Times New Roman"/>
          <w:bCs/>
        </w:rPr>
      </w:pPr>
    </w:p>
    <w:p w14:paraId="4BDD66E9" w14:textId="77777777" w:rsidR="0008365C" w:rsidRPr="00B633F5" w:rsidRDefault="0008365C" w:rsidP="00670582">
      <w:pPr>
        <w:pStyle w:val="ListParagraph"/>
        <w:numPr>
          <w:ilvl w:val="0"/>
          <w:numId w:val="63"/>
        </w:numPr>
        <w:tabs>
          <w:tab w:val="num" w:pos="567"/>
        </w:tabs>
        <w:suppressAutoHyphens/>
        <w:autoSpaceDE w:val="0"/>
        <w:rPr>
          <w:rFonts w:eastAsia="Times New Roman"/>
          <w:bCs/>
        </w:rPr>
      </w:pPr>
      <w:r w:rsidRPr="00B633F5">
        <w:rPr>
          <w:rFonts w:eastAsia="Times New Roman"/>
        </w:rPr>
        <w:t xml:space="preserve">Înregistrarea rovignetă pentru autovehicule, trecându-se pe cheltuială suma aferentă </w:t>
      </w:r>
      <w:proofErr w:type="spellStart"/>
      <w:r w:rsidRPr="00B633F5">
        <w:rPr>
          <w:rFonts w:eastAsia="Times New Roman"/>
        </w:rPr>
        <w:t>exerciţiului</w:t>
      </w:r>
      <w:proofErr w:type="spellEnd"/>
      <w:r w:rsidRPr="00B633F5">
        <w:rPr>
          <w:rFonts w:eastAsia="Times New Roman"/>
        </w:rPr>
        <w:t xml:space="preserve"> financiar curent </w:t>
      </w:r>
      <w:proofErr w:type="spellStart"/>
      <w:r w:rsidRPr="00B633F5">
        <w:rPr>
          <w:rFonts w:eastAsia="Times New Roman"/>
        </w:rPr>
        <w:t>şi</w:t>
      </w:r>
      <w:proofErr w:type="spellEnd"/>
      <w:r w:rsidRPr="00B633F5">
        <w:rPr>
          <w:rFonts w:eastAsia="Times New Roman"/>
        </w:rPr>
        <w:t xml:space="preserve">, pe cheltuieli anticipate, suma aferentă </w:t>
      </w:r>
      <w:proofErr w:type="spellStart"/>
      <w:r w:rsidRPr="00B633F5">
        <w:rPr>
          <w:rFonts w:eastAsia="Times New Roman"/>
        </w:rPr>
        <w:t>exerciţiului</w:t>
      </w:r>
      <w:proofErr w:type="spellEnd"/>
      <w:r w:rsidRPr="00B633F5">
        <w:rPr>
          <w:rFonts w:eastAsia="Times New Roman"/>
        </w:rPr>
        <w:t xml:space="preserve"> financiar următor:</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0"/>
      </w:tblGrid>
      <w:tr w:rsidR="0008365C" w:rsidRPr="00B633F5" w14:paraId="60BC9D3D" w14:textId="77777777" w:rsidTr="004954C1">
        <w:trPr>
          <w:trHeight w:val="836"/>
        </w:trPr>
        <w:tc>
          <w:tcPr>
            <w:tcW w:w="10060" w:type="dxa"/>
            <w:tcBorders>
              <w:top w:val="single" w:sz="4" w:space="0" w:color="auto"/>
              <w:left w:val="single" w:sz="4" w:space="0" w:color="auto"/>
              <w:bottom w:val="single" w:sz="4" w:space="0" w:color="auto"/>
              <w:right w:val="single" w:sz="4" w:space="0" w:color="auto"/>
            </w:tcBorders>
          </w:tcPr>
          <w:p w14:paraId="34A2EEF7" w14:textId="638C3215" w:rsidR="0008365C" w:rsidRPr="00B633F5" w:rsidRDefault="0008365C" w:rsidP="0008365C">
            <w:pPr>
              <w:autoSpaceDE w:val="0"/>
              <w:jc w:val="both"/>
              <w:rPr>
                <w:rFonts w:eastAsia="Times New Roman"/>
                <w:sz w:val="20"/>
                <w:szCs w:val="20"/>
              </w:rPr>
            </w:pPr>
            <w:r w:rsidRPr="00B633F5">
              <w:rPr>
                <w:rFonts w:eastAsia="Times New Roman"/>
                <w:bCs/>
                <w:sz w:val="20"/>
                <w:szCs w:val="20"/>
              </w:rPr>
              <w:t xml:space="preserve"> </w:t>
            </w:r>
            <w:r w:rsidRPr="00B633F5">
              <w:rPr>
                <w:rFonts w:eastAsia="Times New Roman"/>
                <w:sz w:val="20"/>
                <w:szCs w:val="20"/>
              </w:rPr>
              <w:t xml:space="preserve">                            %                                                         = 401.01.00 „Furnizori sub 1 an”</w:t>
            </w:r>
          </w:p>
          <w:p w14:paraId="69B651B2" w14:textId="77777777" w:rsidR="0008365C" w:rsidRPr="00B633F5" w:rsidRDefault="0008365C" w:rsidP="0008365C">
            <w:pPr>
              <w:autoSpaceDE w:val="0"/>
              <w:jc w:val="both"/>
              <w:rPr>
                <w:rFonts w:eastAsia="Times New Roman"/>
                <w:sz w:val="20"/>
                <w:szCs w:val="20"/>
              </w:rPr>
            </w:pPr>
            <w:r w:rsidRPr="00B633F5">
              <w:rPr>
                <w:rFonts w:eastAsia="Times New Roman"/>
                <w:sz w:val="20"/>
                <w:szCs w:val="20"/>
              </w:rPr>
              <w:t xml:space="preserve">471.00.00 „Cheltuieli înregistrate în avans”      </w:t>
            </w:r>
          </w:p>
          <w:p w14:paraId="1268FCF2" w14:textId="4401313C" w:rsidR="0008365C" w:rsidRPr="00B633F5" w:rsidRDefault="0008365C" w:rsidP="0008365C">
            <w:pPr>
              <w:autoSpaceDE w:val="0"/>
              <w:jc w:val="both"/>
              <w:rPr>
                <w:rFonts w:eastAsia="Times New Roman"/>
                <w:sz w:val="20"/>
                <w:szCs w:val="20"/>
              </w:rPr>
            </w:pPr>
            <w:r w:rsidRPr="00B633F5">
              <w:rPr>
                <w:rFonts w:eastAsia="Times New Roman"/>
                <w:sz w:val="20"/>
                <w:szCs w:val="20"/>
              </w:rPr>
              <w:t>409</w:t>
            </w:r>
            <w:r w:rsidR="00243835" w:rsidRPr="00B633F5">
              <w:rPr>
                <w:rFonts w:eastAsia="Times New Roman"/>
                <w:sz w:val="20"/>
                <w:szCs w:val="20"/>
              </w:rPr>
              <w:t>.</w:t>
            </w:r>
            <w:r w:rsidRPr="00B633F5">
              <w:rPr>
                <w:rFonts w:eastAsia="Times New Roman"/>
                <w:sz w:val="20"/>
                <w:szCs w:val="20"/>
              </w:rPr>
              <w:t>01</w:t>
            </w:r>
            <w:r w:rsidR="00243835" w:rsidRPr="00B633F5">
              <w:rPr>
                <w:rFonts w:eastAsia="Times New Roman"/>
                <w:sz w:val="20"/>
                <w:szCs w:val="20"/>
              </w:rPr>
              <w:t>.</w:t>
            </w:r>
            <w:r w:rsidRPr="00B633F5">
              <w:rPr>
                <w:rFonts w:eastAsia="Times New Roman"/>
                <w:sz w:val="20"/>
                <w:szCs w:val="20"/>
              </w:rPr>
              <w:t xml:space="preserve">00 </w:t>
            </w:r>
            <w:r w:rsidR="00243835" w:rsidRPr="00B633F5">
              <w:rPr>
                <w:rFonts w:eastAsia="Times New Roman"/>
                <w:sz w:val="20"/>
                <w:szCs w:val="20"/>
              </w:rPr>
              <w:t>“Furnizori-Debitori”</w:t>
            </w:r>
            <w:r w:rsidRPr="00B633F5">
              <w:rPr>
                <w:rFonts w:eastAsia="Times New Roman"/>
                <w:sz w:val="20"/>
                <w:szCs w:val="20"/>
              </w:rPr>
              <w:t xml:space="preserve"> </w:t>
            </w:r>
            <w:r w:rsidR="006010BC" w:rsidRPr="00B633F5">
              <w:rPr>
                <w:rFonts w:eastAsia="Times New Roman"/>
                <w:sz w:val="20"/>
                <w:szCs w:val="20"/>
              </w:rPr>
              <w:t>(</w:t>
            </w:r>
            <w:r w:rsidRPr="00B633F5">
              <w:rPr>
                <w:rFonts w:eastAsia="Times New Roman"/>
                <w:sz w:val="20"/>
                <w:szCs w:val="20"/>
              </w:rPr>
              <w:t>pentru anul curent</w:t>
            </w:r>
            <w:r w:rsidR="006010BC" w:rsidRPr="00B633F5">
              <w:rPr>
                <w:rFonts w:eastAsia="Times New Roman"/>
                <w:sz w:val="20"/>
                <w:szCs w:val="20"/>
              </w:rPr>
              <w:t>)</w:t>
            </w:r>
          </w:p>
        </w:tc>
      </w:tr>
    </w:tbl>
    <w:p w14:paraId="3EE91862" w14:textId="77777777" w:rsidR="0008365C" w:rsidRPr="00B633F5" w:rsidRDefault="0008365C" w:rsidP="0008365C">
      <w:pPr>
        <w:autoSpaceDE w:val="0"/>
        <w:spacing w:line="360" w:lineRule="auto"/>
        <w:ind w:firstLine="539"/>
        <w:jc w:val="both"/>
        <w:rPr>
          <w:rFonts w:eastAsia="Times New Roman"/>
          <w:bCs/>
        </w:rPr>
      </w:pPr>
    </w:p>
    <w:p w14:paraId="605B0DA4" w14:textId="77777777" w:rsidR="0008365C" w:rsidRPr="00B633F5" w:rsidRDefault="0008365C" w:rsidP="000F2478">
      <w:pPr>
        <w:autoSpaceDE w:val="0"/>
        <w:jc w:val="center"/>
        <w:rPr>
          <w:rFonts w:eastAsia="Times New Roman"/>
          <w:b/>
          <w:bCs/>
        </w:rPr>
      </w:pPr>
      <w:proofErr w:type="spellStart"/>
      <w:r w:rsidRPr="00B633F5">
        <w:rPr>
          <w:rFonts w:eastAsia="Times New Roman"/>
          <w:b/>
        </w:rPr>
        <w:t>Achiziţie</w:t>
      </w:r>
      <w:proofErr w:type="spellEnd"/>
      <w:r w:rsidRPr="00B633F5">
        <w:rPr>
          <w:rFonts w:eastAsia="Times New Roman"/>
          <w:b/>
        </w:rPr>
        <w:t xml:space="preserve"> rovignetă, pe bază de factură</w:t>
      </w:r>
    </w:p>
    <w:p w14:paraId="1AE8124D"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
          <w:bCs/>
        </w:rPr>
      </w:pPr>
      <w:r w:rsidRPr="00B633F5">
        <w:rPr>
          <w:rFonts w:eastAsia="Times New Roman"/>
        </w:rPr>
        <w:t>Înregistrare rovignetă pentru autovehicule:</w:t>
      </w:r>
    </w:p>
    <w:tbl>
      <w:tblPr>
        <w:tblW w:w="9943" w:type="dxa"/>
        <w:tblInd w:w="125" w:type="dxa"/>
        <w:tblLayout w:type="fixed"/>
        <w:tblLook w:val="0000" w:firstRow="0" w:lastRow="0" w:firstColumn="0" w:lastColumn="0" w:noHBand="0" w:noVBand="0"/>
      </w:tblPr>
      <w:tblGrid>
        <w:gridCol w:w="9943"/>
      </w:tblGrid>
      <w:tr w:rsidR="0008365C" w:rsidRPr="00B633F5" w14:paraId="0A67B323" w14:textId="77777777" w:rsidTr="006010BC">
        <w:tc>
          <w:tcPr>
            <w:tcW w:w="9943" w:type="dxa"/>
            <w:tcBorders>
              <w:top w:val="single" w:sz="4" w:space="0" w:color="000000"/>
              <w:left w:val="single" w:sz="4" w:space="0" w:color="000000"/>
              <w:bottom w:val="single" w:sz="4" w:space="0" w:color="000000"/>
              <w:right w:val="single" w:sz="4" w:space="0" w:color="000000"/>
            </w:tcBorders>
          </w:tcPr>
          <w:p w14:paraId="726B7690" w14:textId="77777777" w:rsidR="0008365C" w:rsidRPr="00B633F5" w:rsidRDefault="0008365C" w:rsidP="0008365C">
            <w:pPr>
              <w:autoSpaceDE w:val="0"/>
              <w:jc w:val="both"/>
              <w:rPr>
                <w:rFonts w:eastAsia="Times New Roman"/>
                <w:bCs/>
                <w:sz w:val="20"/>
                <w:szCs w:val="20"/>
              </w:rPr>
            </w:pPr>
            <w:r w:rsidRPr="00B633F5">
              <w:rPr>
                <w:rFonts w:eastAsia="Times New Roman"/>
                <w:sz w:val="20"/>
                <w:szCs w:val="20"/>
              </w:rPr>
              <w:t xml:space="preserve">                            %                                                         = </w:t>
            </w:r>
            <w:r w:rsidRPr="00B633F5">
              <w:rPr>
                <w:rFonts w:eastAsia="Times New Roman"/>
                <w:bCs/>
                <w:sz w:val="20"/>
                <w:szCs w:val="20"/>
              </w:rPr>
              <w:t>401.01.00 „Furnizori sub 1 an”</w:t>
            </w:r>
          </w:p>
          <w:p w14:paraId="1FB06C86" w14:textId="77777777" w:rsidR="0008365C" w:rsidRPr="00B633F5" w:rsidRDefault="0008365C" w:rsidP="0008365C">
            <w:pPr>
              <w:autoSpaceDE w:val="0"/>
              <w:jc w:val="both"/>
              <w:rPr>
                <w:rFonts w:eastAsia="Times New Roman"/>
                <w:bCs/>
                <w:sz w:val="20"/>
                <w:szCs w:val="20"/>
              </w:rPr>
            </w:pPr>
            <w:r w:rsidRPr="00B633F5">
              <w:rPr>
                <w:rFonts w:eastAsia="Times New Roman"/>
                <w:sz w:val="20"/>
                <w:szCs w:val="20"/>
              </w:rPr>
              <w:t xml:space="preserve">471.00.00 „Cheltuieli înregistrate în avans”      </w:t>
            </w:r>
          </w:p>
          <w:p w14:paraId="4E400E0C" w14:textId="77777777" w:rsidR="0008365C" w:rsidRPr="00B633F5" w:rsidRDefault="0008365C" w:rsidP="0008365C">
            <w:pPr>
              <w:autoSpaceDE w:val="0"/>
              <w:jc w:val="both"/>
              <w:rPr>
                <w:rFonts w:eastAsia="Times New Roman"/>
                <w:bCs/>
                <w:sz w:val="20"/>
                <w:szCs w:val="20"/>
              </w:rPr>
            </w:pPr>
            <w:r w:rsidRPr="00B633F5">
              <w:rPr>
                <w:rFonts w:eastAsia="Times New Roman"/>
                <w:sz w:val="20"/>
                <w:szCs w:val="20"/>
              </w:rPr>
              <w:t>409,01,00 furnizori debitori pentru anul curent</w:t>
            </w:r>
          </w:p>
        </w:tc>
      </w:tr>
    </w:tbl>
    <w:p w14:paraId="474FF1D9" w14:textId="77777777" w:rsidR="0008365C" w:rsidRPr="00B633F5" w:rsidRDefault="0008365C" w:rsidP="0008365C">
      <w:pPr>
        <w:autoSpaceDE w:val="0"/>
        <w:ind w:firstLine="540"/>
        <w:jc w:val="both"/>
        <w:rPr>
          <w:rFonts w:eastAsia="Times New Roman"/>
          <w:bCs/>
        </w:rPr>
      </w:pPr>
    </w:p>
    <w:p w14:paraId="60FDEB25"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Cs/>
        </w:rPr>
      </w:pPr>
      <w:r w:rsidRPr="00B633F5">
        <w:rPr>
          <w:rFonts w:eastAsia="Times New Roman"/>
          <w:bCs/>
        </w:rPr>
        <w:t>Plata furnizorului prin virament:</w:t>
      </w:r>
    </w:p>
    <w:tbl>
      <w:tblPr>
        <w:tblW w:w="9943" w:type="dxa"/>
        <w:tblInd w:w="108" w:type="dxa"/>
        <w:tblLayout w:type="fixed"/>
        <w:tblLook w:val="0000" w:firstRow="0" w:lastRow="0" w:firstColumn="0" w:lastColumn="0" w:noHBand="0" w:noVBand="0"/>
      </w:tblPr>
      <w:tblGrid>
        <w:gridCol w:w="9943"/>
      </w:tblGrid>
      <w:tr w:rsidR="0008365C" w:rsidRPr="00B633F5" w14:paraId="368E068A" w14:textId="77777777" w:rsidTr="006010BC">
        <w:tc>
          <w:tcPr>
            <w:tcW w:w="9943" w:type="dxa"/>
            <w:tcBorders>
              <w:top w:val="single" w:sz="4" w:space="0" w:color="000000"/>
              <w:left w:val="single" w:sz="4" w:space="0" w:color="000000"/>
              <w:bottom w:val="single" w:sz="4" w:space="0" w:color="000000"/>
              <w:right w:val="single" w:sz="4" w:space="0" w:color="000000"/>
            </w:tcBorders>
            <w:vAlign w:val="center"/>
          </w:tcPr>
          <w:p w14:paraId="63576B69"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t>401.01.00 „Furnizori sub 1 an” = 770.00.00 „</w:t>
            </w:r>
            <w:proofErr w:type="spellStart"/>
            <w:r w:rsidRPr="00B633F5">
              <w:rPr>
                <w:rFonts w:eastAsia="Times New Roman"/>
                <w:bCs/>
                <w:sz w:val="20"/>
                <w:szCs w:val="20"/>
              </w:rPr>
              <w:t>Finanţarea</w:t>
            </w:r>
            <w:proofErr w:type="spellEnd"/>
            <w:r w:rsidRPr="00B633F5">
              <w:rPr>
                <w:rFonts w:eastAsia="Times New Roman"/>
                <w:bCs/>
                <w:sz w:val="20"/>
                <w:szCs w:val="20"/>
              </w:rPr>
              <w:t xml:space="preserve"> de la buget”</w:t>
            </w:r>
          </w:p>
          <w:p w14:paraId="52EF048A" w14:textId="1F4CE0C3" w:rsidR="00D016A3" w:rsidRPr="00B633F5" w:rsidRDefault="00D016A3" w:rsidP="0008365C">
            <w:pPr>
              <w:autoSpaceDE w:val="0"/>
              <w:jc w:val="both"/>
              <w:rPr>
                <w:rFonts w:eastAsia="Times New Roman"/>
                <w:bCs/>
                <w:sz w:val="20"/>
                <w:szCs w:val="20"/>
              </w:rPr>
            </w:pPr>
          </w:p>
        </w:tc>
      </w:tr>
    </w:tbl>
    <w:p w14:paraId="019D9EE6" w14:textId="77777777" w:rsidR="0008365C" w:rsidRPr="00B633F5" w:rsidRDefault="0008365C" w:rsidP="0008365C">
      <w:pPr>
        <w:autoSpaceDE w:val="0"/>
        <w:ind w:firstLine="540"/>
        <w:jc w:val="both"/>
        <w:rPr>
          <w:rFonts w:eastAsia="Times New Roman"/>
          <w:bCs/>
        </w:rPr>
      </w:pPr>
    </w:p>
    <w:p w14:paraId="16E58AF7" w14:textId="77777777" w:rsidR="0008365C" w:rsidRPr="00B633F5" w:rsidRDefault="0008365C" w:rsidP="00670582">
      <w:pPr>
        <w:numPr>
          <w:ilvl w:val="0"/>
          <w:numId w:val="62"/>
        </w:numPr>
        <w:tabs>
          <w:tab w:val="num" w:pos="567"/>
        </w:tabs>
        <w:suppressAutoHyphens/>
        <w:autoSpaceDE w:val="0"/>
        <w:ind w:left="567" w:hanging="283"/>
        <w:jc w:val="both"/>
        <w:rPr>
          <w:rFonts w:eastAsia="Times New Roman"/>
          <w:bCs/>
        </w:rPr>
      </w:pPr>
      <w:r w:rsidRPr="00B633F5">
        <w:rPr>
          <w:rFonts w:eastAsia="Times New Roman"/>
        </w:rPr>
        <w:t xml:space="preserve">Înregistrarea pe cheltuieli a rovignetei, conform termenelor stabilite prin </w:t>
      </w:r>
      <w:proofErr w:type="spellStart"/>
      <w:r w:rsidRPr="00B633F5">
        <w:rPr>
          <w:rFonts w:eastAsia="Times New Roman"/>
        </w:rPr>
        <w:t>scadenţare</w:t>
      </w:r>
      <w:proofErr w:type="spellEnd"/>
      <w:r w:rsidRPr="00B633F5">
        <w:rPr>
          <w:rFonts w:eastAsia="Times New Roman"/>
        </w:rPr>
        <w:t>:</w:t>
      </w:r>
    </w:p>
    <w:tbl>
      <w:tblPr>
        <w:tblW w:w="99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52"/>
      </w:tblGrid>
      <w:tr w:rsidR="0008365C" w:rsidRPr="00B633F5" w14:paraId="4ADF3A10" w14:textId="77777777" w:rsidTr="004954C1">
        <w:tc>
          <w:tcPr>
            <w:tcW w:w="9952" w:type="dxa"/>
          </w:tcPr>
          <w:p w14:paraId="44D6DE83" w14:textId="77777777" w:rsidR="0008365C" w:rsidRPr="00B633F5" w:rsidRDefault="0008365C" w:rsidP="0008365C">
            <w:pPr>
              <w:autoSpaceDE w:val="0"/>
              <w:jc w:val="both"/>
              <w:rPr>
                <w:rFonts w:eastAsia="Times New Roman"/>
                <w:sz w:val="20"/>
                <w:szCs w:val="20"/>
              </w:rPr>
            </w:pPr>
            <w:r w:rsidRPr="00B633F5">
              <w:rPr>
                <w:rFonts w:eastAsia="Times New Roman"/>
                <w:sz w:val="20"/>
                <w:szCs w:val="20"/>
              </w:rPr>
              <w:t xml:space="preserve">613.01.00 </w:t>
            </w:r>
            <w:r w:rsidRPr="00B633F5">
              <w:rPr>
                <w:rFonts w:eastAsia="Times New Roman"/>
                <w:sz w:val="20"/>
                <w:szCs w:val="20"/>
                <w:vertAlign w:val="subscript"/>
              </w:rPr>
              <w:t>20.30.30</w:t>
            </w:r>
            <w:r w:rsidRPr="00B633F5">
              <w:rPr>
                <w:rFonts w:eastAsia="Times New Roman"/>
                <w:sz w:val="20"/>
                <w:szCs w:val="20"/>
              </w:rPr>
              <w:t xml:space="preserve"> „Cheltuieli cu prime de asigurare =            %</w:t>
            </w:r>
          </w:p>
          <w:p w14:paraId="02232C86" w14:textId="22F19D6C" w:rsidR="0008365C" w:rsidRPr="00B633F5" w:rsidRDefault="0008365C" w:rsidP="0008365C">
            <w:pPr>
              <w:autoSpaceDE w:val="0"/>
              <w:jc w:val="both"/>
              <w:rPr>
                <w:rFonts w:eastAsia="Times New Roman"/>
                <w:sz w:val="20"/>
                <w:szCs w:val="20"/>
              </w:rPr>
            </w:pPr>
            <w:r w:rsidRPr="00B633F5">
              <w:rPr>
                <w:rFonts w:eastAsia="Times New Roman"/>
                <w:sz w:val="20"/>
                <w:szCs w:val="20"/>
              </w:rPr>
              <w:t xml:space="preserve">                                                                                  </w:t>
            </w:r>
            <w:r w:rsidR="001A1BA5" w:rsidRPr="00B633F5">
              <w:rPr>
                <w:rFonts w:eastAsia="Times New Roman"/>
                <w:sz w:val="20"/>
                <w:szCs w:val="20"/>
              </w:rPr>
              <w:t xml:space="preserve">   </w:t>
            </w:r>
            <w:r w:rsidRPr="00B633F5">
              <w:rPr>
                <w:rFonts w:eastAsia="Times New Roman"/>
                <w:sz w:val="20"/>
                <w:szCs w:val="20"/>
              </w:rPr>
              <w:t xml:space="preserve">  471.00.00 „Cheltuieli înregistrate în avans”</w:t>
            </w:r>
          </w:p>
          <w:p w14:paraId="1A6FB77F" w14:textId="4193F365" w:rsidR="0008365C" w:rsidRPr="00B633F5" w:rsidRDefault="0008365C" w:rsidP="0008365C">
            <w:pPr>
              <w:autoSpaceDE w:val="0"/>
              <w:jc w:val="both"/>
              <w:rPr>
                <w:rFonts w:eastAsia="Times New Roman"/>
                <w:bCs/>
                <w:sz w:val="20"/>
                <w:szCs w:val="20"/>
              </w:rPr>
            </w:pPr>
            <w:r w:rsidRPr="00B633F5">
              <w:rPr>
                <w:rFonts w:eastAsia="Times New Roman"/>
                <w:sz w:val="20"/>
                <w:szCs w:val="20"/>
              </w:rPr>
              <w:t xml:space="preserve">                                                                                  </w:t>
            </w:r>
            <w:r w:rsidR="001A1BA5" w:rsidRPr="00B633F5">
              <w:rPr>
                <w:rFonts w:eastAsia="Times New Roman"/>
                <w:sz w:val="20"/>
                <w:szCs w:val="20"/>
              </w:rPr>
              <w:t xml:space="preserve">    </w:t>
            </w:r>
            <w:r w:rsidRPr="00B633F5">
              <w:rPr>
                <w:rFonts w:eastAsia="Times New Roman"/>
                <w:sz w:val="20"/>
                <w:szCs w:val="20"/>
              </w:rPr>
              <w:t xml:space="preserve"> 409</w:t>
            </w:r>
            <w:r w:rsidR="00B56E99" w:rsidRPr="00B633F5">
              <w:rPr>
                <w:rFonts w:eastAsia="Times New Roman"/>
                <w:sz w:val="20"/>
                <w:szCs w:val="20"/>
              </w:rPr>
              <w:t>.</w:t>
            </w:r>
            <w:r w:rsidRPr="00B633F5">
              <w:rPr>
                <w:rFonts w:eastAsia="Times New Roman"/>
                <w:sz w:val="20"/>
                <w:szCs w:val="20"/>
              </w:rPr>
              <w:t>01</w:t>
            </w:r>
            <w:r w:rsidR="00B56E99" w:rsidRPr="00B633F5">
              <w:rPr>
                <w:rFonts w:eastAsia="Times New Roman"/>
                <w:sz w:val="20"/>
                <w:szCs w:val="20"/>
              </w:rPr>
              <w:t>.</w:t>
            </w:r>
            <w:r w:rsidRPr="00B633F5">
              <w:rPr>
                <w:rFonts w:eastAsia="Times New Roman"/>
                <w:sz w:val="20"/>
                <w:szCs w:val="20"/>
              </w:rPr>
              <w:t xml:space="preserve">00 </w:t>
            </w:r>
            <w:r w:rsidR="00E278BC" w:rsidRPr="00B633F5">
              <w:rPr>
                <w:rFonts w:eastAsia="Times New Roman"/>
                <w:sz w:val="20"/>
                <w:szCs w:val="20"/>
              </w:rPr>
              <w:t>“</w:t>
            </w:r>
            <w:r w:rsidR="00B56E99" w:rsidRPr="00B633F5">
              <w:rPr>
                <w:rFonts w:eastAsia="Times New Roman"/>
                <w:sz w:val="20"/>
                <w:szCs w:val="20"/>
              </w:rPr>
              <w:t>F</w:t>
            </w:r>
            <w:r w:rsidRPr="00B633F5">
              <w:rPr>
                <w:rFonts w:eastAsia="Times New Roman"/>
                <w:sz w:val="20"/>
                <w:szCs w:val="20"/>
              </w:rPr>
              <w:t>urnizori</w:t>
            </w:r>
            <w:r w:rsidR="00B56E99" w:rsidRPr="00B633F5">
              <w:rPr>
                <w:rFonts w:eastAsia="Times New Roman"/>
                <w:sz w:val="20"/>
                <w:szCs w:val="20"/>
              </w:rPr>
              <w:t>-D</w:t>
            </w:r>
            <w:r w:rsidRPr="00B633F5">
              <w:rPr>
                <w:rFonts w:eastAsia="Times New Roman"/>
                <w:sz w:val="20"/>
                <w:szCs w:val="20"/>
              </w:rPr>
              <w:t>ebitori</w:t>
            </w:r>
            <w:r w:rsidR="00E278BC" w:rsidRPr="00B633F5">
              <w:rPr>
                <w:rFonts w:eastAsia="Times New Roman"/>
                <w:sz w:val="20"/>
                <w:szCs w:val="20"/>
              </w:rPr>
              <w:t>”</w:t>
            </w:r>
            <w:r w:rsidRPr="00B633F5">
              <w:rPr>
                <w:rFonts w:eastAsia="Times New Roman"/>
                <w:sz w:val="20"/>
                <w:szCs w:val="20"/>
              </w:rPr>
              <w:t xml:space="preserve"> (pentru anul curent)</w:t>
            </w:r>
            <w:r w:rsidRPr="00B633F5">
              <w:rPr>
                <w:rFonts w:eastAsia="Times New Roman"/>
                <w:bCs/>
                <w:sz w:val="20"/>
                <w:szCs w:val="20"/>
              </w:rPr>
              <w:t xml:space="preserve"> </w:t>
            </w:r>
          </w:p>
        </w:tc>
      </w:tr>
    </w:tbl>
    <w:p w14:paraId="70C347C2" w14:textId="77777777" w:rsidR="0008365C" w:rsidRPr="00B633F5" w:rsidRDefault="0008365C" w:rsidP="0008365C">
      <w:pPr>
        <w:autoSpaceDE w:val="0"/>
        <w:spacing w:line="360" w:lineRule="auto"/>
        <w:ind w:firstLine="539"/>
        <w:jc w:val="both"/>
        <w:rPr>
          <w:rFonts w:eastAsia="Times New Roman"/>
          <w:bCs/>
        </w:rPr>
      </w:pPr>
    </w:p>
    <w:p w14:paraId="0EA4D66A" w14:textId="77777777" w:rsidR="0008365C" w:rsidRPr="00B633F5" w:rsidRDefault="0008365C" w:rsidP="000F2478">
      <w:pPr>
        <w:autoSpaceDE w:val="0"/>
        <w:jc w:val="center"/>
        <w:rPr>
          <w:rFonts w:eastAsia="Times New Roman"/>
          <w:b/>
          <w:bCs/>
        </w:rPr>
      </w:pPr>
      <w:r w:rsidRPr="00B633F5">
        <w:rPr>
          <w:rFonts w:eastAsia="Times New Roman"/>
          <w:b/>
        </w:rPr>
        <w:t>Asigurări auto: C.A.S.C.O., R.C.A.</w:t>
      </w:r>
    </w:p>
    <w:p w14:paraId="0F19B0D7"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rPr>
      </w:pPr>
      <w:r w:rsidRPr="00B633F5">
        <w:rPr>
          <w:rFonts w:eastAsia="Times New Roman"/>
        </w:rPr>
        <w:t xml:space="preserve">Înregistrarea plății pentru asigurări auto ( C.A.S.C.O. </w:t>
      </w:r>
      <w:proofErr w:type="spellStart"/>
      <w:r w:rsidRPr="00B633F5">
        <w:rPr>
          <w:rFonts w:eastAsia="Times New Roman"/>
        </w:rPr>
        <w:t>şi</w:t>
      </w:r>
      <w:proofErr w:type="spellEnd"/>
      <w:r w:rsidRPr="00B633F5">
        <w:rPr>
          <w:rFonts w:eastAsia="Times New Roman"/>
        </w:rPr>
        <w:t xml:space="preserve"> R.C.A. ) :</w:t>
      </w:r>
    </w:p>
    <w:tbl>
      <w:tblPr>
        <w:tblW w:w="0" w:type="auto"/>
        <w:tblInd w:w="125" w:type="dxa"/>
        <w:tblLayout w:type="fixed"/>
        <w:tblLook w:val="0000" w:firstRow="0" w:lastRow="0" w:firstColumn="0" w:lastColumn="0" w:noHBand="0" w:noVBand="0"/>
      </w:tblPr>
      <w:tblGrid>
        <w:gridCol w:w="9943"/>
      </w:tblGrid>
      <w:tr w:rsidR="0008365C" w:rsidRPr="00B633F5" w14:paraId="4F5FC511" w14:textId="77777777" w:rsidTr="00D1768A">
        <w:tc>
          <w:tcPr>
            <w:tcW w:w="9943" w:type="dxa"/>
            <w:tcBorders>
              <w:top w:val="single" w:sz="4" w:space="0" w:color="000000"/>
              <w:left w:val="single" w:sz="4" w:space="0" w:color="000000"/>
              <w:bottom w:val="single" w:sz="4" w:space="0" w:color="000000"/>
              <w:right w:val="single" w:sz="4" w:space="0" w:color="000000"/>
            </w:tcBorders>
          </w:tcPr>
          <w:p w14:paraId="67A1F01C" w14:textId="098E4DCD" w:rsidR="0008365C" w:rsidRPr="00B633F5" w:rsidRDefault="0008365C" w:rsidP="0008365C">
            <w:pPr>
              <w:autoSpaceDE w:val="0"/>
              <w:jc w:val="both"/>
              <w:rPr>
                <w:rFonts w:eastAsia="Times New Roman"/>
                <w:bCs/>
                <w:sz w:val="20"/>
                <w:szCs w:val="20"/>
              </w:rPr>
            </w:pPr>
            <w:bookmarkStart w:id="25" w:name="_Hlk176515821"/>
            <w:r w:rsidRPr="00B633F5">
              <w:rPr>
                <w:rFonts w:eastAsia="Times New Roman"/>
                <w:sz w:val="20"/>
                <w:szCs w:val="20"/>
              </w:rPr>
              <w:t xml:space="preserve">                            %                                                        </w:t>
            </w:r>
            <w:r w:rsidR="00E278BC" w:rsidRPr="00B633F5">
              <w:rPr>
                <w:rFonts w:eastAsia="Times New Roman"/>
                <w:sz w:val="20"/>
                <w:szCs w:val="20"/>
              </w:rPr>
              <w:t xml:space="preserve">  </w:t>
            </w:r>
            <w:r w:rsidR="00A551E6" w:rsidRPr="00B633F5">
              <w:rPr>
                <w:rFonts w:eastAsia="Times New Roman"/>
                <w:sz w:val="20"/>
                <w:szCs w:val="20"/>
              </w:rPr>
              <w:t xml:space="preserve">     </w:t>
            </w:r>
            <w:r w:rsidRPr="00B633F5">
              <w:rPr>
                <w:rFonts w:eastAsia="Times New Roman"/>
                <w:sz w:val="20"/>
                <w:szCs w:val="20"/>
              </w:rPr>
              <w:t xml:space="preserve"> = </w:t>
            </w:r>
            <w:r w:rsidRPr="00B633F5">
              <w:rPr>
                <w:rFonts w:eastAsia="Times New Roman"/>
                <w:bCs/>
                <w:sz w:val="20"/>
                <w:szCs w:val="20"/>
              </w:rPr>
              <w:t>401.01.00 „Furnizori sub 1 an”</w:t>
            </w:r>
          </w:p>
          <w:p w14:paraId="4A85515D" w14:textId="77777777" w:rsidR="0008365C" w:rsidRPr="00B633F5" w:rsidRDefault="0008365C" w:rsidP="0008365C">
            <w:pPr>
              <w:autoSpaceDE w:val="0"/>
              <w:jc w:val="both"/>
              <w:rPr>
                <w:rFonts w:eastAsia="Times New Roman"/>
                <w:bCs/>
                <w:sz w:val="20"/>
                <w:szCs w:val="20"/>
              </w:rPr>
            </w:pPr>
            <w:r w:rsidRPr="00B633F5">
              <w:rPr>
                <w:rFonts w:eastAsia="Times New Roman"/>
                <w:sz w:val="20"/>
                <w:szCs w:val="20"/>
              </w:rPr>
              <w:t xml:space="preserve">471.00.00 „Cheltuieli înregistrate în avans”      </w:t>
            </w:r>
          </w:p>
          <w:p w14:paraId="778F4BE7" w14:textId="5E5436D2" w:rsidR="0008365C" w:rsidRPr="00B633F5" w:rsidRDefault="00E278BC" w:rsidP="0008365C">
            <w:pPr>
              <w:autoSpaceDE w:val="0"/>
              <w:jc w:val="both"/>
              <w:rPr>
                <w:rFonts w:eastAsia="Times New Roman"/>
                <w:bCs/>
                <w:sz w:val="20"/>
                <w:szCs w:val="20"/>
              </w:rPr>
            </w:pPr>
            <w:r w:rsidRPr="00B633F5">
              <w:rPr>
                <w:rFonts w:eastAsia="Times New Roman"/>
                <w:sz w:val="20"/>
                <w:szCs w:val="20"/>
              </w:rPr>
              <w:t>409.01.00 “Furnizori-Debitori” (pentru anul curent)</w:t>
            </w:r>
          </w:p>
        </w:tc>
      </w:tr>
      <w:bookmarkEnd w:id="25"/>
    </w:tbl>
    <w:p w14:paraId="28180999" w14:textId="77777777" w:rsidR="0008365C" w:rsidRPr="00B633F5" w:rsidRDefault="0008365C" w:rsidP="0008365C">
      <w:pPr>
        <w:suppressAutoHyphens/>
        <w:autoSpaceDE w:val="0"/>
        <w:jc w:val="both"/>
        <w:rPr>
          <w:rFonts w:eastAsia="Times New Roman"/>
        </w:rPr>
      </w:pPr>
    </w:p>
    <w:p w14:paraId="51D9E0F7"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rPr>
      </w:pPr>
      <w:r w:rsidRPr="00B633F5">
        <w:rPr>
          <w:rFonts w:eastAsia="Times New Roman"/>
        </w:rPr>
        <w:t xml:space="preserve">Înregistrarea primelor de asigurare pe cheltuieli, conform termenelor stabilite prin </w:t>
      </w:r>
      <w:proofErr w:type="spellStart"/>
      <w:r w:rsidRPr="00B633F5">
        <w:rPr>
          <w:rFonts w:eastAsia="Times New Roman"/>
        </w:rPr>
        <w:t>scadenţare</w:t>
      </w:r>
      <w:proofErr w:type="spellEnd"/>
      <w:r w:rsidRPr="00B633F5">
        <w:rPr>
          <w:rFonts w:eastAsia="Times New Roman"/>
        </w:rPr>
        <w:t>:</w:t>
      </w:r>
    </w:p>
    <w:p w14:paraId="2E98387A" w14:textId="77777777" w:rsidR="0008365C" w:rsidRPr="00B633F5" w:rsidRDefault="0008365C" w:rsidP="0008365C">
      <w:pPr>
        <w:autoSpaceDE w:val="0"/>
        <w:spacing w:line="140" w:lineRule="exact"/>
        <w:ind w:firstLine="539"/>
        <w:jc w:val="both"/>
        <w:rPr>
          <w:rFonts w:eastAsia="Times New Roman"/>
        </w:rPr>
      </w:pPr>
    </w:p>
    <w:tbl>
      <w:tblPr>
        <w:tblW w:w="0" w:type="auto"/>
        <w:tblInd w:w="125" w:type="dxa"/>
        <w:tblLayout w:type="fixed"/>
        <w:tblLook w:val="0000" w:firstRow="0" w:lastRow="0" w:firstColumn="0" w:lastColumn="0" w:noHBand="0" w:noVBand="0"/>
      </w:tblPr>
      <w:tblGrid>
        <w:gridCol w:w="9943"/>
      </w:tblGrid>
      <w:tr w:rsidR="0008365C" w:rsidRPr="00B633F5" w14:paraId="7D966787" w14:textId="77777777" w:rsidTr="00D1768A">
        <w:tc>
          <w:tcPr>
            <w:tcW w:w="9943" w:type="dxa"/>
            <w:tcBorders>
              <w:top w:val="single" w:sz="4" w:space="0" w:color="000000"/>
              <w:left w:val="single" w:sz="4" w:space="0" w:color="000000"/>
              <w:bottom w:val="single" w:sz="4" w:space="0" w:color="000000"/>
              <w:right w:val="single" w:sz="4" w:space="0" w:color="000000"/>
            </w:tcBorders>
          </w:tcPr>
          <w:p w14:paraId="20BB6482" w14:textId="77777777" w:rsidR="0008365C" w:rsidRPr="00B633F5" w:rsidRDefault="0008365C" w:rsidP="0008365C">
            <w:pPr>
              <w:autoSpaceDE w:val="0"/>
              <w:jc w:val="both"/>
              <w:rPr>
                <w:rFonts w:eastAsia="Times New Roman"/>
                <w:sz w:val="20"/>
                <w:szCs w:val="20"/>
              </w:rPr>
            </w:pPr>
          </w:p>
          <w:p w14:paraId="500B8DF1" w14:textId="4F5DED93" w:rsidR="0008365C" w:rsidRPr="00B633F5" w:rsidRDefault="0008365C" w:rsidP="0008365C">
            <w:pPr>
              <w:autoSpaceDE w:val="0"/>
              <w:jc w:val="both"/>
              <w:rPr>
                <w:rFonts w:eastAsia="Times New Roman"/>
                <w:sz w:val="20"/>
                <w:szCs w:val="20"/>
              </w:rPr>
            </w:pPr>
            <w:r w:rsidRPr="00B633F5">
              <w:rPr>
                <w:rFonts w:eastAsia="Times New Roman"/>
                <w:sz w:val="20"/>
                <w:szCs w:val="20"/>
              </w:rPr>
              <w:t xml:space="preserve">613.00.00 </w:t>
            </w:r>
            <w:r w:rsidRPr="00B633F5">
              <w:rPr>
                <w:rFonts w:eastAsia="Times New Roman"/>
                <w:sz w:val="20"/>
                <w:szCs w:val="20"/>
                <w:vertAlign w:val="subscript"/>
              </w:rPr>
              <w:t>20.30.03</w:t>
            </w:r>
            <w:r w:rsidRPr="00B633F5">
              <w:rPr>
                <w:rFonts w:eastAsia="Times New Roman"/>
                <w:sz w:val="20"/>
                <w:szCs w:val="20"/>
              </w:rPr>
              <w:t xml:space="preserve"> „Cheltuieli cu primele de asigurare“ =        </w:t>
            </w:r>
            <w:r w:rsidR="00CB4FD1" w:rsidRPr="00B633F5">
              <w:rPr>
                <w:rFonts w:eastAsia="Times New Roman"/>
                <w:sz w:val="20"/>
                <w:szCs w:val="20"/>
              </w:rPr>
              <w:t xml:space="preserve">           </w:t>
            </w:r>
            <w:r w:rsidRPr="00B633F5">
              <w:rPr>
                <w:rFonts w:eastAsia="Times New Roman"/>
                <w:sz w:val="20"/>
                <w:szCs w:val="20"/>
              </w:rPr>
              <w:t xml:space="preserve">  %</w:t>
            </w:r>
          </w:p>
          <w:p w14:paraId="665131A9" w14:textId="5CCA96E2" w:rsidR="0008365C" w:rsidRPr="00B633F5" w:rsidRDefault="0008365C" w:rsidP="0008365C">
            <w:pPr>
              <w:autoSpaceDE w:val="0"/>
              <w:jc w:val="both"/>
              <w:rPr>
                <w:rFonts w:eastAsia="Times New Roman"/>
                <w:sz w:val="20"/>
                <w:szCs w:val="20"/>
              </w:rPr>
            </w:pPr>
            <w:r w:rsidRPr="00B633F5">
              <w:rPr>
                <w:rFonts w:eastAsia="Times New Roman"/>
                <w:sz w:val="20"/>
                <w:szCs w:val="20"/>
              </w:rPr>
              <w:t xml:space="preserve">                                                                                           </w:t>
            </w:r>
            <w:r w:rsidR="00CB4FD1" w:rsidRPr="00B633F5">
              <w:rPr>
                <w:rFonts w:eastAsia="Times New Roman"/>
                <w:sz w:val="20"/>
                <w:szCs w:val="20"/>
              </w:rPr>
              <w:t xml:space="preserve">    </w:t>
            </w:r>
            <w:r w:rsidRPr="00B633F5">
              <w:rPr>
                <w:rFonts w:eastAsia="Times New Roman"/>
                <w:sz w:val="20"/>
                <w:szCs w:val="20"/>
              </w:rPr>
              <w:t>471.00.00 „Cheltuieli înregistrate în avans”</w:t>
            </w:r>
          </w:p>
          <w:p w14:paraId="53EB1BCD" w14:textId="72B9382F" w:rsidR="0008365C" w:rsidRPr="00B633F5" w:rsidRDefault="00A551E6" w:rsidP="0008365C">
            <w:pPr>
              <w:autoSpaceDE w:val="0"/>
              <w:jc w:val="both"/>
              <w:rPr>
                <w:rFonts w:eastAsia="Times New Roman"/>
                <w:sz w:val="20"/>
                <w:szCs w:val="20"/>
              </w:rPr>
            </w:pPr>
            <w:r w:rsidRPr="00B633F5">
              <w:rPr>
                <w:rFonts w:eastAsia="Times New Roman"/>
                <w:sz w:val="20"/>
                <w:szCs w:val="20"/>
              </w:rPr>
              <w:t xml:space="preserve">                                                                              </w:t>
            </w:r>
            <w:r w:rsidR="00CB4FD1" w:rsidRPr="00B633F5">
              <w:rPr>
                <w:rFonts w:eastAsia="Times New Roman"/>
                <w:sz w:val="20"/>
                <w:szCs w:val="20"/>
              </w:rPr>
              <w:t xml:space="preserve">                 </w:t>
            </w:r>
            <w:r w:rsidRPr="00B633F5">
              <w:rPr>
                <w:rFonts w:eastAsia="Times New Roman"/>
                <w:sz w:val="20"/>
                <w:szCs w:val="20"/>
              </w:rPr>
              <w:t>409.01.00 “Furnizori-Debitori” (pentru anul curent)</w:t>
            </w:r>
          </w:p>
        </w:tc>
      </w:tr>
    </w:tbl>
    <w:p w14:paraId="0E0EA101" w14:textId="77777777" w:rsidR="0008365C" w:rsidRPr="00B633F5" w:rsidRDefault="0008365C" w:rsidP="0008365C">
      <w:pPr>
        <w:autoSpaceDE w:val="0"/>
        <w:ind w:firstLine="540"/>
        <w:jc w:val="both"/>
        <w:rPr>
          <w:rFonts w:eastAsia="Times New Roman"/>
          <w:bCs/>
        </w:rPr>
      </w:pPr>
    </w:p>
    <w:p w14:paraId="624359AF"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Cs/>
        </w:rPr>
      </w:pPr>
      <w:r w:rsidRPr="00B633F5">
        <w:rPr>
          <w:rFonts w:eastAsia="Times New Roman"/>
          <w:bCs/>
        </w:rPr>
        <w:t>Plata furnizorului prin virament:</w:t>
      </w:r>
    </w:p>
    <w:p w14:paraId="4CD482DD" w14:textId="77777777" w:rsidR="0008365C" w:rsidRPr="00B633F5" w:rsidRDefault="0008365C" w:rsidP="0008365C">
      <w:pPr>
        <w:autoSpaceDE w:val="0"/>
        <w:spacing w:line="140" w:lineRule="exact"/>
        <w:ind w:firstLine="539"/>
        <w:jc w:val="both"/>
        <w:rPr>
          <w:rFonts w:eastAsia="Times New Roman"/>
          <w:bCs/>
        </w:rPr>
      </w:pPr>
    </w:p>
    <w:tbl>
      <w:tblPr>
        <w:tblW w:w="0" w:type="auto"/>
        <w:tblInd w:w="108" w:type="dxa"/>
        <w:tblLayout w:type="fixed"/>
        <w:tblLook w:val="0000" w:firstRow="0" w:lastRow="0" w:firstColumn="0" w:lastColumn="0" w:noHBand="0" w:noVBand="0"/>
      </w:tblPr>
      <w:tblGrid>
        <w:gridCol w:w="9943"/>
      </w:tblGrid>
      <w:tr w:rsidR="0008365C" w:rsidRPr="00B633F5" w14:paraId="5B7EAD3F" w14:textId="77777777" w:rsidTr="00D1768A">
        <w:tc>
          <w:tcPr>
            <w:tcW w:w="9943" w:type="dxa"/>
            <w:tcBorders>
              <w:top w:val="single" w:sz="4" w:space="0" w:color="000000"/>
              <w:left w:val="single" w:sz="4" w:space="0" w:color="000000"/>
              <w:bottom w:val="single" w:sz="4" w:space="0" w:color="000000"/>
              <w:right w:val="single" w:sz="4" w:space="0" w:color="000000"/>
            </w:tcBorders>
          </w:tcPr>
          <w:p w14:paraId="0FAD2E88"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t>401.01.00 „Furnizori sub 1 an” = 770.00.00 „</w:t>
            </w:r>
            <w:proofErr w:type="spellStart"/>
            <w:r w:rsidRPr="00B633F5">
              <w:rPr>
                <w:rFonts w:eastAsia="Times New Roman"/>
                <w:bCs/>
                <w:sz w:val="20"/>
                <w:szCs w:val="20"/>
              </w:rPr>
              <w:t>Finanţarea</w:t>
            </w:r>
            <w:proofErr w:type="spellEnd"/>
            <w:r w:rsidRPr="00B633F5">
              <w:rPr>
                <w:rFonts w:eastAsia="Times New Roman"/>
                <w:bCs/>
                <w:sz w:val="20"/>
                <w:szCs w:val="20"/>
              </w:rPr>
              <w:t xml:space="preserve"> de la buget”</w:t>
            </w:r>
          </w:p>
          <w:p w14:paraId="01DECD82" w14:textId="77777777" w:rsidR="0008365C" w:rsidRPr="00B633F5" w:rsidRDefault="0008365C" w:rsidP="0008365C">
            <w:pPr>
              <w:autoSpaceDE w:val="0"/>
              <w:jc w:val="both"/>
              <w:rPr>
                <w:rFonts w:eastAsia="Times New Roman"/>
                <w:sz w:val="20"/>
                <w:szCs w:val="20"/>
              </w:rPr>
            </w:pPr>
          </w:p>
        </w:tc>
      </w:tr>
    </w:tbl>
    <w:p w14:paraId="25C92C7F" w14:textId="77777777" w:rsidR="0008365C" w:rsidRPr="00B633F5" w:rsidRDefault="0008365C" w:rsidP="0008365C">
      <w:pPr>
        <w:autoSpaceDE w:val="0"/>
        <w:spacing w:line="360" w:lineRule="auto"/>
        <w:ind w:firstLine="539"/>
        <w:jc w:val="both"/>
        <w:rPr>
          <w:rFonts w:eastAsia="Times New Roman"/>
          <w:bCs/>
        </w:rPr>
      </w:pPr>
    </w:p>
    <w:p w14:paraId="31BCD01D" w14:textId="77777777" w:rsidR="0008365C" w:rsidRPr="00B633F5" w:rsidRDefault="0008365C" w:rsidP="003E2060">
      <w:pPr>
        <w:autoSpaceDE w:val="0"/>
        <w:jc w:val="center"/>
        <w:rPr>
          <w:rFonts w:eastAsia="Times New Roman"/>
          <w:b/>
          <w:bCs/>
        </w:rPr>
      </w:pPr>
      <w:proofErr w:type="spellStart"/>
      <w:r w:rsidRPr="00B633F5">
        <w:rPr>
          <w:rFonts w:eastAsia="Times New Roman"/>
          <w:b/>
        </w:rPr>
        <w:t>Achiziţia</w:t>
      </w:r>
      <w:proofErr w:type="spellEnd"/>
      <w:r w:rsidRPr="00B633F5">
        <w:rPr>
          <w:rFonts w:eastAsia="Times New Roman"/>
          <w:b/>
        </w:rPr>
        <w:t xml:space="preserve"> carburantului pe baza cardurilor de credit</w:t>
      </w:r>
    </w:p>
    <w:p w14:paraId="21A3E264" w14:textId="77777777" w:rsidR="0008365C" w:rsidRPr="00B633F5" w:rsidRDefault="0008365C" w:rsidP="00670582">
      <w:pPr>
        <w:pStyle w:val="ListParagraph"/>
        <w:numPr>
          <w:ilvl w:val="0"/>
          <w:numId w:val="63"/>
        </w:numPr>
        <w:tabs>
          <w:tab w:val="num" w:pos="567"/>
        </w:tabs>
        <w:suppressAutoHyphens/>
        <w:autoSpaceDE w:val="0"/>
        <w:rPr>
          <w:rFonts w:eastAsia="Times New Roman"/>
          <w:bCs/>
        </w:rPr>
      </w:pPr>
      <w:r w:rsidRPr="00B633F5">
        <w:rPr>
          <w:rFonts w:eastAsia="Times New Roman"/>
        </w:rPr>
        <w:t xml:space="preserve">Înregistrarea facturii privind serviciile de </w:t>
      </w:r>
      <w:proofErr w:type="spellStart"/>
      <w:r w:rsidRPr="00B633F5">
        <w:rPr>
          <w:rFonts w:eastAsia="Times New Roman"/>
        </w:rPr>
        <w:t>inscripţionare</w:t>
      </w:r>
      <w:proofErr w:type="spellEnd"/>
      <w:r w:rsidRPr="00B633F5">
        <w:rPr>
          <w:rFonts w:eastAsia="Times New Roman"/>
        </w:rPr>
        <w:t xml:space="preserve"> </w:t>
      </w:r>
      <w:proofErr w:type="spellStart"/>
      <w:r w:rsidRPr="00B633F5">
        <w:rPr>
          <w:rFonts w:eastAsia="Times New Roman"/>
        </w:rPr>
        <w:t>şi</w:t>
      </w:r>
      <w:proofErr w:type="spellEnd"/>
      <w:r w:rsidRPr="00B633F5">
        <w:rPr>
          <w:rFonts w:eastAsia="Times New Roman"/>
        </w:rPr>
        <w:t xml:space="preserve"> expediere a cardurilor de credit privind </w:t>
      </w:r>
      <w:proofErr w:type="spellStart"/>
      <w:r w:rsidRPr="00B633F5">
        <w:rPr>
          <w:rFonts w:eastAsia="Times New Roman"/>
        </w:rPr>
        <w:t>achiziţia</w:t>
      </w:r>
      <w:proofErr w:type="spellEnd"/>
      <w:r w:rsidRPr="00B633F5">
        <w:rPr>
          <w:rFonts w:eastAsia="Times New Roman"/>
        </w:rPr>
        <w:t xml:space="preserve"> de </w:t>
      </w:r>
      <w:proofErr w:type="spellStart"/>
      <w:r w:rsidRPr="00B633F5">
        <w:rPr>
          <w:rFonts w:eastAsia="Times New Roman"/>
        </w:rPr>
        <w:t>carburanţi</w:t>
      </w:r>
      <w:proofErr w:type="spellEnd"/>
      <w:r w:rsidRPr="00B633F5">
        <w:rPr>
          <w:rFonts w:eastAsia="Times New Roman"/>
        </w:rPr>
        <w:t>:</w:t>
      </w:r>
    </w:p>
    <w:p w14:paraId="2730EBF9" w14:textId="77777777" w:rsidR="0008365C" w:rsidRPr="00B633F5" w:rsidRDefault="0008365C" w:rsidP="0008365C">
      <w:pPr>
        <w:autoSpaceDE w:val="0"/>
        <w:spacing w:line="140" w:lineRule="exact"/>
        <w:ind w:firstLine="539"/>
        <w:jc w:val="both"/>
        <w:rPr>
          <w:rFonts w:eastAsia="Times New Roman"/>
          <w:bCs/>
        </w:rPr>
      </w:pPr>
    </w:p>
    <w:tbl>
      <w:tblPr>
        <w:tblW w:w="0" w:type="auto"/>
        <w:tblInd w:w="108" w:type="dxa"/>
        <w:tblLayout w:type="fixed"/>
        <w:tblLook w:val="0000" w:firstRow="0" w:lastRow="0" w:firstColumn="0" w:lastColumn="0" w:noHBand="0" w:noVBand="0"/>
      </w:tblPr>
      <w:tblGrid>
        <w:gridCol w:w="9943"/>
      </w:tblGrid>
      <w:tr w:rsidR="0008365C" w:rsidRPr="00B633F5" w14:paraId="1482F917" w14:textId="77777777" w:rsidTr="00D1768A">
        <w:tc>
          <w:tcPr>
            <w:tcW w:w="9943" w:type="dxa"/>
            <w:tcBorders>
              <w:top w:val="single" w:sz="4" w:space="0" w:color="000000"/>
              <w:left w:val="single" w:sz="4" w:space="0" w:color="000000"/>
              <w:bottom w:val="single" w:sz="4" w:space="0" w:color="000000"/>
              <w:right w:val="single" w:sz="4" w:space="0" w:color="000000"/>
            </w:tcBorders>
          </w:tcPr>
          <w:p w14:paraId="1AD97A8A" w14:textId="77777777" w:rsidR="0008365C" w:rsidRPr="00B633F5" w:rsidRDefault="0008365C" w:rsidP="0008365C">
            <w:pPr>
              <w:autoSpaceDE w:val="0"/>
              <w:jc w:val="both"/>
              <w:rPr>
                <w:rFonts w:eastAsia="Times New Roman"/>
                <w:bCs/>
                <w:sz w:val="20"/>
                <w:szCs w:val="20"/>
              </w:rPr>
            </w:pPr>
            <w:r w:rsidRPr="00B633F5">
              <w:rPr>
                <w:rFonts w:eastAsia="Times New Roman"/>
                <w:sz w:val="20"/>
                <w:szCs w:val="20"/>
              </w:rPr>
              <w:t xml:space="preserve">628.00.00 </w:t>
            </w:r>
            <w:r w:rsidRPr="00B633F5">
              <w:rPr>
                <w:rFonts w:eastAsia="Times New Roman"/>
                <w:sz w:val="20"/>
                <w:szCs w:val="20"/>
                <w:vertAlign w:val="subscript"/>
              </w:rPr>
              <w:t>20.01.30</w:t>
            </w:r>
            <w:r w:rsidRPr="00B633F5">
              <w:rPr>
                <w:rFonts w:eastAsia="Times New Roman"/>
                <w:sz w:val="20"/>
                <w:szCs w:val="20"/>
              </w:rPr>
              <w:t xml:space="preserve"> „Alte cheltuieli cu serviciile executate de </w:t>
            </w:r>
            <w:proofErr w:type="spellStart"/>
            <w:r w:rsidRPr="00B633F5">
              <w:rPr>
                <w:rFonts w:eastAsia="Times New Roman"/>
                <w:sz w:val="20"/>
                <w:szCs w:val="20"/>
              </w:rPr>
              <w:t>terţi</w:t>
            </w:r>
            <w:proofErr w:type="spellEnd"/>
            <w:r w:rsidRPr="00B633F5">
              <w:rPr>
                <w:rFonts w:eastAsia="Times New Roman"/>
                <w:sz w:val="20"/>
                <w:szCs w:val="20"/>
              </w:rPr>
              <w:t xml:space="preserve">” </w:t>
            </w:r>
            <w:r w:rsidRPr="00B633F5">
              <w:rPr>
                <w:rFonts w:eastAsia="Times New Roman"/>
                <w:bCs/>
                <w:sz w:val="20"/>
                <w:szCs w:val="20"/>
              </w:rPr>
              <w:t>=  401.01.00 „Furnizori sub 1 an”</w:t>
            </w:r>
          </w:p>
          <w:p w14:paraId="243EB3C3" w14:textId="77777777" w:rsidR="0008365C" w:rsidRPr="00B633F5" w:rsidRDefault="0008365C" w:rsidP="0008365C">
            <w:pPr>
              <w:autoSpaceDE w:val="0"/>
              <w:jc w:val="both"/>
              <w:rPr>
                <w:rFonts w:eastAsia="Times New Roman"/>
                <w:sz w:val="20"/>
                <w:szCs w:val="20"/>
              </w:rPr>
            </w:pPr>
          </w:p>
        </w:tc>
      </w:tr>
    </w:tbl>
    <w:p w14:paraId="7F9A9223" w14:textId="77777777" w:rsidR="0008365C" w:rsidRPr="00B633F5" w:rsidRDefault="0008365C" w:rsidP="0008365C">
      <w:pPr>
        <w:autoSpaceDE w:val="0"/>
        <w:ind w:firstLine="540"/>
        <w:jc w:val="both"/>
        <w:rPr>
          <w:rFonts w:eastAsia="Times New Roman"/>
          <w:bCs/>
        </w:rPr>
      </w:pPr>
    </w:p>
    <w:p w14:paraId="67E53E0D"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Cs/>
        </w:rPr>
      </w:pPr>
      <w:r w:rsidRPr="00B633F5">
        <w:rPr>
          <w:rFonts w:eastAsia="Times New Roman"/>
          <w:bCs/>
        </w:rPr>
        <w:t>Plata furnizorului prin virament:</w:t>
      </w:r>
    </w:p>
    <w:tbl>
      <w:tblPr>
        <w:tblW w:w="9943" w:type="dxa"/>
        <w:tblInd w:w="108" w:type="dxa"/>
        <w:tblLayout w:type="fixed"/>
        <w:tblLook w:val="0000" w:firstRow="0" w:lastRow="0" w:firstColumn="0" w:lastColumn="0" w:noHBand="0" w:noVBand="0"/>
      </w:tblPr>
      <w:tblGrid>
        <w:gridCol w:w="9943"/>
      </w:tblGrid>
      <w:tr w:rsidR="0008365C" w:rsidRPr="00B633F5" w14:paraId="1AA3A693" w14:textId="77777777" w:rsidTr="00B24C24">
        <w:tc>
          <w:tcPr>
            <w:tcW w:w="9943" w:type="dxa"/>
            <w:tcBorders>
              <w:top w:val="single" w:sz="4" w:space="0" w:color="000000"/>
              <w:left w:val="single" w:sz="4" w:space="0" w:color="000000"/>
              <w:bottom w:val="single" w:sz="4" w:space="0" w:color="000000"/>
              <w:right w:val="single" w:sz="4" w:space="0" w:color="000000"/>
            </w:tcBorders>
          </w:tcPr>
          <w:p w14:paraId="054F6BC4"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t>401.01.00 „Furnizori sub 1 an” = 770.00.00 „</w:t>
            </w:r>
            <w:proofErr w:type="spellStart"/>
            <w:r w:rsidRPr="00B633F5">
              <w:rPr>
                <w:rFonts w:eastAsia="Times New Roman"/>
                <w:bCs/>
                <w:sz w:val="20"/>
                <w:szCs w:val="20"/>
              </w:rPr>
              <w:t>Finanţarea</w:t>
            </w:r>
            <w:proofErr w:type="spellEnd"/>
            <w:r w:rsidRPr="00B633F5">
              <w:rPr>
                <w:rFonts w:eastAsia="Times New Roman"/>
                <w:bCs/>
                <w:sz w:val="20"/>
                <w:szCs w:val="20"/>
              </w:rPr>
              <w:t xml:space="preserve"> de la buget”</w:t>
            </w:r>
          </w:p>
          <w:p w14:paraId="382911FB" w14:textId="5EBC9FE8" w:rsidR="004F4CFD" w:rsidRPr="00B633F5" w:rsidRDefault="004F4CFD" w:rsidP="0008365C">
            <w:pPr>
              <w:autoSpaceDE w:val="0"/>
              <w:jc w:val="both"/>
              <w:rPr>
                <w:rFonts w:eastAsia="Times New Roman"/>
                <w:sz w:val="20"/>
                <w:szCs w:val="20"/>
              </w:rPr>
            </w:pPr>
          </w:p>
        </w:tc>
      </w:tr>
    </w:tbl>
    <w:p w14:paraId="133A0775" w14:textId="77777777" w:rsidR="0008365C" w:rsidRPr="00B633F5" w:rsidRDefault="0008365C" w:rsidP="0008365C">
      <w:pPr>
        <w:autoSpaceDE w:val="0"/>
        <w:ind w:firstLine="540"/>
        <w:jc w:val="both"/>
        <w:rPr>
          <w:rFonts w:eastAsia="Times New Roman"/>
          <w:bCs/>
        </w:rPr>
      </w:pPr>
    </w:p>
    <w:p w14:paraId="1C98C69D"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rPr>
      </w:pPr>
      <w:r w:rsidRPr="00B633F5">
        <w:rPr>
          <w:rFonts w:eastAsia="Times New Roman"/>
        </w:rPr>
        <w:t>Înregistrarea facturii de carburant:</w:t>
      </w:r>
    </w:p>
    <w:tbl>
      <w:tblPr>
        <w:tblW w:w="9943" w:type="dxa"/>
        <w:tblInd w:w="108" w:type="dxa"/>
        <w:tblLayout w:type="fixed"/>
        <w:tblLook w:val="0000" w:firstRow="0" w:lastRow="0" w:firstColumn="0" w:lastColumn="0" w:noHBand="0" w:noVBand="0"/>
      </w:tblPr>
      <w:tblGrid>
        <w:gridCol w:w="9943"/>
      </w:tblGrid>
      <w:tr w:rsidR="0008365C" w:rsidRPr="00B633F5" w14:paraId="7A0F7348" w14:textId="77777777" w:rsidTr="00B24C24">
        <w:tc>
          <w:tcPr>
            <w:tcW w:w="9943" w:type="dxa"/>
            <w:tcBorders>
              <w:top w:val="single" w:sz="4" w:space="0" w:color="000000"/>
              <w:left w:val="single" w:sz="4" w:space="0" w:color="000000"/>
              <w:bottom w:val="single" w:sz="4" w:space="0" w:color="000000"/>
              <w:right w:val="single" w:sz="4" w:space="0" w:color="000000"/>
            </w:tcBorders>
          </w:tcPr>
          <w:p w14:paraId="52F81961" w14:textId="738E2A4A" w:rsidR="0008365C" w:rsidRPr="00B633F5" w:rsidRDefault="0008365C" w:rsidP="0008365C">
            <w:pPr>
              <w:autoSpaceDE w:val="0"/>
              <w:jc w:val="both"/>
              <w:rPr>
                <w:rFonts w:eastAsia="Times New Roman"/>
                <w:sz w:val="20"/>
                <w:szCs w:val="20"/>
              </w:rPr>
            </w:pPr>
            <w:r w:rsidRPr="00B633F5">
              <w:rPr>
                <w:rFonts w:eastAsia="Times New Roman"/>
                <w:sz w:val="20"/>
                <w:szCs w:val="20"/>
              </w:rPr>
              <w:t>302.02.00 „Combustibili” = 401 „Furnizori ”</w:t>
            </w:r>
          </w:p>
          <w:p w14:paraId="12F27216" w14:textId="77777777" w:rsidR="0008365C" w:rsidRPr="00B633F5" w:rsidRDefault="0008365C" w:rsidP="0008365C">
            <w:pPr>
              <w:autoSpaceDE w:val="0"/>
              <w:jc w:val="both"/>
              <w:rPr>
                <w:rFonts w:eastAsia="Times New Roman"/>
                <w:sz w:val="20"/>
                <w:szCs w:val="20"/>
              </w:rPr>
            </w:pPr>
          </w:p>
        </w:tc>
      </w:tr>
    </w:tbl>
    <w:p w14:paraId="3DC68153" w14:textId="77777777" w:rsidR="0008365C" w:rsidRPr="00B633F5" w:rsidRDefault="0008365C" w:rsidP="0008365C">
      <w:pPr>
        <w:autoSpaceDE w:val="0"/>
        <w:ind w:firstLine="540"/>
        <w:jc w:val="both"/>
        <w:rPr>
          <w:rFonts w:eastAsia="Times New Roman"/>
          <w:bCs/>
        </w:rPr>
      </w:pPr>
    </w:p>
    <w:p w14:paraId="035C23D9" w14:textId="77777777" w:rsidR="0008365C" w:rsidRPr="00B633F5" w:rsidRDefault="0008365C" w:rsidP="00670582">
      <w:pPr>
        <w:pStyle w:val="ListParagraph"/>
        <w:numPr>
          <w:ilvl w:val="0"/>
          <w:numId w:val="63"/>
        </w:numPr>
        <w:tabs>
          <w:tab w:val="num" w:pos="567"/>
        </w:tabs>
        <w:suppressAutoHyphens/>
        <w:autoSpaceDE w:val="0"/>
        <w:rPr>
          <w:rFonts w:eastAsia="Times New Roman"/>
        </w:rPr>
      </w:pPr>
      <w:r w:rsidRPr="00B633F5">
        <w:rPr>
          <w:rFonts w:eastAsia="Times New Roman"/>
        </w:rPr>
        <w:t xml:space="preserve">Înregistrarea pe cheltuieli a consumului de carburant, pe baza </w:t>
      </w:r>
      <w:proofErr w:type="spellStart"/>
      <w:r w:rsidRPr="00B633F5">
        <w:rPr>
          <w:rFonts w:eastAsia="Times New Roman"/>
        </w:rPr>
        <w:t>situaţiei</w:t>
      </w:r>
      <w:proofErr w:type="spellEnd"/>
      <w:r w:rsidRPr="00B633F5">
        <w:rPr>
          <w:rFonts w:eastAsia="Times New Roman"/>
        </w:rPr>
        <w:t xml:space="preserve"> centralizatoare a foilor de parcurs:</w:t>
      </w:r>
    </w:p>
    <w:tbl>
      <w:tblPr>
        <w:tblW w:w="10070" w:type="dxa"/>
        <w:tblInd w:w="-10" w:type="dxa"/>
        <w:tblLayout w:type="fixed"/>
        <w:tblLook w:val="0000" w:firstRow="0" w:lastRow="0" w:firstColumn="0" w:lastColumn="0" w:noHBand="0" w:noVBand="0"/>
      </w:tblPr>
      <w:tblGrid>
        <w:gridCol w:w="10070"/>
      </w:tblGrid>
      <w:tr w:rsidR="0008365C" w:rsidRPr="00B633F5" w14:paraId="0A9D0C1C" w14:textId="77777777" w:rsidTr="004954C1">
        <w:tc>
          <w:tcPr>
            <w:tcW w:w="10070" w:type="dxa"/>
            <w:tcBorders>
              <w:top w:val="single" w:sz="4" w:space="0" w:color="000000"/>
              <w:left w:val="single" w:sz="4" w:space="0" w:color="000000"/>
              <w:bottom w:val="single" w:sz="4" w:space="0" w:color="000000"/>
              <w:right w:val="single" w:sz="4" w:space="0" w:color="000000"/>
            </w:tcBorders>
          </w:tcPr>
          <w:p w14:paraId="77ED50E4" w14:textId="77777777" w:rsidR="0008365C" w:rsidRPr="00B633F5" w:rsidRDefault="0008365C" w:rsidP="0008365C">
            <w:pPr>
              <w:autoSpaceDE w:val="0"/>
              <w:jc w:val="both"/>
              <w:rPr>
                <w:rFonts w:eastAsia="Times New Roman"/>
                <w:sz w:val="20"/>
                <w:szCs w:val="20"/>
              </w:rPr>
            </w:pPr>
            <w:r w:rsidRPr="00B633F5">
              <w:rPr>
                <w:rFonts w:eastAsia="Times New Roman"/>
                <w:sz w:val="20"/>
                <w:szCs w:val="20"/>
              </w:rPr>
              <w:t xml:space="preserve"> 602.02.00 </w:t>
            </w:r>
            <w:r w:rsidRPr="00B633F5">
              <w:rPr>
                <w:rFonts w:eastAsia="Times New Roman"/>
                <w:sz w:val="20"/>
                <w:szCs w:val="20"/>
                <w:vertAlign w:val="subscript"/>
              </w:rPr>
              <w:t>20.01.05</w:t>
            </w:r>
            <w:r w:rsidRPr="00B633F5">
              <w:rPr>
                <w:rFonts w:eastAsia="Times New Roman"/>
                <w:sz w:val="20"/>
                <w:szCs w:val="20"/>
              </w:rPr>
              <w:t xml:space="preserve"> „Cheltuieli privind combustibilul” = 302.02.00 „Combustibili”  </w:t>
            </w:r>
          </w:p>
          <w:p w14:paraId="6645460B" w14:textId="77777777" w:rsidR="0008365C" w:rsidRPr="00B633F5" w:rsidRDefault="0008365C" w:rsidP="0008365C">
            <w:pPr>
              <w:autoSpaceDE w:val="0"/>
              <w:jc w:val="both"/>
              <w:rPr>
                <w:rFonts w:eastAsia="Times New Roman"/>
                <w:sz w:val="20"/>
                <w:szCs w:val="20"/>
              </w:rPr>
            </w:pPr>
          </w:p>
        </w:tc>
      </w:tr>
    </w:tbl>
    <w:p w14:paraId="2E6B63BA" w14:textId="77777777" w:rsidR="0008365C" w:rsidRPr="00B633F5" w:rsidRDefault="0008365C" w:rsidP="003E2060">
      <w:pPr>
        <w:autoSpaceDE w:val="0"/>
        <w:jc w:val="both"/>
        <w:rPr>
          <w:rFonts w:eastAsia="Times New Roman"/>
          <w:bCs/>
        </w:rPr>
      </w:pPr>
    </w:p>
    <w:p w14:paraId="68DDA2B2" w14:textId="77777777" w:rsidR="0008365C" w:rsidRPr="00B633F5" w:rsidRDefault="0008365C" w:rsidP="00670582">
      <w:pPr>
        <w:pStyle w:val="ListParagraph"/>
        <w:numPr>
          <w:ilvl w:val="0"/>
          <w:numId w:val="63"/>
        </w:numPr>
        <w:tabs>
          <w:tab w:val="num" w:pos="567"/>
        </w:tabs>
        <w:suppressAutoHyphens/>
        <w:autoSpaceDE w:val="0"/>
        <w:jc w:val="both"/>
        <w:rPr>
          <w:rFonts w:eastAsia="Times New Roman"/>
          <w:bCs/>
        </w:rPr>
      </w:pPr>
      <w:r w:rsidRPr="00B633F5">
        <w:rPr>
          <w:rFonts w:eastAsia="Times New Roman"/>
          <w:bCs/>
        </w:rPr>
        <w:t>Plata furnizorului prin virament:</w:t>
      </w:r>
    </w:p>
    <w:tbl>
      <w:tblPr>
        <w:tblW w:w="9943" w:type="dxa"/>
        <w:tblInd w:w="108" w:type="dxa"/>
        <w:tblLayout w:type="fixed"/>
        <w:tblLook w:val="0000" w:firstRow="0" w:lastRow="0" w:firstColumn="0" w:lastColumn="0" w:noHBand="0" w:noVBand="0"/>
      </w:tblPr>
      <w:tblGrid>
        <w:gridCol w:w="9943"/>
      </w:tblGrid>
      <w:tr w:rsidR="0008365C" w:rsidRPr="00B633F5" w14:paraId="4BF19EE5" w14:textId="77777777" w:rsidTr="00B24C24">
        <w:tc>
          <w:tcPr>
            <w:tcW w:w="9943" w:type="dxa"/>
            <w:tcBorders>
              <w:top w:val="single" w:sz="4" w:space="0" w:color="000000"/>
              <w:left w:val="single" w:sz="4" w:space="0" w:color="000000"/>
              <w:bottom w:val="single" w:sz="4" w:space="0" w:color="000000"/>
              <w:right w:val="single" w:sz="4" w:space="0" w:color="000000"/>
            </w:tcBorders>
          </w:tcPr>
          <w:p w14:paraId="2E22E253" w14:textId="77777777" w:rsidR="0008365C" w:rsidRPr="00B633F5" w:rsidRDefault="0008365C" w:rsidP="0008365C">
            <w:pPr>
              <w:autoSpaceDE w:val="0"/>
              <w:jc w:val="both"/>
              <w:rPr>
                <w:rFonts w:eastAsia="Times New Roman"/>
                <w:bCs/>
                <w:sz w:val="20"/>
                <w:szCs w:val="20"/>
              </w:rPr>
            </w:pPr>
            <w:r w:rsidRPr="00B633F5">
              <w:rPr>
                <w:rFonts w:eastAsia="Times New Roman"/>
                <w:bCs/>
                <w:sz w:val="20"/>
                <w:szCs w:val="20"/>
              </w:rPr>
              <w:t>401.01.00 „Furnizori sub 1 an” = 770.00.00 „</w:t>
            </w:r>
            <w:proofErr w:type="spellStart"/>
            <w:r w:rsidRPr="00B633F5">
              <w:rPr>
                <w:rFonts w:eastAsia="Times New Roman"/>
                <w:bCs/>
                <w:sz w:val="20"/>
                <w:szCs w:val="20"/>
              </w:rPr>
              <w:t>Finanţarea</w:t>
            </w:r>
            <w:proofErr w:type="spellEnd"/>
            <w:r w:rsidRPr="00B633F5">
              <w:rPr>
                <w:rFonts w:eastAsia="Times New Roman"/>
                <w:bCs/>
                <w:sz w:val="20"/>
                <w:szCs w:val="20"/>
              </w:rPr>
              <w:t xml:space="preserve"> de la buget”</w:t>
            </w:r>
          </w:p>
          <w:p w14:paraId="0B51608C" w14:textId="77777777" w:rsidR="0008365C" w:rsidRPr="00B633F5" w:rsidRDefault="0008365C" w:rsidP="0008365C">
            <w:pPr>
              <w:autoSpaceDE w:val="0"/>
              <w:jc w:val="both"/>
              <w:rPr>
                <w:rFonts w:eastAsia="Times New Roman"/>
                <w:sz w:val="20"/>
                <w:szCs w:val="20"/>
              </w:rPr>
            </w:pPr>
          </w:p>
        </w:tc>
      </w:tr>
    </w:tbl>
    <w:p w14:paraId="53BFBD7D" w14:textId="77777777" w:rsidR="00BE3679" w:rsidRPr="00B633F5" w:rsidRDefault="00BE3679" w:rsidP="009927B1">
      <w:pPr>
        <w:spacing w:line="276" w:lineRule="auto"/>
        <w:ind w:firstLine="709"/>
      </w:pPr>
    </w:p>
    <w:p w14:paraId="080285BA" w14:textId="3793983F" w:rsidR="00CA37F3" w:rsidRPr="00B633F5" w:rsidRDefault="0071481D" w:rsidP="00BE3679">
      <w:pPr>
        <w:pStyle w:val="Heading1"/>
        <w:spacing w:before="0"/>
        <w:rPr>
          <w:rFonts w:ascii="Times New Roman" w:eastAsia="Times New Roman" w:hAnsi="Times New Roman" w:cs="Times New Roman"/>
          <w:color w:val="auto"/>
          <w:sz w:val="24"/>
          <w:szCs w:val="24"/>
        </w:rPr>
      </w:pPr>
      <w:bookmarkStart w:id="26" w:name="_Toc178233249"/>
      <w:r w:rsidRPr="00B633F5">
        <w:rPr>
          <w:rFonts w:ascii="Times New Roman" w:eastAsia="Times New Roman" w:hAnsi="Times New Roman" w:cs="Times New Roman"/>
          <w:color w:val="auto"/>
          <w:sz w:val="24"/>
          <w:szCs w:val="24"/>
        </w:rPr>
        <w:t>5.2 DOCUMENTE UTILIZATE</w:t>
      </w:r>
      <w:bookmarkEnd w:id="26"/>
    </w:p>
    <w:p w14:paraId="545BEB47" w14:textId="77777777" w:rsidR="000A6DE3" w:rsidRPr="00B633F5" w:rsidRDefault="000A6DE3" w:rsidP="000A6DE3"/>
    <w:p w14:paraId="151B8DC2" w14:textId="53D69904" w:rsidR="00DC5CC4" w:rsidRPr="00B633F5" w:rsidRDefault="00DC5CC4" w:rsidP="00CC5779">
      <w:pPr>
        <w:pStyle w:val="Heading1"/>
        <w:spacing w:before="0"/>
        <w:rPr>
          <w:rFonts w:ascii="Times New Roman" w:eastAsia="Calibri" w:hAnsi="Times New Roman" w:cs="Times New Roman"/>
          <w:color w:val="auto"/>
          <w:sz w:val="24"/>
          <w:szCs w:val="24"/>
        </w:rPr>
      </w:pPr>
      <w:bookmarkStart w:id="27" w:name="_Toc178233250"/>
      <w:r w:rsidRPr="00B633F5">
        <w:rPr>
          <w:rFonts w:ascii="Times New Roman" w:eastAsia="Calibri" w:hAnsi="Times New Roman" w:cs="Times New Roman"/>
          <w:color w:val="auto"/>
          <w:sz w:val="24"/>
          <w:szCs w:val="24"/>
        </w:rPr>
        <w:t xml:space="preserve">5.2.1. Lista </w:t>
      </w:r>
      <w:r w:rsidR="00762E10" w:rsidRPr="00B633F5">
        <w:rPr>
          <w:rFonts w:ascii="Times New Roman" w:eastAsia="Calibri" w:hAnsi="Times New Roman" w:cs="Times New Roman"/>
          <w:color w:val="auto"/>
          <w:sz w:val="24"/>
          <w:szCs w:val="24"/>
        </w:rPr>
        <w:t>și</w:t>
      </w:r>
      <w:r w:rsidRPr="00B633F5">
        <w:rPr>
          <w:rFonts w:ascii="Times New Roman" w:eastAsia="Calibri" w:hAnsi="Times New Roman" w:cs="Times New Roman"/>
          <w:color w:val="auto"/>
          <w:sz w:val="24"/>
          <w:szCs w:val="24"/>
        </w:rPr>
        <w:t xml:space="preserve"> </w:t>
      </w:r>
      <w:r w:rsidR="00762E10" w:rsidRPr="00B633F5">
        <w:rPr>
          <w:rFonts w:ascii="Times New Roman" w:eastAsia="Calibri" w:hAnsi="Times New Roman" w:cs="Times New Roman"/>
          <w:color w:val="auto"/>
          <w:sz w:val="24"/>
          <w:szCs w:val="24"/>
        </w:rPr>
        <w:t>proveniența</w:t>
      </w:r>
      <w:r w:rsidRPr="00B633F5">
        <w:rPr>
          <w:rFonts w:ascii="Times New Roman" w:eastAsia="Calibri" w:hAnsi="Times New Roman" w:cs="Times New Roman"/>
          <w:color w:val="auto"/>
          <w:sz w:val="24"/>
          <w:szCs w:val="24"/>
        </w:rPr>
        <w:t xml:space="preserve"> documentelor utilizate</w:t>
      </w:r>
      <w:bookmarkEnd w:id="27"/>
    </w:p>
    <w:p w14:paraId="17E37DE1" w14:textId="40E87C05" w:rsidR="008578AB" w:rsidRPr="00B633F5" w:rsidRDefault="008578AB" w:rsidP="000A6DE3">
      <w:pPr>
        <w:numPr>
          <w:ilvl w:val="0"/>
          <w:numId w:val="57"/>
        </w:numPr>
        <w:suppressAutoHyphens/>
        <w:autoSpaceDN w:val="0"/>
        <w:jc w:val="both"/>
        <w:textAlignment w:val="baseline"/>
        <w:rPr>
          <w:rFonts w:eastAsia="Calibri"/>
        </w:rPr>
      </w:pPr>
      <w:r w:rsidRPr="00B633F5">
        <w:rPr>
          <w:rFonts w:eastAsia="Calibri"/>
        </w:rPr>
        <w:t xml:space="preserve">Solicitarea </w:t>
      </w:r>
      <w:r w:rsidR="00BE006F" w:rsidRPr="00B633F5">
        <w:rPr>
          <w:rFonts w:eastAsia="Calibri"/>
        </w:rPr>
        <w:t>persoanei interesate de a beneficia de transport</w:t>
      </w:r>
      <w:r w:rsidR="00425E6F" w:rsidRPr="00B633F5">
        <w:rPr>
          <w:rFonts w:eastAsia="Calibri"/>
        </w:rPr>
        <w:t xml:space="preserve"> (</w:t>
      </w:r>
      <w:r w:rsidR="00425E6F" w:rsidRPr="00B633F5">
        <w:rPr>
          <w:rFonts w:eastAsia="Calibri"/>
          <w:b/>
          <w:bCs/>
        </w:rPr>
        <w:t>Anexa 6</w:t>
      </w:r>
      <w:r w:rsidR="00425E6F" w:rsidRPr="00B633F5">
        <w:rPr>
          <w:rFonts w:eastAsia="Calibri"/>
        </w:rPr>
        <w:t>)</w:t>
      </w:r>
    </w:p>
    <w:p w14:paraId="4ECDFE83" w14:textId="69AC73CD" w:rsidR="000831D6" w:rsidRPr="00B633F5" w:rsidRDefault="000831D6" w:rsidP="000A6DE3">
      <w:pPr>
        <w:numPr>
          <w:ilvl w:val="0"/>
          <w:numId w:val="57"/>
        </w:numPr>
        <w:suppressAutoHyphens/>
        <w:autoSpaceDN w:val="0"/>
        <w:jc w:val="both"/>
        <w:textAlignment w:val="baseline"/>
        <w:rPr>
          <w:rFonts w:eastAsia="Calibri"/>
        </w:rPr>
      </w:pPr>
      <w:r w:rsidRPr="00B633F5">
        <w:rPr>
          <w:rFonts w:eastAsia="Calibri"/>
        </w:rPr>
        <w:t xml:space="preserve">Foaia colectivă de </w:t>
      </w:r>
      <w:proofErr w:type="spellStart"/>
      <w:r w:rsidRPr="00B633F5">
        <w:rPr>
          <w:rFonts w:eastAsia="Calibri"/>
        </w:rPr>
        <w:t>prezenţă</w:t>
      </w:r>
      <w:proofErr w:type="spellEnd"/>
      <w:r w:rsidRPr="00B633F5">
        <w:rPr>
          <w:rFonts w:eastAsia="Calibri"/>
        </w:rPr>
        <w:t xml:space="preserve"> pentru conducătorii auto</w:t>
      </w:r>
      <w:r w:rsidR="00BB68CB" w:rsidRPr="00B633F5">
        <w:rPr>
          <w:rFonts w:eastAsia="Calibri"/>
        </w:rPr>
        <w:t xml:space="preserve"> </w:t>
      </w:r>
      <w:r w:rsidR="00BB68CB" w:rsidRPr="00B633F5">
        <w:rPr>
          <w:rFonts w:eastAsia="Calibri"/>
          <w:b/>
          <w:bCs/>
        </w:rPr>
        <w:t>( F218</w:t>
      </w:r>
      <w:r w:rsidR="000375CD" w:rsidRPr="00B633F5">
        <w:rPr>
          <w:rFonts w:eastAsia="Calibri"/>
          <w:b/>
          <w:bCs/>
        </w:rPr>
        <w:t>.2</w:t>
      </w:r>
      <w:r w:rsidR="008C6643" w:rsidRPr="00B633F5">
        <w:rPr>
          <w:rFonts w:eastAsia="Calibri"/>
          <w:b/>
          <w:bCs/>
        </w:rPr>
        <w:t>010.Ed.2)</w:t>
      </w:r>
      <w:r w:rsidR="0083430F" w:rsidRPr="00B633F5">
        <w:rPr>
          <w:rFonts w:eastAsia="Calibri"/>
          <w:b/>
          <w:bCs/>
        </w:rPr>
        <w:t xml:space="preserve"> </w:t>
      </w:r>
      <w:r w:rsidR="0083430F" w:rsidRPr="00B633F5">
        <w:rPr>
          <w:rFonts w:eastAsia="Calibri"/>
        </w:rPr>
        <w:t>se întocmește în cadrul S</w:t>
      </w:r>
      <w:r w:rsidR="00F84C62" w:rsidRPr="00B633F5">
        <w:rPr>
          <w:rFonts w:eastAsia="Calibri"/>
        </w:rPr>
        <w:t>erviciului A</w:t>
      </w:r>
      <w:r w:rsidR="008A3C65" w:rsidRPr="00B633F5">
        <w:rPr>
          <w:rFonts w:eastAsia="Calibri"/>
        </w:rPr>
        <w:t xml:space="preserve">chiziții </w:t>
      </w:r>
      <w:r w:rsidR="00D144D5" w:rsidRPr="00B633F5">
        <w:rPr>
          <w:rFonts w:eastAsia="Calibri"/>
        </w:rPr>
        <w:t xml:space="preserve"> </w:t>
      </w:r>
      <w:r w:rsidR="00712278" w:rsidRPr="00B633F5">
        <w:rPr>
          <w:rFonts w:eastAsia="Calibri"/>
        </w:rPr>
        <w:t>și Aprovizi</w:t>
      </w:r>
      <w:r w:rsidR="00B80498" w:rsidRPr="00B633F5">
        <w:rPr>
          <w:rFonts w:eastAsia="Calibri"/>
        </w:rPr>
        <w:t xml:space="preserve">onare </w:t>
      </w:r>
      <w:r w:rsidR="00D144D5" w:rsidRPr="00B633F5">
        <w:rPr>
          <w:rFonts w:eastAsia="Calibri"/>
        </w:rPr>
        <w:t>de către șeful de serviciu p</w:t>
      </w:r>
      <w:r w:rsidR="00D55384" w:rsidRPr="00B633F5">
        <w:rPr>
          <w:rFonts w:eastAsia="Calibri"/>
        </w:rPr>
        <w:t>â</w:t>
      </w:r>
      <w:r w:rsidR="00D144D5" w:rsidRPr="00B633F5">
        <w:rPr>
          <w:rFonts w:eastAsia="Calibri"/>
        </w:rPr>
        <w:t xml:space="preserve">nă la data de 5 ale lunii pentru luna </w:t>
      </w:r>
      <w:r w:rsidR="00E6477E" w:rsidRPr="00B633F5">
        <w:rPr>
          <w:rFonts w:eastAsia="Calibri"/>
        </w:rPr>
        <w:t>anterioară</w:t>
      </w:r>
      <w:r w:rsidR="007B79CD" w:rsidRPr="00B633F5">
        <w:rPr>
          <w:rFonts w:eastAsia="Calibri"/>
          <w:b/>
          <w:bCs/>
        </w:rPr>
        <w:t>;</w:t>
      </w:r>
    </w:p>
    <w:p w14:paraId="4FA9BF7B" w14:textId="727084F0" w:rsidR="000831D6" w:rsidRPr="00B633F5" w:rsidRDefault="000831D6" w:rsidP="000A6DE3">
      <w:pPr>
        <w:numPr>
          <w:ilvl w:val="0"/>
          <w:numId w:val="57"/>
        </w:numPr>
        <w:suppressAutoHyphens/>
        <w:autoSpaceDN w:val="0"/>
        <w:jc w:val="both"/>
        <w:textAlignment w:val="baseline"/>
        <w:rPr>
          <w:rFonts w:eastAsia="Calibri"/>
          <w:b/>
          <w:bCs/>
        </w:rPr>
      </w:pPr>
      <w:r w:rsidRPr="00B633F5">
        <w:rPr>
          <w:rFonts w:eastAsia="Calibri"/>
        </w:rPr>
        <w:t>Ordinele de deplasare (</w:t>
      </w:r>
      <w:proofErr w:type="spellStart"/>
      <w:r w:rsidRPr="00B633F5">
        <w:rPr>
          <w:rFonts w:eastAsia="Calibri"/>
        </w:rPr>
        <w:t>delegaţie</w:t>
      </w:r>
      <w:proofErr w:type="spellEnd"/>
      <w:r w:rsidRPr="00B633F5">
        <w:rPr>
          <w:rFonts w:eastAsia="Calibri"/>
        </w:rPr>
        <w:t>) pentru conducătorii auto</w:t>
      </w:r>
      <w:r w:rsidR="002E06E8" w:rsidRPr="00B633F5">
        <w:rPr>
          <w:rFonts w:eastAsia="Calibri"/>
        </w:rPr>
        <w:t xml:space="preserve"> </w:t>
      </w:r>
      <w:r w:rsidR="002E06E8" w:rsidRPr="00B633F5">
        <w:rPr>
          <w:rFonts w:eastAsia="Calibri"/>
          <w:b/>
          <w:bCs/>
        </w:rPr>
        <w:t>(Cod 14-5-4)</w:t>
      </w:r>
      <w:r w:rsidR="007C1DAE" w:rsidRPr="00B633F5">
        <w:rPr>
          <w:rFonts w:eastAsia="Calibri"/>
          <w:b/>
          <w:bCs/>
        </w:rPr>
        <w:t xml:space="preserve"> </w:t>
      </w:r>
      <w:r w:rsidR="007C1DAE" w:rsidRPr="00B633F5">
        <w:rPr>
          <w:rFonts w:eastAsia="Calibri"/>
        </w:rPr>
        <w:t>se întocmesc de către</w:t>
      </w:r>
      <w:r w:rsidR="00B73FB5" w:rsidRPr="00B633F5">
        <w:rPr>
          <w:rFonts w:eastAsia="Calibri"/>
        </w:rPr>
        <w:t xml:space="preserve"> conducătorii auto</w:t>
      </w:r>
      <w:r w:rsidRPr="00B633F5">
        <w:rPr>
          <w:rFonts w:eastAsia="Calibri"/>
          <w:b/>
          <w:bCs/>
        </w:rPr>
        <w:t>;</w:t>
      </w:r>
    </w:p>
    <w:p w14:paraId="3E23ADFF" w14:textId="0E492FCC" w:rsidR="000831D6" w:rsidRPr="00B633F5" w:rsidRDefault="000831D6" w:rsidP="000A6DE3">
      <w:pPr>
        <w:numPr>
          <w:ilvl w:val="0"/>
          <w:numId w:val="57"/>
        </w:numPr>
        <w:suppressAutoHyphens/>
        <w:autoSpaceDN w:val="0"/>
        <w:jc w:val="both"/>
        <w:textAlignment w:val="baseline"/>
        <w:rPr>
          <w:rFonts w:eastAsia="Calibri"/>
        </w:rPr>
      </w:pPr>
      <w:proofErr w:type="spellStart"/>
      <w:r w:rsidRPr="00B633F5">
        <w:rPr>
          <w:rFonts w:eastAsia="Calibri"/>
        </w:rPr>
        <w:t>Fiş</w:t>
      </w:r>
      <w:r w:rsidR="003A0B2E" w:rsidRPr="00B633F5">
        <w:rPr>
          <w:rFonts w:eastAsia="Calibri"/>
        </w:rPr>
        <w:t>a</w:t>
      </w:r>
      <w:proofErr w:type="spellEnd"/>
      <w:r w:rsidRPr="00B633F5">
        <w:rPr>
          <w:rFonts w:eastAsia="Calibri"/>
        </w:rPr>
        <w:t xml:space="preserve"> de activit</w:t>
      </w:r>
      <w:r w:rsidR="002F5A8B" w:rsidRPr="00B633F5">
        <w:rPr>
          <w:rFonts w:eastAsia="Calibri"/>
        </w:rPr>
        <w:t>ăți</w:t>
      </w:r>
      <w:r w:rsidRPr="00B633F5">
        <w:rPr>
          <w:rFonts w:eastAsia="Calibri"/>
        </w:rPr>
        <w:t xml:space="preserve"> zilnic</w:t>
      </w:r>
      <w:r w:rsidR="002F5A8B" w:rsidRPr="00B633F5">
        <w:rPr>
          <w:rFonts w:eastAsia="Calibri"/>
        </w:rPr>
        <w:t>e</w:t>
      </w:r>
      <w:r w:rsidRPr="00B633F5">
        <w:rPr>
          <w:rFonts w:eastAsia="Calibri"/>
        </w:rPr>
        <w:t xml:space="preserve"> pentru </w:t>
      </w:r>
      <w:r w:rsidR="00AD5BCA" w:rsidRPr="00B633F5">
        <w:rPr>
          <w:rFonts w:eastAsia="Calibri"/>
        </w:rPr>
        <w:t>autovehicule</w:t>
      </w:r>
      <w:r w:rsidR="00D715C0" w:rsidRPr="00B633F5">
        <w:rPr>
          <w:rFonts w:eastAsia="Calibri"/>
        </w:rPr>
        <w:t>-FAZ</w:t>
      </w:r>
      <w:r w:rsidR="003B0FD9" w:rsidRPr="00B633F5">
        <w:rPr>
          <w:rFonts w:eastAsia="Calibri"/>
        </w:rPr>
        <w:t xml:space="preserve"> </w:t>
      </w:r>
      <w:r w:rsidR="003B0FD9" w:rsidRPr="00B633F5">
        <w:rPr>
          <w:rFonts w:eastAsia="Calibri"/>
          <w:b/>
          <w:bCs/>
        </w:rPr>
        <w:t>( Anexa 1)</w:t>
      </w:r>
      <w:r w:rsidR="0085094A" w:rsidRPr="00B633F5">
        <w:t xml:space="preserve"> </w:t>
      </w:r>
      <w:r w:rsidR="0085094A" w:rsidRPr="00B633F5">
        <w:rPr>
          <w:rFonts w:eastAsia="Calibri"/>
        </w:rPr>
        <w:t>se completează de către șeful SGP pe baza foii de parcurs</w:t>
      </w:r>
      <w:r w:rsidR="00AD5BCA" w:rsidRPr="00B633F5">
        <w:rPr>
          <w:rFonts w:eastAsia="Calibri"/>
          <w:b/>
          <w:bCs/>
        </w:rPr>
        <w:t>;</w:t>
      </w:r>
    </w:p>
    <w:p w14:paraId="79D6E115" w14:textId="5B545C31" w:rsidR="000831D6" w:rsidRPr="00B633F5" w:rsidRDefault="000831D6" w:rsidP="000A6DE3">
      <w:pPr>
        <w:numPr>
          <w:ilvl w:val="0"/>
          <w:numId w:val="57"/>
        </w:numPr>
        <w:suppressAutoHyphens/>
        <w:autoSpaceDN w:val="0"/>
        <w:jc w:val="both"/>
        <w:textAlignment w:val="baseline"/>
        <w:rPr>
          <w:rFonts w:eastAsia="Calibri"/>
        </w:rPr>
      </w:pPr>
      <w:bookmarkStart w:id="28" w:name="_Hlk176787099"/>
      <w:r w:rsidRPr="00B633F5">
        <w:rPr>
          <w:rFonts w:eastAsia="Calibri"/>
        </w:rPr>
        <w:t>Fo</w:t>
      </w:r>
      <w:r w:rsidR="00363965" w:rsidRPr="00B633F5">
        <w:rPr>
          <w:rFonts w:eastAsia="Calibri"/>
        </w:rPr>
        <w:t>aia</w:t>
      </w:r>
      <w:r w:rsidRPr="00B633F5">
        <w:rPr>
          <w:rFonts w:eastAsia="Calibri"/>
        </w:rPr>
        <w:t xml:space="preserve"> de parcurs</w:t>
      </w:r>
      <w:r w:rsidR="008F513B" w:rsidRPr="00B633F5">
        <w:rPr>
          <w:rFonts w:eastAsia="Calibri"/>
        </w:rPr>
        <w:t xml:space="preserve"> pentru autovehicule transport perso</w:t>
      </w:r>
      <w:r w:rsidR="00C2786A" w:rsidRPr="00B633F5">
        <w:rPr>
          <w:rFonts w:eastAsia="Calibri"/>
        </w:rPr>
        <w:t>ane (</w:t>
      </w:r>
      <w:r w:rsidR="00157C4D" w:rsidRPr="00B633F5">
        <w:rPr>
          <w:rFonts w:eastAsia="Calibri"/>
        </w:rPr>
        <w:t>autoturisme</w:t>
      </w:r>
      <w:r w:rsidR="00C2786A" w:rsidRPr="00B633F5">
        <w:rPr>
          <w:rFonts w:eastAsia="Calibri"/>
        </w:rPr>
        <w:t>)</w:t>
      </w:r>
      <w:r w:rsidR="009519BD" w:rsidRPr="00B633F5">
        <w:rPr>
          <w:rFonts w:eastAsia="Calibri"/>
        </w:rPr>
        <w:t xml:space="preserve"> </w:t>
      </w:r>
      <w:r w:rsidR="009519BD" w:rsidRPr="00B633F5">
        <w:rPr>
          <w:rFonts w:eastAsia="Calibri"/>
          <w:b/>
          <w:bCs/>
        </w:rPr>
        <w:t>(Anexa 2</w:t>
      </w:r>
      <w:r w:rsidR="00C2786A" w:rsidRPr="00B633F5">
        <w:rPr>
          <w:rFonts w:eastAsia="Calibri"/>
          <w:b/>
          <w:bCs/>
        </w:rPr>
        <w:t>a</w:t>
      </w:r>
      <w:r w:rsidR="009519BD" w:rsidRPr="00B633F5">
        <w:rPr>
          <w:rFonts w:eastAsia="Calibri"/>
          <w:b/>
          <w:bCs/>
        </w:rPr>
        <w:t>)</w:t>
      </w:r>
      <w:r w:rsidR="008E1A10" w:rsidRPr="00B633F5">
        <w:rPr>
          <w:rFonts w:eastAsia="Calibri"/>
        </w:rPr>
        <w:t xml:space="preserve"> se întocme</w:t>
      </w:r>
      <w:r w:rsidR="00B80498" w:rsidRPr="00B633F5">
        <w:rPr>
          <w:rFonts w:eastAsia="Calibri"/>
        </w:rPr>
        <w:t>ște</w:t>
      </w:r>
      <w:r w:rsidR="008E1A10" w:rsidRPr="00B633F5">
        <w:rPr>
          <w:rFonts w:eastAsia="Calibri"/>
        </w:rPr>
        <w:t xml:space="preserve"> de către conducătorii auto</w:t>
      </w:r>
      <w:r w:rsidR="009519BD" w:rsidRPr="00B633F5">
        <w:rPr>
          <w:rFonts w:eastAsia="Calibri"/>
          <w:b/>
          <w:bCs/>
        </w:rPr>
        <w:t>;</w:t>
      </w:r>
    </w:p>
    <w:p w14:paraId="37750178" w14:textId="3A70CBCF" w:rsidR="00C2786A" w:rsidRPr="00B633F5" w:rsidRDefault="000175EB" w:rsidP="000A6DE3">
      <w:pPr>
        <w:numPr>
          <w:ilvl w:val="0"/>
          <w:numId w:val="57"/>
        </w:numPr>
        <w:suppressAutoHyphens/>
        <w:autoSpaceDN w:val="0"/>
        <w:jc w:val="both"/>
        <w:textAlignment w:val="baseline"/>
        <w:rPr>
          <w:rFonts w:eastAsia="Calibri"/>
          <w:b/>
          <w:bCs/>
        </w:rPr>
      </w:pPr>
      <w:r w:rsidRPr="00B633F5">
        <w:rPr>
          <w:rFonts w:eastAsia="Calibri"/>
        </w:rPr>
        <w:t xml:space="preserve">Foaie de parcurs pentru autovehicule transport marfă </w:t>
      </w:r>
      <w:r w:rsidRPr="00B633F5">
        <w:rPr>
          <w:rFonts w:eastAsia="Calibri"/>
          <w:b/>
          <w:bCs/>
        </w:rPr>
        <w:t>(Anexa 2b)</w:t>
      </w:r>
      <w:r w:rsidR="008E1A10" w:rsidRPr="00B633F5">
        <w:rPr>
          <w:rFonts w:eastAsia="Calibri"/>
        </w:rPr>
        <w:t xml:space="preserve"> se întocme</w:t>
      </w:r>
      <w:r w:rsidR="00B80498" w:rsidRPr="00B633F5">
        <w:rPr>
          <w:rFonts w:eastAsia="Calibri"/>
        </w:rPr>
        <w:t>ște</w:t>
      </w:r>
      <w:r w:rsidR="008E1A10" w:rsidRPr="00B633F5">
        <w:rPr>
          <w:rFonts w:eastAsia="Calibri"/>
        </w:rPr>
        <w:t xml:space="preserve"> de către conducătorii auto</w:t>
      </w:r>
      <w:r w:rsidR="0025646B" w:rsidRPr="00B633F5">
        <w:rPr>
          <w:rFonts w:eastAsia="Calibri"/>
          <w:b/>
          <w:bCs/>
        </w:rPr>
        <w:t>;</w:t>
      </w:r>
    </w:p>
    <w:p w14:paraId="132C4173" w14:textId="167B599E" w:rsidR="0025646B" w:rsidRPr="00B633F5" w:rsidRDefault="0025646B" w:rsidP="000A6DE3">
      <w:pPr>
        <w:numPr>
          <w:ilvl w:val="0"/>
          <w:numId w:val="57"/>
        </w:numPr>
        <w:suppressAutoHyphens/>
        <w:autoSpaceDN w:val="0"/>
        <w:jc w:val="both"/>
        <w:textAlignment w:val="baseline"/>
        <w:rPr>
          <w:rFonts w:eastAsia="Calibri"/>
          <w:b/>
          <w:bCs/>
        </w:rPr>
      </w:pPr>
      <w:r w:rsidRPr="00B633F5">
        <w:rPr>
          <w:rFonts w:eastAsia="Calibri"/>
        </w:rPr>
        <w:t xml:space="preserve">Foaie de parcurs transport persoane pentru autovehicule cu mai mult de 9 locuri – transport </w:t>
      </w:r>
      <w:r w:rsidR="00157C4D" w:rsidRPr="00B633F5">
        <w:rPr>
          <w:rFonts w:eastAsia="Calibri"/>
        </w:rPr>
        <w:t>național</w:t>
      </w:r>
      <w:r w:rsidRPr="00B633F5">
        <w:rPr>
          <w:rFonts w:eastAsia="Calibri"/>
          <w:b/>
          <w:bCs/>
        </w:rPr>
        <w:t xml:space="preserve"> (Anexa 2c)</w:t>
      </w:r>
      <w:r w:rsidR="008E1A10" w:rsidRPr="00B633F5">
        <w:rPr>
          <w:rFonts w:eastAsia="Calibri"/>
        </w:rPr>
        <w:t xml:space="preserve"> se întocme</w:t>
      </w:r>
      <w:r w:rsidR="00B80498" w:rsidRPr="00B633F5">
        <w:rPr>
          <w:rFonts w:eastAsia="Calibri"/>
        </w:rPr>
        <w:t>ște</w:t>
      </w:r>
      <w:r w:rsidR="008E1A10" w:rsidRPr="00B633F5">
        <w:rPr>
          <w:rFonts w:eastAsia="Calibri"/>
        </w:rPr>
        <w:t xml:space="preserve"> de către conducătorii auto</w:t>
      </w:r>
      <w:r w:rsidRPr="00B633F5">
        <w:rPr>
          <w:rFonts w:eastAsia="Calibri"/>
          <w:b/>
          <w:bCs/>
        </w:rPr>
        <w:t>;</w:t>
      </w:r>
    </w:p>
    <w:p w14:paraId="4D81ED0E" w14:textId="1BD27075" w:rsidR="0025646B" w:rsidRPr="00B633F5" w:rsidRDefault="007D1509" w:rsidP="000A6DE3">
      <w:pPr>
        <w:numPr>
          <w:ilvl w:val="0"/>
          <w:numId w:val="57"/>
        </w:numPr>
        <w:suppressAutoHyphens/>
        <w:autoSpaceDN w:val="0"/>
        <w:jc w:val="both"/>
        <w:textAlignment w:val="baseline"/>
        <w:rPr>
          <w:rFonts w:eastAsia="Calibri"/>
          <w:b/>
          <w:bCs/>
        </w:rPr>
      </w:pPr>
      <w:r w:rsidRPr="00B633F5">
        <w:rPr>
          <w:rFonts w:eastAsia="Calibri"/>
        </w:rPr>
        <w:lastRenderedPageBreak/>
        <w:t>Foaie de parcurs transport persoane pentru autovehicule cu mai mult de 9 locuri – INTERBUS</w:t>
      </w:r>
      <w:r w:rsidRPr="00B633F5">
        <w:rPr>
          <w:rFonts w:eastAsia="Calibri"/>
          <w:b/>
          <w:bCs/>
        </w:rPr>
        <w:t xml:space="preserve"> (Anexa 2d)</w:t>
      </w:r>
      <w:r w:rsidR="008E1A10" w:rsidRPr="00B633F5">
        <w:rPr>
          <w:rFonts w:eastAsia="Calibri"/>
        </w:rPr>
        <w:t xml:space="preserve"> se întocme</w:t>
      </w:r>
      <w:r w:rsidR="00B80498" w:rsidRPr="00B633F5">
        <w:rPr>
          <w:rFonts w:eastAsia="Calibri"/>
        </w:rPr>
        <w:t>ște</w:t>
      </w:r>
      <w:r w:rsidR="008E1A10" w:rsidRPr="00B633F5">
        <w:rPr>
          <w:rFonts w:eastAsia="Calibri"/>
        </w:rPr>
        <w:t xml:space="preserve"> de către conducătorii auto</w:t>
      </w:r>
      <w:r w:rsidRPr="00B633F5">
        <w:rPr>
          <w:rFonts w:eastAsia="Calibri"/>
          <w:b/>
          <w:bCs/>
        </w:rPr>
        <w:t>;</w:t>
      </w:r>
    </w:p>
    <w:bookmarkEnd w:id="28"/>
    <w:p w14:paraId="4385CD7A" w14:textId="54A964C5" w:rsidR="000831D6" w:rsidRPr="00B633F5" w:rsidRDefault="000831D6" w:rsidP="000A6DE3">
      <w:pPr>
        <w:numPr>
          <w:ilvl w:val="0"/>
          <w:numId w:val="57"/>
        </w:numPr>
        <w:suppressAutoHyphens/>
        <w:autoSpaceDN w:val="0"/>
        <w:jc w:val="both"/>
        <w:textAlignment w:val="baseline"/>
        <w:rPr>
          <w:rFonts w:eastAsia="Calibri"/>
        </w:rPr>
      </w:pPr>
      <w:r w:rsidRPr="00B633F5">
        <w:rPr>
          <w:rFonts w:eastAsia="Calibri"/>
        </w:rPr>
        <w:t>Referate pentru diverse cheltuieli aferente parcului auto</w:t>
      </w:r>
      <w:r w:rsidR="00822766" w:rsidRPr="00B633F5">
        <w:rPr>
          <w:rFonts w:eastAsia="Calibri"/>
        </w:rPr>
        <w:t xml:space="preserve"> </w:t>
      </w:r>
      <w:r w:rsidR="005B2301" w:rsidRPr="00B633F5">
        <w:rPr>
          <w:rFonts w:eastAsia="Calibri"/>
          <w:b/>
          <w:bCs/>
          <w:i/>
          <w:iCs/>
        </w:rPr>
        <w:t>(</w:t>
      </w:r>
      <w:r w:rsidR="00822766" w:rsidRPr="00B633F5">
        <w:rPr>
          <w:rFonts w:eastAsia="Calibri"/>
          <w:b/>
          <w:bCs/>
          <w:i/>
          <w:iCs/>
        </w:rPr>
        <w:t>F.166.2010. Ed.4</w:t>
      </w:r>
      <w:r w:rsidR="005B2301" w:rsidRPr="00B633F5">
        <w:rPr>
          <w:rFonts w:eastAsia="Calibri"/>
          <w:b/>
          <w:bCs/>
          <w:i/>
          <w:iCs/>
        </w:rPr>
        <w:t>)</w:t>
      </w:r>
      <w:r w:rsidR="00C3650C" w:rsidRPr="00B633F5">
        <w:rPr>
          <w:rFonts w:eastAsia="Calibri"/>
          <w:b/>
          <w:bCs/>
          <w:i/>
          <w:iCs/>
        </w:rPr>
        <w:t xml:space="preserve"> </w:t>
      </w:r>
      <w:r w:rsidR="00C3650C" w:rsidRPr="00B633F5">
        <w:rPr>
          <w:rFonts w:eastAsia="Calibri"/>
        </w:rPr>
        <w:t xml:space="preserve">se întocmesc de către </w:t>
      </w:r>
      <w:r w:rsidR="00157C4D" w:rsidRPr="00B633F5">
        <w:rPr>
          <w:rFonts w:eastAsia="Calibri"/>
        </w:rPr>
        <w:t>conducătorul</w:t>
      </w:r>
      <w:r w:rsidR="00C3650C" w:rsidRPr="00B633F5">
        <w:rPr>
          <w:rFonts w:eastAsia="Calibri"/>
        </w:rPr>
        <w:t xml:space="preserve"> auto/ șeful de serviciu SGP</w:t>
      </w:r>
      <w:r w:rsidR="005B2301" w:rsidRPr="00B633F5">
        <w:rPr>
          <w:rFonts w:eastAsia="Calibri"/>
          <w:b/>
          <w:bCs/>
          <w:i/>
          <w:iCs/>
        </w:rPr>
        <w:t>;</w:t>
      </w:r>
    </w:p>
    <w:p w14:paraId="4D425382" w14:textId="11CD956F" w:rsidR="009B303E" w:rsidRPr="00B633F5" w:rsidRDefault="009B303E" w:rsidP="000A6DE3">
      <w:pPr>
        <w:numPr>
          <w:ilvl w:val="0"/>
          <w:numId w:val="57"/>
        </w:numPr>
        <w:suppressAutoHyphens/>
        <w:autoSpaceDN w:val="0"/>
        <w:jc w:val="both"/>
        <w:textAlignment w:val="baseline"/>
        <w:rPr>
          <w:rFonts w:eastAsia="Calibri"/>
        </w:rPr>
      </w:pPr>
      <w:r w:rsidRPr="00B633F5">
        <w:rPr>
          <w:rFonts w:eastAsia="Calibri"/>
        </w:rPr>
        <w:t xml:space="preserve">Referatele întocmite de către conducătorii auto sunt avizate de către </w:t>
      </w:r>
      <w:r w:rsidR="00CD63D6" w:rsidRPr="00B633F5">
        <w:rPr>
          <w:rFonts w:eastAsia="Calibri"/>
        </w:rPr>
        <w:t>șeful Serviciului Gestiune și Patrimoniu;</w:t>
      </w:r>
    </w:p>
    <w:p w14:paraId="7097E069" w14:textId="0A5CC6D0" w:rsidR="000831D6" w:rsidRPr="00B633F5" w:rsidRDefault="006C3E61" w:rsidP="000A6DE3">
      <w:pPr>
        <w:numPr>
          <w:ilvl w:val="0"/>
          <w:numId w:val="57"/>
        </w:numPr>
        <w:suppressAutoHyphens/>
        <w:autoSpaceDN w:val="0"/>
        <w:jc w:val="both"/>
        <w:textAlignment w:val="baseline"/>
        <w:rPr>
          <w:rFonts w:eastAsia="Calibri"/>
        </w:rPr>
      </w:pPr>
      <w:r w:rsidRPr="00B633F5">
        <w:rPr>
          <w:rFonts w:eastAsia="Calibri"/>
        </w:rPr>
        <w:t xml:space="preserve">Situația alimentării cu carburant pe fiecare autovehicul </w:t>
      </w:r>
      <w:r w:rsidR="00D715C0" w:rsidRPr="00B633F5">
        <w:rPr>
          <w:rFonts w:eastAsia="Calibri"/>
        </w:rPr>
        <w:t xml:space="preserve"> </w:t>
      </w:r>
      <w:r w:rsidR="00B44DCB" w:rsidRPr="00B633F5">
        <w:rPr>
          <w:rFonts w:eastAsia="Calibri"/>
          <w:b/>
          <w:bCs/>
        </w:rPr>
        <w:t>(Anexa 3)</w:t>
      </w:r>
      <w:r w:rsidR="00F11677" w:rsidRPr="00B633F5">
        <w:rPr>
          <w:rFonts w:eastAsia="Calibri"/>
          <w:b/>
          <w:bCs/>
        </w:rPr>
        <w:t>;</w:t>
      </w:r>
      <w:r w:rsidR="000831D6" w:rsidRPr="00B633F5">
        <w:rPr>
          <w:rFonts w:eastAsia="Calibri"/>
        </w:rPr>
        <w:t xml:space="preserve"> </w:t>
      </w:r>
    </w:p>
    <w:p w14:paraId="5B71095C" w14:textId="4182713D" w:rsidR="000831D6" w:rsidRPr="00B633F5" w:rsidRDefault="0016660F" w:rsidP="000A6DE3">
      <w:pPr>
        <w:numPr>
          <w:ilvl w:val="0"/>
          <w:numId w:val="57"/>
        </w:numPr>
        <w:suppressAutoHyphens/>
        <w:autoSpaceDN w:val="0"/>
        <w:jc w:val="both"/>
        <w:textAlignment w:val="baseline"/>
        <w:rPr>
          <w:rFonts w:eastAsia="Calibri"/>
        </w:rPr>
      </w:pPr>
      <w:bookmarkStart w:id="29" w:name="_Hlk176791394"/>
      <w:r w:rsidRPr="00B633F5">
        <w:rPr>
          <w:rFonts w:eastAsia="Calibri"/>
        </w:rPr>
        <w:t xml:space="preserve">Balanța consumului de carburant pe fiecare autoturism </w:t>
      </w:r>
      <w:r w:rsidRPr="00B633F5">
        <w:rPr>
          <w:rFonts w:eastAsia="Calibri"/>
          <w:b/>
          <w:bCs/>
        </w:rPr>
        <w:t>(Anexa 4)</w:t>
      </w:r>
      <w:r w:rsidR="00C82C45" w:rsidRPr="00B633F5">
        <w:rPr>
          <w:rFonts w:eastAsia="Calibri"/>
          <w:b/>
          <w:bCs/>
          <w:i/>
          <w:iCs/>
        </w:rPr>
        <w:t>;</w:t>
      </w:r>
      <w:r w:rsidR="000831D6" w:rsidRPr="00B633F5">
        <w:rPr>
          <w:rFonts w:eastAsia="Calibri"/>
        </w:rPr>
        <w:t xml:space="preserve"> </w:t>
      </w:r>
    </w:p>
    <w:p w14:paraId="7F289C0E" w14:textId="6E65C291" w:rsidR="000831D6" w:rsidRPr="00B633F5" w:rsidRDefault="009B6786" w:rsidP="000A6DE3">
      <w:pPr>
        <w:numPr>
          <w:ilvl w:val="0"/>
          <w:numId w:val="57"/>
        </w:numPr>
        <w:suppressAutoHyphens/>
        <w:autoSpaceDN w:val="0"/>
        <w:jc w:val="both"/>
        <w:textAlignment w:val="baseline"/>
        <w:rPr>
          <w:rFonts w:eastAsia="Calibri"/>
        </w:rPr>
      </w:pPr>
      <w:r w:rsidRPr="00B633F5">
        <w:rPr>
          <w:rFonts w:eastAsia="Calibri"/>
        </w:rPr>
        <w:t xml:space="preserve">Situația valorificării consumului de carburant </w:t>
      </w:r>
      <w:r w:rsidR="00A65947" w:rsidRPr="00B633F5">
        <w:rPr>
          <w:rFonts w:eastAsia="Calibri"/>
          <w:b/>
          <w:bCs/>
        </w:rPr>
        <w:t xml:space="preserve">(Anexa </w:t>
      </w:r>
      <w:r w:rsidR="00796118" w:rsidRPr="00B633F5">
        <w:rPr>
          <w:rFonts w:eastAsia="Calibri"/>
          <w:b/>
          <w:bCs/>
        </w:rPr>
        <w:t>5</w:t>
      </w:r>
      <w:r w:rsidR="00A65947" w:rsidRPr="00B633F5">
        <w:rPr>
          <w:rFonts w:eastAsia="Calibri"/>
          <w:b/>
          <w:bCs/>
        </w:rPr>
        <w:t>)</w:t>
      </w:r>
      <w:r w:rsidR="00796118" w:rsidRPr="00B633F5">
        <w:rPr>
          <w:rFonts w:eastAsia="Calibri"/>
          <w:b/>
          <w:bCs/>
        </w:rPr>
        <w:t>;</w:t>
      </w:r>
    </w:p>
    <w:p w14:paraId="2CCCD357" w14:textId="44E10AC5" w:rsidR="00091E01" w:rsidRPr="00B633F5" w:rsidRDefault="000222A5" w:rsidP="000A6DE3">
      <w:pPr>
        <w:numPr>
          <w:ilvl w:val="0"/>
          <w:numId w:val="57"/>
        </w:numPr>
        <w:suppressAutoHyphens/>
        <w:autoSpaceDN w:val="0"/>
        <w:jc w:val="both"/>
        <w:textAlignment w:val="baseline"/>
        <w:rPr>
          <w:rFonts w:eastAsia="Calibri"/>
          <w:b/>
          <w:bCs/>
        </w:rPr>
      </w:pPr>
      <w:r w:rsidRPr="00B633F5">
        <w:rPr>
          <w:rFonts w:eastAsia="Calibri"/>
        </w:rPr>
        <w:t xml:space="preserve">Situația verificării stocului de carburant și a km parcurși și înregistrați de aparatul de bord </w:t>
      </w:r>
      <w:r w:rsidRPr="00B633F5">
        <w:rPr>
          <w:rFonts w:eastAsia="Calibri"/>
          <w:b/>
          <w:bCs/>
        </w:rPr>
        <w:t>(Anexa 6)</w:t>
      </w:r>
      <w:bookmarkEnd w:id="29"/>
      <w:r w:rsidRPr="00B633F5">
        <w:rPr>
          <w:rFonts w:eastAsia="Calibri"/>
          <w:b/>
          <w:bCs/>
        </w:rPr>
        <w:t>.</w:t>
      </w:r>
    </w:p>
    <w:p w14:paraId="02079C8F" w14:textId="77777777" w:rsidR="00000598" w:rsidRPr="00B633F5" w:rsidRDefault="00000598" w:rsidP="00DC3487">
      <w:pPr>
        <w:suppressAutoHyphens/>
        <w:autoSpaceDN w:val="0"/>
        <w:spacing w:line="276" w:lineRule="auto"/>
        <w:ind w:left="720"/>
        <w:textAlignment w:val="baseline"/>
        <w:rPr>
          <w:rFonts w:eastAsia="Calibri"/>
          <w:b/>
          <w:sz w:val="16"/>
          <w:szCs w:val="16"/>
        </w:rPr>
      </w:pPr>
    </w:p>
    <w:p w14:paraId="0DDD6CB9" w14:textId="3300BB15" w:rsidR="00DC5CC4" w:rsidRPr="00B633F5" w:rsidRDefault="00DC5CC4" w:rsidP="00AD1417">
      <w:pPr>
        <w:pStyle w:val="Heading1"/>
        <w:spacing w:before="0"/>
        <w:rPr>
          <w:rFonts w:ascii="Times New Roman" w:eastAsia="Calibri" w:hAnsi="Times New Roman" w:cs="Times New Roman"/>
          <w:color w:val="auto"/>
          <w:sz w:val="24"/>
          <w:szCs w:val="24"/>
        </w:rPr>
      </w:pPr>
      <w:bookmarkStart w:id="30" w:name="_Toc178233251"/>
      <w:r w:rsidRPr="00B633F5">
        <w:rPr>
          <w:rFonts w:ascii="Times New Roman" w:eastAsia="Calibri" w:hAnsi="Times New Roman" w:cs="Times New Roman"/>
          <w:color w:val="auto"/>
          <w:sz w:val="24"/>
          <w:szCs w:val="24"/>
        </w:rPr>
        <w:t xml:space="preserve">5.2.2. </w:t>
      </w:r>
      <w:r w:rsidR="00F46BFF" w:rsidRPr="00B633F5">
        <w:rPr>
          <w:rFonts w:ascii="Times New Roman" w:eastAsia="Calibri" w:hAnsi="Times New Roman" w:cs="Times New Roman"/>
          <w:color w:val="auto"/>
          <w:sz w:val="24"/>
          <w:szCs w:val="24"/>
        </w:rPr>
        <w:t>R</w:t>
      </w:r>
      <w:r w:rsidRPr="00B633F5">
        <w:rPr>
          <w:rFonts w:ascii="Times New Roman" w:eastAsia="Calibri" w:hAnsi="Times New Roman" w:cs="Times New Roman"/>
          <w:color w:val="auto"/>
          <w:sz w:val="24"/>
          <w:szCs w:val="24"/>
        </w:rPr>
        <w:t>olul</w:t>
      </w:r>
      <w:r w:rsidR="00F46BFF" w:rsidRPr="00B633F5">
        <w:rPr>
          <w:rFonts w:ascii="Times New Roman" w:eastAsia="Calibri" w:hAnsi="Times New Roman" w:cs="Times New Roman"/>
          <w:color w:val="auto"/>
          <w:sz w:val="24"/>
          <w:szCs w:val="24"/>
        </w:rPr>
        <w:t xml:space="preserve"> și conținutul</w:t>
      </w:r>
      <w:r w:rsidRPr="00B633F5">
        <w:rPr>
          <w:rFonts w:ascii="Times New Roman" w:eastAsia="Calibri" w:hAnsi="Times New Roman" w:cs="Times New Roman"/>
          <w:color w:val="auto"/>
          <w:sz w:val="24"/>
          <w:szCs w:val="24"/>
        </w:rPr>
        <w:t xml:space="preserve"> documentelor utilizate</w:t>
      </w:r>
      <w:bookmarkEnd w:id="30"/>
    </w:p>
    <w:p w14:paraId="494077ED" w14:textId="77777777" w:rsidR="000A6DE3" w:rsidRPr="00B633F5" w:rsidRDefault="000A6DE3" w:rsidP="000A6DE3"/>
    <w:p w14:paraId="139F7BA9" w14:textId="52AC3B28" w:rsidR="00425E6F" w:rsidRPr="00B633F5" w:rsidRDefault="003A502B" w:rsidP="000A6DE3">
      <w:pPr>
        <w:pStyle w:val="ListParagraph"/>
        <w:numPr>
          <w:ilvl w:val="0"/>
          <w:numId w:val="60"/>
        </w:numPr>
        <w:jc w:val="both"/>
        <w:rPr>
          <w:rFonts w:eastAsia="Calibri"/>
        </w:rPr>
      </w:pPr>
      <w:r w:rsidRPr="00B633F5">
        <w:rPr>
          <w:rFonts w:eastAsia="Calibri"/>
          <w:b/>
          <w:bCs/>
          <w:i/>
          <w:iCs/>
        </w:rPr>
        <w:t>Solicitarea (Anexa 6)</w:t>
      </w:r>
    </w:p>
    <w:p w14:paraId="583B6120" w14:textId="340B00E5" w:rsidR="003A502B" w:rsidRPr="00B633F5" w:rsidRDefault="003A502B" w:rsidP="000A6DE3">
      <w:pPr>
        <w:jc w:val="both"/>
        <w:rPr>
          <w:rFonts w:eastAsia="Calibri"/>
        </w:rPr>
      </w:pPr>
      <w:r w:rsidRPr="00B633F5">
        <w:rPr>
          <w:rFonts w:eastAsia="Calibri"/>
          <w:b/>
          <w:bCs/>
          <w:i/>
          <w:iCs/>
        </w:rPr>
        <w:t>Rolul:</w:t>
      </w:r>
      <w:r w:rsidRPr="00B633F5">
        <w:rPr>
          <w:rFonts w:ascii="Arial" w:hAnsi="Arial" w:cs="Arial"/>
          <w:color w:val="333333"/>
          <w:shd w:val="clear" w:color="auto" w:fill="FFFFFF"/>
        </w:rPr>
        <w:t xml:space="preserve"> </w:t>
      </w:r>
      <w:r w:rsidR="00422071" w:rsidRPr="00B633F5">
        <w:rPr>
          <w:rFonts w:eastAsia="Calibri"/>
        </w:rPr>
        <w:t xml:space="preserve">Programarea eficientă a </w:t>
      </w:r>
      <w:r w:rsidR="00200CFD" w:rsidRPr="00B633F5">
        <w:rPr>
          <w:rFonts w:eastAsia="Calibri"/>
        </w:rPr>
        <w:t>autoturismelor</w:t>
      </w:r>
      <w:r w:rsidRPr="00B633F5">
        <w:rPr>
          <w:rFonts w:eastAsia="Calibri"/>
        </w:rPr>
        <w:t>;</w:t>
      </w:r>
    </w:p>
    <w:p w14:paraId="7909F438" w14:textId="0B56D92A" w:rsidR="003A502B" w:rsidRPr="00B633F5" w:rsidRDefault="003A502B" w:rsidP="000A6DE3">
      <w:pPr>
        <w:jc w:val="both"/>
        <w:rPr>
          <w:rFonts w:eastAsia="Calibri"/>
        </w:rPr>
      </w:pPr>
      <w:r w:rsidRPr="00B633F5">
        <w:rPr>
          <w:rFonts w:eastAsia="Calibri"/>
          <w:b/>
          <w:bCs/>
          <w:i/>
          <w:iCs/>
        </w:rPr>
        <w:t xml:space="preserve">Conținutul: </w:t>
      </w:r>
      <w:r w:rsidR="002E5EE3" w:rsidRPr="00B633F5">
        <w:rPr>
          <w:rFonts w:eastAsia="Calibri"/>
        </w:rPr>
        <w:t>Datele de identificare ale solicitantului, perioada deplasării,</w:t>
      </w:r>
      <w:r w:rsidR="008E3C92" w:rsidRPr="00B633F5">
        <w:rPr>
          <w:rFonts w:eastAsia="Calibri"/>
        </w:rPr>
        <w:t xml:space="preserve"> locul deplasării</w:t>
      </w:r>
    </w:p>
    <w:p w14:paraId="6FD0407D" w14:textId="214220A4" w:rsidR="003529C2" w:rsidRPr="00B633F5" w:rsidRDefault="003529C2" w:rsidP="000A6DE3">
      <w:pPr>
        <w:pStyle w:val="ListParagraph"/>
        <w:numPr>
          <w:ilvl w:val="0"/>
          <w:numId w:val="60"/>
        </w:numPr>
        <w:jc w:val="both"/>
        <w:rPr>
          <w:rFonts w:eastAsia="Calibri"/>
        </w:rPr>
      </w:pPr>
      <w:r w:rsidRPr="00B633F5">
        <w:rPr>
          <w:rFonts w:eastAsia="Calibri"/>
          <w:b/>
          <w:bCs/>
          <w:i/>
          <w:iCs/>
        </w:rPr>
        <w:t xml:space="preserve">Foaia colectivă de </w:t>
      </w:r>
      <w:r w:rsidR="00157C4D" w:rsidRPr="00B633F5">
        <w:rPr>
          <w:rFonts w:eastAsia="Calibri"/>
          <w:b/>
          <w:bCs/>
          <w:i/>
          <w:iCs/>
        </w:rPr>
        <w:t>prezență</w:t>
      </w:r>
      <w:r w:rsidRPr="00B633F5">
        <w:rPr>
          <w:rFonts w:eastAsia="Calibri"/>
          <w:b/>
          <w:bCs/>
          <w:i/>
          <w:iCs/>
        </w:rPr>
        <w:t xml:space="preserve"> pentru conducătorii auto ( F218.2010.Ed.</w:t>
      </w:r>
      <w:r w:rsidR="006B66BA">
        <w:rPr>
          <w:rFonts w:eastAsia="Calibri"/>
          <w:b/>
          <w:bCs/>
          <w:i/>
          <w:iCs/>
        </w:rPr>
        <w:t>3</w:t>
      </w:r>
      <w:r w:rsidRPr="00B633F5">
        <w:rPr>
          <w:rFonts w:eastAsia="Calibri"/>
        </w:rPr>
        <w:t xml:space="preserve">) </w:t>
      </w:r>
    </w:p>
    <w:p w14:paraId="404310AC" w14:textId="05EB663A" w:rsidR="00251E16" w:rsidRPr="00B633F5" w:rsidRDefault="003529C2" w:rsidP="000A6DE3">
      <w:pPr>
        <w:jc w:val="both"/>
        <w:rPr>
          <w:rFonts w:eastAsia="Calibri"/>
        </w:rPr>
      </w:pPr>
      <w:bookmarkStart w:id="31" w:name="_Hlk178170484"/>
      <w:r w:rsidRPr="00B633F5">
        <w:rPr>
          <w:rFonts w:eastAsia="Calibri"/>
          <w:b/>
          <w:bCs/>
          <w:i/>
          <w:iCs/>
        </w:rPr>
        <w:t>Rolul</w:t>
      </w:r>
      <w:r w:rsidR="00251E16" w:rsidRPr="00B633F5">
        <w:rPr>
          <w:rFonts w:eastAsia="Calibri"/>
          <w:b/>
          <w:bCs/>
          <w:i/>
          <w:iCs/>
        </w:rPr>
        <w:t>:</w:t>
      </w:r>
      <w:r w:rsidR="008C5196" w:rsidRPr="00B633F5">
        <w:rPr>
          <w:rFonts w:ascii="Arial" w:hAnsi="Arial" w:cs="Arial"/>
          <w:color w:val="333333"/>
          <w:shd w:val="clear" w:color="auto" w:fill="FFFFFF"/>
        </w:rPr>
        <w:t xml:space="preserve"> </w:t>
      </w:r>
      <w:r w:rsidR="008C5196" w:rsidRPr="00B633F5">
        <w:rPr>
          <w:rFonts w:eastAsia="Calibri"/>
        </w:rPr>
        <w:t>Evidența orelor de muncă prestate zilnic de fiecare salariat- conducător auto.</w:t>
      </w:r>
      <w:r w:rsidR="00ED034D" w:rsidRPr="00B633F5">
        <w:rPr>
          <w:rFonts w:eastAsia="Calibri"/>
        </w:rPr>
        <w:t xml:space="preserve"> Se întocmește în cadrul SGP de către șeful de serviciu până la data de 5 ale lunii pentru luna anterioară, se aprobă de către Directorul General Administrativ și se transmite Serviciului Resurse Umane și Salarizare;</w:t>
      </w:r>
    </w:p>
    <w:p w14:paraId="6D9BCDA5" w14:textId="3F599854" w:rsidR="00251E16" w:rsidRPr="00B633F5" w:rsidRDefault="00251E16" w:rsidP="000A6DE3">
      <w:pPr>
        <w:jc w:val="both"/>
        <w:rPr>
          <w:rFonts w:eastAsia="Calibri"/>
        </w:rPr>
      </w:pPr>
      <w:r w:rsidRPr="00B633F5">
        <w:rPr>
          <w:rFonts w:eastAsia="Calibri"/>
          <w:b/>
          <w:bCs/>
          <w:i/>
          <w:iCs/>
        </w:rPr>
        <w:t>Conținutul:</w:t>
      </w:r>
      <w:r w:rsidR="00B37B89" w:rsidRPr="00B633F5">
        <w:rPr>
          <w:rFonts w:eastAsia="Calibri"/>
          <w:b/>
          <w:bCs/>
          <w:i/>
          <w:iCs/>
        </w:rPr>
        <w:t xml:space="preserve"> </w:t>
      </w:r>
      <w:r w:rsidR="00B37B89" w:rsidRPr="00B633F5">
        <w:rPr>
          <w:rFonts w:eastAsia="Calibri"/>
        </w:rPr>
        <w:t xml:space="preserve">Documentul conține numele și prenumele salariatului, </w:t>
      </w:r>
      <w:r w:rsidR="009E537B" w:rsidRPr="00B633F5">
        <w:rPr>
          <w:rFonts w:eastAsia="Calibri"/>
        </w:rPr>
        <w:t>marca , evidența zilnică la locul de muncă ( ore lucrate, concediu medical, concediu de odihnă etc.)</w:t>
      </w:r>
      <w:r w:rsidR="00D51135" w:rsidRPr="00B633F5">
        <w:rPr>
          <w:rFonts w:eastAsia="Calibri"/>
        </w:rPr>
        <w:t>;</w:t>
      </w:r>
    </w:p>
    <w:bookmarkEnd w:id="31"/>
    <w:p w14:paraId="6ABF57A3" w14:textId="02BF4C28" w:rsidR="00A75C4D" w:rsidRPr="00B633F5" w:rsidRDefault="00A75C4D" w:rsidP="000A6DE3">
      <w:pPr>
        <w:pStyle w:val="ListParagraph"/>
        <w:numPr>
          <w:ilvl w:val="0"/>
          <w:numId w:val="60"/>
        </w:numPr>
        <w:jc w:val="both"/>
        <w:rPr>
          <w:rFonts w:eastAsia="Calibri"/>
          <w:b/>
          <w:bCs/>
          <w:i/>
          <w:iCs/>
        </w:rPr>
      </w:pPr>
      <w:r w:rsidRPr="00B633F5">
        <w:rPr>
          <w:rFonts w:eastAsia="Calibri"/>
          <w:b/>
          <w:bCs/>
          <w:i/>
          <w:iCs/>
        </w:rPr>
        <w:t>Ordinele de deplasare (</w:t>
      </w:r>
      <w:r w:rsidR="00157C4D" w:rsidRPr="00B633F5">
        <w:rPr>
          <w:rFonts w:eastAsia="Calibri"/>
          <w:b/>
          <w:bCs/>
          <w:i/>
          <w:iCs/>
        </w:rPr>
        <w:t>delegație</w:t>
      </w:r>
      <w:r w:rsidRPr="00B633F5">
        <w:rPr>
          <w:rFonts w:eastAsia="Calibri"/>
          <w:b/>
          <w:bCs/>
          <w:i/>
          <w:iCs/>
        </w:rPr>
        <w:t>) pentru conducătorii auto (Cod 14-5-4)</w:t>
      </w:r>
    </w:p>
    <w:p w14:paraId="77DF4662" w14:textId="77777777" w:rsidR="006809F6" w:rsidRPr="00B633F5" w:rsidRDefault="006809F6" w:rsidP="000A6DE3">
      <w:pPr>
        <w:jc w:val="both"/>
        <w:rPr>
          <w:rFonts w:eastAsia="Calibri"/>
        </w:rPr>
      </w:pPr>
      <w:r w:rsidRPr="00B633F5">
        <w:rPr>
          <w:rFonts w:eastAsia="Calibri"/>
          <w:b/>
          <w:bCs/>
          <w:i/>
          <w:iCs/>
        </w:rPr>
        <w:t>Rolul:</w:t>
      </w:r>
      <w:r w:rsidRPr="00B633F5">
        <w:rPr>
          <w:rFonts w:eastAsia="Calibri"/>
        </w:rPr>
        <w:t xml:space="preserve"> Ordinul de deplasare (delegație) în străinătate (transporturi internaționale) servește ca:</w:t>
      </w:r>
    </w:p>
    <w:p w14:paraId="3F8395C2" w14:textId="77777777" w:rsidR="006809F6" w:rsidRPr="00B633F5" w:rsidRDefault="006809F6" w:rsidP="000A6DE3">
      <w:pPr>
        <w:jc w:val="both"/>
        <w:rPr>
          <w:rFonts w:eastAsia="Calibri"/>
        </w:rPr>
      </w:pPr>
      <w:r w:rsidRPr="00B633F5">
        <w:rPr>
          <w:rFonts w:eastAsia="Calibri"/>
        </w:rPr>
        <w:t>- dispoziție către conducătorii auto să efectueze transporturi în străinătate cu autovehiculele entității;</w:t>
      </w:r>
    </w:p>
    <w:p w14:paraId="5FF1D681" w14:textId="77777777" w:rsidR="006809F6" w:rsidRPr="00B633F5" w:rsidRDefault="006809F6" w:rsidP="000A6DE3">
      <w:pPr>
        <w:jc w:val="both"/>
        <w:rPr>
          <w:rFonts w:eastAsia="Calibri"/>
        </w:rPr>
      </w:pPr>
      <w:r w:rsidRPr="00B633F5">
        <w:rPr>
          <w:rFonts w:eastAsia="Calibri"/>
        </w:rPr>
        <w:t>- document de stabilire a avansului în valută, pentru deplasările conducătorilor auto care urmează să efectueze transporturi în străinătate, pe baza căruia aceștia ridică avansul de la casierie;</w:t>
      </w:r>
    </w:p>
    <w:p w14:paraId="6C76D87E" w14:textId="36150872" w:rsidR="006809F6" w:rsidRPr="00B633F5" w:rsidRDefault="006809F6" w:rsidP="000A6DE3">
      <w:pPr>
        <w:jc w:val="both"/>
        <w:rPr>
          <w:rFonts w:eastAsia="Calibri"/>
        </w:rPr>
      </w:pPr>
      <w:r w:rsidRPr="00B633F5">
        <w:rPr>
          <w:rFonts w:eastAsia="Calibri"/>
        </w:rPr>
        <w:t>- document pentru justificarea valutei ridicate de la casierie, precum și a valutei de restituit la înapoiere în țară;- document justificativ de înregistrare în Registrul de casă (în valută) și în contabilitate.</w:t>
      </w:r>
    </w:p>
    <w:p w14:paraId="3D774D0C" w14:textId="2A93BF6E" w:rsidR="005D3183" w:rsidRPr="00B633F5" w:rsidRDefault="005D3183" w:rsidP="000A6DE3">
      <w:pPr>
        <w:jc w:val="both"/>
        <w:rPr>
          <w:rFonts w:eastAsia="Calibri"/>
        </w:rPr>
      </w:pPr>
      <w:r w:rsidRPr="00B633F5">
        <w:rPr>
          <w:rFonts w:eastAsia="Calibri"/>
          <w:b/>
          <w:bCs/>
          <w:i/>
          <w:iCs/>
        </w:rPr>
        <w:t>Conținutul:</w:t>
      </w:r>
      <w:r w:rsidRPr="00B633F5">
        <w:rPr>
          <w:rFonts w:eastAsia="Calibri"/>
        </w:rPr>
        <w:t xml:space="preserve"> </w:t>
      </w:r>
      <w:r w:rsidR="007E5BAD" w:rsidRPr="00B633F5">
        <w:rPr>
          <w:rFonts w:eastAsia="Calibri"/>
        </w:rPr>
        <w:t>Ordinul de deplasare conține date privind numele delegatului, perioada deplasării, locul deplasării</w:t>
      </w:r>
      <w:r w:rsidR="00C17383" w:rsidRPr="00B633F5">
        <w:rPr>
          <w:rFonts w:eastAsia="Calibri"/>
        </w:rPr>
        <w:t>, semnătura</w:t>
      </w:r>
      <w:r w:rsidR="00065D6C" w:rsidRPr="00B633F5">
        <w:rPr>
          <w:rFonts w:eastAsia="Calibri"/>
        </w:rPr>
        <w:t xml:space="preserve"> rectorului instituției și ștampila instituției. </w:t>
      </w:r>
      <w:r w:rsidR="008C5DF3" w:rsidRPr="00B633F5">
        <w:rPr>
          <w:rFonts w:eastAsia="Calibri"/>
        </w:rPr>
        <w:t>Documentul se confirmă prin semnătura și ștampila</w:t>
      </w:r>
      <w:r w:rsidR="00060DD5" w:rsidRPr="00B633F5">
        <w:rPr>
          <w:rFonts w:eastAsia="Calibri"/>
        </w:rPr>
        <w:t xml:space="preserve"> </w:t>
      </w:r>
      <w:r w:rsidR="00FB7670" w:rsidRPr="00B633F5">
        <w:rPr>
          <w:rFonts w:eastAsia="Calibri"/>
        </w:rPr>
        <w:t>unității la care a fost efectuată deplasarea</w:t>
      </w:r>
      <w:r w:rsidR="007A638C" w:rsidRPr="00B633F5">
        <w:rPr>
          <w:rFonts w:eastAsia="Calibri"/>
        </w:rPr>
        <w:t>, justificări privind avansul spre decontare și decontul depus precum și semnăturile conform ALOP.</w:t>
      </w:r>
    </w:p>
    <w:p w14:paraId="069EA2B8" w14:textId="10AC7315" w:rsidR="0070447F" w:rsidRPr="00B633F5" w:rsidRDefault="0070447F" w:rsidP="000A6DE3">
      <w:pPr>
        <w:pStyle w:val="ListParagraph"/>
        <w:numPr>
          <w:ilvl w:val="0"/>
          <w:numId w:val="60"/>
        </w:numPr>
        <w:jc w:val="both"/>
        <w:rPr>
          <w:rFonts w:eastAsia="Calibri"/>
          <w:b/>
          <w:bCs/>
          <w:i/>
          <w:iCs/>
        </w:rPr>
      </w:pPr>
      <w:bookmarkStart w:id="32" w:name="_Hlk176785336"/>
      <w:proofErr w:type="spellStart"/>
      <w:r w:rsidRPr="00B633F5">
        <w:rPr>
          <w:rFonts w:eastAsia="Calibri"/>
          <w:b/>
          <w:bCs/>
          <w:i/>
          <w:iCs/>
        </w:rPr>
        <w:t>Fişa</w:t>
      </w:r>
      <w:proofErr w:type="spellEnd"/>
      <w:r w:rsidRPr="00B633F5">
        <w:rPr>
          <w:rFonts w:eastAsia="Calibri"/>
          <w:b/>
          <w:bCs/>
          <w:i/>
          <w:iCs/>
        </w:rPr>
        <w:t xml:space="preserve"> de activități zilnice pentru autovehicule-FAZ </w:t>
      </w:r>
      <w:bookmarkEnd w:id="32"/>
      <w:r w:rsidRPr="00B633F5">
        <w:rPr>
          <w:rFonts w:eastAsia="Calibri"/>
          <w:b/>
          <w:bCs/>
          <w:i/>
          <w:iCs/>
        </w:rPr>
        <w:t>( Anexa 1)</w:t>
      </w:r>
    </w:p>
    <w:p w14:paraId="08AB4AFF" w14:textId="4C33EFB0" w:rsidR="0070447F" w:rsidRPr="00B633F5" w:rsidRDefault="0070447F" w:rsidP="000A6DE3">
      <w:pPr>
        <w:jc w:val="both"/>
        <w:rPr>
          <w:rFonts w:eastAsia="Calibri"/>
        </w:rPr>
      </w:pPr>
      <w:r w:rsidRPr="00B633F5">
        <w:rPr>
          <w:rFonts w:eastAsia="Calibri"/>
          <w:b/>
          <w:bCs/>
          <w:i/>
          <w:iCs/>
        </w:rPr>
        <w:t>Rolul</w:t>
      </w:r>
      <w:r w:rsidR="005D6E04" w:rsidRPr="00B633F5">
        <w:rPr>
          <w:rFonts w:eastAsia="Calibri"/>
          <w:b/>
          <w:bCs/>
          <w:i/>
          <w:iCs/>
        </w:rPr>
        <w:t>:</w:t>
      </w:r>
      <w:r w:rsidR="006C53A2" w:rsidRPr="00B633F5">
        <w:rPr>
          <w:rFonts w:eastAsia="Calibri"/>
        </w:rPr>
        <w:t xml:space="preserve"> </w:t>
      </w:r>
      <w:proofErr w:type="spellStart"/>
      <w:r w:rsidR="006C53A2" w:rsidRPr="00B633F5">
        <w:rPr>
          <w:rFonts w:eastAsia="Calibri"/>
        </w:rPr>
        <w:t>Fişa</w:t>
      </w:r>
      <w:proofErr w:type="spellEnd"/>
      <w:r w:rsidR="006C53A2" w:rsidRPr="00B633F5">
        <w:rPr>
          <w:rFonts w:eastAsia="Calibri"/>
        </w:rPr>
        <w:t xml:space="preserve"> de activități zilnice pentru autovehicule-FAZ are </w:t>
      </w:r>
      <w:r w:rsidR="00722809" w:rsidRPr="00B633F5">
        <w:rPr>
          <w:rFonts w:eastAsia="Calibri"/>
        </w:rPr>
        <w:t xml:space="preserve">rolul de a </w:t>
      </w:r>
      <w:r w:rsidR="006C53A2" w:rsidRPr="00B633F5">
        <w:t xml:space="preserve"> </w:t>
      </w:r>
      <w:r w:rsidR="006C53A2" w:rsidRPr="00B633F5">
        <w:rPr>
          <w:rFonts w:eastAsia="Calibri"/>
        </w:rPr>
        <w:t>justific</w:t>
      </w:r>
      <w:r w:rsidR="00722809" w:rsidRPr="00B633F5">
        <w:rPr>
          <w:rFonts w:eastAsia="Calibri"/>
        </w:rPr>
        <w:t>a</w:t>
      </w:r>
      <w:r w:rsidR="006C53A2" w:rsidRPr="00B633F5">
        <w:rPr>
          <w:rFonts w:eastAsia="Calibri"/>
        </w:rPr>
        <w:t xml:space="preserve"> consumul de carburant pentru autovehiculele </w:t>
      </w:r>
      <w:r w:rsidR="00722809" w:rsidRPr="00B633F5">
        <w:rPr>
          <w:rFonts w:eastAsia="Calibri"/>
        </w:rPr>
        <w:t>universității</w:t>
      </w:r>
      <w:r w:rsidR="006C53A2" w:rsidRPr="00B633F5">
        <w:rPr>
          <w:rFonts w:eastAsia="Calibri"/>
        </w:rPr>
        <w:t xml:space="preserve">, atât din punct de vedere al consumului de carburant raportat la numărul de Km </w:t>
      </w:r>
      <w:r w:rsidR="00157C4D" w:rsidRPr="00B633F5">
        <w:rPr>
          <w:rFonts w:eastAsia="Calibri"/>
        </w:rPr>
        <w:t>parcurși</w:t>
      </w:r>
      <w:r w:rsidR="006C53A2" w:rsidRPr="00B633F5">
        <w:rPr>
          <w:rFonts w:eastAsia="Calibri"/>
        </w:rPr>
        <w:t xml:space="preserve">, dar </w:t>
      </w:r>
      <w:proofErr w:type="spellStart"/>
      <w:r w:rsidR="006C53A2" w:rsidRPr="00B633F5">
        <w:rPr>
          <w:rFonts w:eastAsia="Calibri"/>
        </w:rPr>
        <w:t>şi</w:t>
      </w:r>
      <w:proofErr w:type="spellEnd"/>
      <w:r w:rsidR="006C53A2" w:rsidRPr="00B633F5">
        <w:rPr>
          <w:rFonts w:eastAsia="Calibri"/>
        </w:rPr>
        <w:t xml:space="preserve"> a faptului că autovehiculele sunt utilizate în</w:t>
      </w:r>
      <w:r w:rsidR="00DD6F54" w:rsidRPr="00B633F5">
        <w:rPr>
          <w:rFonts w:eastAsia="Calibri"/>
        </w:rPr>
        <w:t xml:space="preserve"> interes de serviciu.</w:t>
      </w:r>
    </w:p>
    <w:p w14:paraId="079E99A7" w14:textId="619A64E5" w:rsidR="005D6E04" w:rsidRDefault="005D6E04" w:rsidP="000A6DE3">
      <w:pPr>
        <w:jc w:val="both"/>
        <w:rPr>
          <w:rFonts w:eastAsia="Calibri"/>
        </w:rPr>
      </w:pPr>
      <w:r w:rsidRPr="00B633F5">
        <w:rPr>
          <w:rFonts w:eastAsia="Calibri"/>
          <w:b/>
          <w:bCs/>
          <w:i/>
          <w:iCs/>
        </w:rPr>
        <w:t>Conținutul:</w:t>
      </w:r>
      <w:r w:rsidR="00DD6602" w:rsidRPr="00B633F5">
        <w:rPr>
          <w:rFonts w:ascii="Roboto" w:hAnsi="Roboto"/>
          <w:color w:val="404040"/>
          <w:shd w:val="clear" w:color="auto" w:fill="FFFFFF"/>
        </w:rPr>
        <w:t xml:space="preserve"> </w:t>
      </w:r>
      <w:r w:rsidR="00157C4D" w:rsidRPr="00B633F5">
        <w:rPr>
          <w:rFonts w:eastAsia="Calibri"/>
        </w:rPr>
        <w:t>Fișa</w:t>
      </w:r>
      <w:r w:rsidR="00DD6602" w:rsidRPr="00B633F5">
        <w:rPr>
          <w:rFonts w:eastAsia="Calibri"/>
        </w:rPr>
        <w:t xml:space="preserve"> de </w:t>
      </w:r>
      <w:r w:rsidR="00157C4D" w:rsidRPr="00B633F5">
        <w:rPr>
          <w:rFonts w:eastAsia="Calibri"/>
        </w:rPr>
        <w:t>activități</w:t>
      </w:r>
      <w:r w:rsidR="00DD6602" w:rsidRPr="00B633F5">
        <w:rPr>
          <w:rFonts w:eastAsia="Calibri"/>
        </w:rPr>
        <w:t xml:space="preserve"> zilnice realizează o legătură între numărul de kilometri </w:t>
      </w:r>
      <w:r w:rsidR="00157C4D" w:rsidRPr="00B633F5">
        <w:rPr>
          <w:rFonts w:eastAsia="Calibri"/>
        </w:rPr>
        <w:t>parcurși</w:t>
      </w:r>
      <w:r w:rsidR="00DD6602" w:rsidRPr="00B633F5">
        <w:rPr>
          <w:rFonts w:eastAsia="Calibri"/>
        </w:rPr>
        <w:t xml:space="preserve">, </w:t>
      </w:r>
      <w:r w:rsidR="00157C4D" w:rsidRPr="00B633F5">
        <w:rPr>
          <w:rFonts w:eastAsia="Calibri"/>
        </w:rPr>
        <w:t>detailați</w:t>
      </w:r>
      <w:r w:rsidR="00DD6602" w:rsidRPr="00B633F5">
        <w:rPr>
          <w:rFonts w:eastAsia="Calibri"/>
        </w:rPr>
        <w:t xml:space="preserve"> în foile de parcurs, </w:t>
      </w:r>
      <w:proofErr w:type="spellStart"/>
      <w:r w:rsidR="00DD6602" w:rsidRPr="00B633F5">
        <w:rPr>
          <w:rFonts w:eastAsia="Calibri"/>
        </w:rPr>
        <w:t>şi</w:t>
      </w:r>
      <w:proofErr w:type="spellEnd"/>
      <w:r w:rsidR="00DD6602" w:rsidRPr="00B633F5">
        <w:rPr>
          <w:rFonts w:eastAsia="Calibri"/>
        </w:rPr>
        <w:t xml:space="preserve"> consumul de combustibil.</w:t>
      </w:r>
      <w:r w:rsidR="00E0566E" w:rsidRPr="00B633F5">
        <w:rPr>
          <w:rFonts w:ascii="Roboto" w:hAnsi="Roboto"/>
          <w:color w:val="71777D"/>
          <w:sz w:val="21"/>
          <w:szCs w:val="21"/>
          <w:shd w:val="clear" w:color="auto" w:fill="FFFFFF"/>
        </w:rPr>
        <w:t xml:space="preserve"> </w:t>
      </w:r>
      <w:r w:rsidR="005326DE" w:rsidRPr="00B633F5">
        <w:rPr>
          <w:rFonts w:eastAsia="Calibri"/>
        </w:rPr>
        <w:t>Fișa</w:t>
      </w:r>
      <w:r w:rsidR="00E0566E" w:rsidRPr="00B633F5">
        <w:rPr>
          <w:rFonts w:eastAsia="Calibri"/>
        </w:rPr>
        <w:t xml:space="preserve"> FAZ conține informații despre numărul de km parcurși</w:t>
      </w:r>
      <w:r w:rsidR="00C43861" w:rsidRPr="00B633F5">
        <w:rPr>
          <w:rFonts w:eastAsia="Calibri"/>
        </w:rPr>
        <w:t xml:space="preserve">, numele </w:t>
      </w:r>
      <w:r w:rsidR="009841D0" w:rsidRPr="00B633F5">
        <w:rPr>
          <w:rFonts w:eastAsia="Calibri"/>
        </w:rPr>
        <w:t xml:space="preserve">și prenumele </w:t>
      </w:r>
      <w:r w:rsidR="00C43861" w:rsidRPr="00B633F5">
        <w:rPr>
          <w:rFonts w:eastAsia="Calibri"/>
        </w:rPr>
        <w:t xml:space="preserve">conducătorului auto, </w:t>
      </w:r>
      <w:r w:rsidR="007169A1" w:rsidRPr="00B633F5">
        <w:rPr>
          <w:rFonts w:eastAsia="Calibri"/>
        </w:rPr>
        <w:t>n</w:t>
      </w:r>
      <w:r w:rsidR="009841D0" w:rsidRPr="00B633F5">
        <w:rPr>
          <w:rFonts w:eastAsia="Calibri"/>
        </w:rPr>
        <w:t>umărul de înmatriculare al mașinii</w:t>
      </w:r>
      <w:r w:rsidR="007169A1" w:rsidRPr="00B633F5">
        <w:rPr>
          <w:rFonts w:eastAsia="Calibri"/>
        </w:rPr>
        <w:t xml:space="preserve">, </w:t>
      </w:r>
      <w:r w:rsidR="00474B5E" w:rsidRPr="00B633F5">
        <w:rPr>
          <w:rFonts w:eastAsia="Calibri"/>
        </w:rPr>
        <w:t>cantitatea de carburanți alimentați precum și restul în rezervor</w:t>
      </w:r>
      <w:r w:rsidR="005A26BB">
        <w:rPr>
          <w:rFonts w:eastAsia="Calibri"/>
        </w:rPr>
        <w:t>.</w:t>
      </w:r>
    </w:p>
    <w:p w14:paraId="08BD708F" w14:textId="77777777" w:rsidR="00E20E69" w:rsidRDefault="00E20E69" w:rsidP="000A6DE3">
      <w:pPr>
        <w:jc w:val="both"/>
        <w:rPr>
          <w:rFonts w:eastAsia="Calibri"/>
        </w:rPr>
      </w:pPr>
    </w:p>
    <w:p w14:paraId="529094D8" w14:textId="77777777" w:rsidR="00E20E69" w:rsidRPr="00B633F5" w:rsidRDefault="00E20E69" w:rsidP="000A6DE3">
      <w:pPr>
        <w:jc w:val="both"/>
        <w:rPr>
          <w:rFonts w:eastAsia="Calibri"/>
        </w:rPr>
      </w:pPr>
    </w:p>
    <w:p w14:paraId="0DCD7909" w14:textId="05288FA7" w:rsidR="00BA531A" w:rsidRPr="00B633F5" w:rsidRDefault="00BA531A" w:rsidP="000A6DE3">
      <w:pPr>
        <w:numPr>
          <w:ilvl w:val="0"/>
          <w:numId w:val="57"/>
        </w:numPr>
        <w:suppressAutoHyphens/>
        <w:autoSpaceDN w:val="0"/>
        <w:jc w:val="both"/>
        <w:textAlignment w:val="baseline"/>
        <w:rPr>
          <w:rFonts w:eastAsia="Calibri"/>
        </w:rPr>
      </w:pPr>
      <w:r w:rsidRPr="006B66BA">
        <w:rPr>
          <w:rFonts w:eastAsia="Calibri"/>
          <w:b/>
          <w:bCs/>
          <w:i/>
          <w:iCs/>
        </w:rPr>
        <w:lastRenderedPageBreak/>
        <w:t>Foaia de parcurs pentru autovehicule transport persoane (</w:t>
      </w:r>
      <w:r w:rsidR="00157C4D" w:rsidRPr="006B66BA">
        <w:rPr>
          <w:rFonts w:eastAsia="Calibri"/>
          <w:b/>
          <w:bCs/>
          <w:i/>
          <w:iCs/>
        </w:rPr>
        <w:t>autoturisme</w:t>
      </w:r>
      <w:r w:rsidRPr="006B66BA">
        <w:rPr>
          <w:rFonts w:eastAsia="Calibri"/>
          <w:b/>
          <w:bCs/>
          <w:i/>
          <w:iCs/>
        </w:rPr>
        <w:t>)</w:t>
      </w:r>
      <w:r w:rsidRPr="00B633F5">
        <w:rPr>
          <w:rFonts w:eastAsia="Calibri"/>
        </w:rPr>
        <w:t xml:space="preserve"> </w:t>
      </w:r>
      <w:r w:rsidRPr="00B633F5">
        <w:rPr>
          <w:rFonts w:eastAsia="Calibri"/>
          <w:b/>
          <w:bCs/>
        </w:rPr>
        <w:t>(Anexa 2a);</w:t>
      </w:r>
    </w:p>
    <w:p w14:paraId="3BD90926" w14:textId="41CB8F78" w:rsidR="00675075" w:rsidRPr="00B633F5" w:rsidRDefault="00675075" w:rsidP="000A6DE3">
      <w:pPr>
        <w:suppressAutoHyphens/>
        <w:autoSpaceDN w:val="0"/>
        <w:jc w:val="both"/>
        <w:textAlignment w:val="baseline"/>
        <w:rPr>
          <w:rFonts w:eastAsia="Calibri"/>
          <w:b/>
          <w:bCs/>
          <w:i/>
          <w:iCs/>
        </w:rPr>
      </w:pPr>
      <w:bookmarkStart w:id="33" w:name="_Hlk176787165"/>
      <w:r w:rsidRPr="00B633F5">
        <w:rPr>
          <w:rFonts w:eastAsia="Calibri"/>
          <w:b/>
          <w:bCs/>
          <w:i/>
          <w:iCs/>
        </w:rPr>
        <w:t>Rolul:</w:t>
      </w:r>
      <w:r w:rsidR="00C87973" w:rsidRPr="00B633F5">
        <w:rPr>
          <w:rFonts w:ascii="Roboto" w:hAnsi="Roboto"/>
          <w:b/>
          <w:bCs/>
          <w:color w:val="767676"/>
          <w:sz w:val="21"/>
          <w:szCs w:val="21"/>
          <w:shd w:val="clear" w:color="auto" w:fill="FFFFFF"/>
        </w:rPr>
        <w:t xml:space="preserve"> </w:t>
      </w:r>
      <w:r w:rsidR="00C87973" w:rsidRPr="00B633F5">
        <w:rPr>
          <w:rFonts w:eastAsia="Calibri"/>
        </w:rPr>
        <w:t>Foi de parcurs este un document necesar pentru a justifica deducerea cheltuielilor cu combustibilul si alte cheltuieli legate de autoturisme.</w:t>
      </w:r>
    </w:p>
    <w:p w14:paraId="676D0263" w14:textId="751A10EE" w:rsidR="002F6950" w:rsidRPr="00B633F5" w:rsidRDefault="00BA531A" w:rsidP="000A6DE3">
      <w:pPr>
        <w:suppressAutoHyphens/>
        <w:autoSpaceDN w:val="0"/>
        <w:jc w:val="both"/>
        <w:textAlignment w:val="baseline"/>
        <w:rPr>
          <w:rFonts w:eastAsia="Calibri"/>
        </w:rPr>
      </w:pPr>
      <w:r w:rsidRPr="00B633F5">
        <w:rPr>
          <w:rFonts w:eastAsia="Calibri"/>
          <w:b/>
          <w:bCs/>
          <w:i/>
          <w:iCs/>
        </w:rPr>
        <w:t>C</w:t>
      </w:r>
      <w:r w:rsidR="00675075" w:rsidRPr="00B633F5">
        <w:rPr>
          <w:rFonts w:eastAsia="Calibri"/>
          <w:b/>
          <w:bCs/>
          <w:i/>
          <w:iCs/>
        </w:rPr>
        <w:t>o</w:t>
      </w:r>
      <w:r w:rsidRPr="00B633F5">
        <w:rPr>
          <w:rFonts w:eastAsia="Calibri"/>
          <w:b/>
          <w:bCs/>
          <w:i/>
          <w:iCs/>
        </w:rPr>
        <w:t>nținut</w:t>
      </w:r>
      <w:r w:rsidR="00675075" w:rsidRPr="00B633F5">
        <w:rPr>
          <w:rFonts w:eastAsia="Calibri"/>
          <w:b/>
          <w:bCs/>
          <w:i/>
          <w:iCs/>
        </w:rPr>
        <w:t>ul:</w:t>
      </w:r>
      <w:r w:rsidR="002F6950" w:rsidRPr="00B633F5">
        <w:rPr>
          <w:rFonts w:ascii="Oswald" w:eastAsia="Times New Roman" w:hAnsi="Oswald"/>
          <w:color w:val="000000"/>
          <w:sz w:val="27"/>
          <w:szCs w:val="27"/>
          <w:bdr w:val="none" w:sz="0" w:space="0" w:color="auto" w:frame="1"/>
        </w:rPr>
        <w:t xml:space="preserve"> </w:t>
      </w:r>
      <w:r w:rsidR="00F6653B" w:rsidRPr="00B633F5">
        <w:rPr>
          <w:rFonts w:eastAsia="Times New Roman"/>
          <w:color w:val="000000"/>
          <w:bdr w:val="none" w:sz="0" w:space="0" w:color="auto" w:frame="1"/>
        </w:rPr>
        <w:t xml:space="preserve">Foaia de parcurs </w:t>
      </w:r>
      <w:r w:rsidR="002F6950" w:rsidRPr="00B633F5">
        <w:rPr>
          <w:rFonts w:eastAsia="Calibri"/>
        </w:rPr>
        <w:t xml:space="preserve">trebuie sa </w:t>
      </w:r>
      <w:proofErr w:type="spellStart"/>
      <w:r w:rsidR="002F6950" w:rsidRPr="00B633F5">
        <w:rPr>
          <w:rFonts w:eastAsia="Calibri"/>
        </w:rPr>
        <w:t>contina</w:t>
      </w:r>
      <w:proofErr w:type="spellEnd"/>
      <w:r w:rsidR="002F6950" w:rsidRPr="00B633F5">
        <w:rPr>
          <w:rFonts w:eastAsia="Calibri"/>
        </w:rPr>
        <w:t xml:space="preserve"> foaia de parcurs: </w:t>
      </w:r>
    </w:p>
    <w:p w14:paraId="5C017EA2" w14:textId="5498F8C7" w:rsidR="002F6950" w:rsidRPr="00B633F5" w:rsidRDefault="002F6950" w:rsidP="000A6DE3">
      <w:pPr>
        <w:suppressAutoHyphens/>
        <w:autoSpaceDN w:val="0"/>
        <w:jc w:val="both"/>
        <w:textAlignment w:val="baseline"/>
        <w:rPr>
          <w:rFonts w:eastAsia="Calibri"/>
        </w:rPr>
      </w:pPr>
      <w:r w:rsidRPr="00B633F5">
        <w:rPr>
          <w:rFonts w:eastAsia="Calibri"/>
        </w:rPr>
        <w:t xml:space="preserve">– denumirea </w:t>
      </w:r>
      <w:r w:rsidR="00F6653B" w:rsidRPr="00B633F5">
        <w:rPr>
          <w:rFonts w:eastAsia="Calibri"/>
        </w:rPr>
        <w:t>universității</w:t>
      </w:r>
      <w:r w:rsidRPr="00B633F5">
        <w:rPr>
          <w:rFonts w:eastAsia="Calibri"/>
        </w:rPr>
        <w:t>;</w:t>
      </w:r>
    </w:p>
    <w:p w14:paraId="4063F18E" w14:textId="31FCA1A5" w:rsidR="002F6950" w:rsidRPr="00B633F5" w:rsidRDefault="002F6950" w:rsidP="000A6DE3">
      <w:pPr>
        <w:suppressAutoHyphens/>
        <w:autoSpaceDN w:val="0"/>
        <w:jc w:val="both"/>
        <w:textAlignment w:val="baseline"/>
        <w:rPr>
          <w:rFonts w:eastAsia="Calibri"/>
        </w:rPr>
      </w:pPr>
      <w:r w:rsidRPr="00B633F5">
        <w:rPr>
          <w:rFonts w:eastAsia="Calibri"/>
        </w:rPr>
        <w:t xml:space="preserve">– </w:t>
      </w:r>
      <w:proofErr w:type="spellStart"/>
      <w:r w:rsidRPr="00B633F5">
        <w:rPr>
          <w:rFonts w:eastAsia="Calibri"/>
        </w:rPr>
        <w:t>numarul</w:t>
      </w:r>
      <w:proofErr w:type="spellEnd"/>
      <w:r w:rsidRPr="00B633F5">
        <w:rPr>
          <w:rFonts w:eastAsia="Calibri"/>
        </w:rPr>
        <w:t xml:space="preserve"> de </w:t>
      </w:r>
      <w:r w:rsidR="00F6653B" w:rsidRPr="00B633F5">
        <w:rPr>
          <w:rFonts w:eastAsia="Calibri"/>
        </w:rPr>
        <w:t>î</w:t>
      </w:r>
      <w:r w:rsidRPr="00B633F5">
        <w:rPr>
          <w:rFonts w:eastAsia="Calibri"/>
        </w:rPr>
        <w:t>nmatriculare al autovehiculului, marca;</w:t>
      </w:r>
    </w:p>
    <w:p w14:paraId="5536B338" w14:textId="77777777" w:rsidR="002F6950" w:rsidRPr="00B633F5" w:rsidRDefault="002F6950" w:rsidP="000A6DE3">
      <w:pPr>
        <w:suppressAutoHyphens/>
        <w:autoSpaceDN w:val="0"/>
        <w:jc w:val="both"/>
        <w:textAlignment w:val="baseline"/>
        <w:rPr>
          <w:rFonts w:eastAsia="Calibri"/>
        </w:rPr>
      </w:pPr>
      <w:r w:rsidRPr="00B633F5">
        <w:rPr>
          <w:rFonts w:eastAsia="Calibri"/>
        </w:rPr>
        <w:t>– starea autovehiculului;</w:t>
      </w:r>
    </w:p>
    <w:p w14:paraId="2E8654FE" w14:textId="6FCDA47F" w:rsidR="002F6950" w:rsidRPr="00B633F5" w:rsidRDefault="002F6950" w:rsidP="000A6DE3">
      <w:pPr>
        <w:suppressAutoHyphens/>
        <w:autoSpaceDN w:val="0"/>
        <w:jc w:val="both"/>
        <w:textAlignment w:val="baseline"/>
        <w:rPr>
          <w:rFonts w:eastAsia="Calibri"/>
        </w:rPr>
      </w:pPr>
      <w:r w:rsidRPr="00B633F5">
        <w:rPr>
          <w:rFonts w:eastAsia="Calibri"/>
        </w:rPr>
        <w:t>– conduc</w:t>
      </w:r>
      <w:r w:rsidR="008D1DC2" w:rsidRPr="00B633F5">
        <w:rPr>
          <w:rFonts w:eastAsia="Calibri"/>
        </w:rPr>
        <w:t>ă</w:t>
      </w:r>
      <w:r w:rsidRPr="00B633F5">
        <w:rPr>
          <w:rFonts w:eastAsia="Calibri"/>
        </w:rPr>
        <w:t>torul auto;</w:t>
      </w:r>
    </w:p>
    <w:p w14:paraId="72777275" w14:textId="2D8AA686" w:rsidR="002F6950" w:rsidRPr="00B633F5" w:rsidRDefault="002F6950" w:rsidP="000A6DE3">
      <w:pPr>
        <w:suppressAutoHyphens/>
        <w:autoSpaceDN w:val="0"/>
        <w:jc w:val="both"/>
        <w:textAlignment w:val="baseline"/>
        <w:rPr>
          <w:rFonts w:eastAsia="Calibri"/>
        </w:rPr>
      </w:pPr>
      <w:r w:rsidRPr="00B633F5">
        <w:rPr>
          <w:rFonts w:eastAsia="Calibri"/>
        </w:rPr>
        <w:t>– data emiterii/</w:t>
      </w:r>
      <w:r w:rsidR="008D1DC2" w:rsidRPr="00B633F5">
        <w:rPr>
          <w:rFonts w:eastAsia="Calibri"/>
        </w:rPr>
        <w:t>î</w:t>
      </w:r>
      <w:r w:rsidRPr="00B633F5">
        <w:rPr>
          <w:rFonts w:eastAsia="Calibri"/>
        </w:rPr>
        <w:t>ntocmirii;</w:t>
      </w:r>
    </w:p>
    <w:p w14:paraId="6B6ED8B4" w14:textId="6AEF1476" w:rsidR="002F6950" w:rsidRPr="00B633F5" w:rsidRDefault="002F6950" w:rsidP="000A6DE3">
      <w:pPr>
        <w:suppressAutoHyphens/>
        <w:autoSpaceDN w:val="0"/>
        <w:jc w:val="both"/>
        <w:textAlignment w:val="baseline"/>
        <w:rPr>
          <w:rFonts w:eastAsia="Calibri"/>
        </w:rPr>
      </w:pPr>
      <w:r w:rsidRPr="00B633F5">
        <w:rPr>
          <w:rFonts w:eastAsia="Calibri"/>
        </w:rPr>
        <w:t xml:space="preserve">– data </w:t>
      </w:r>
      <w:r w:rsidR="008D1DC2" w:rsidRPr="00B633F5">
        <w:rPr>
          <w:rFonts w:eastAsia="Calibri"/>
        </w:rPr>
        <w:t>ș</w:t>
      </w:r>
      <w:r w:rsidRPr="00B633F5">
        <w:rPr>
          <w:rFonts w:eastAsia="Calibri"/>
        </w:rPr>
        <w:t xml:space="preserve">i ora expedierii </w:t>
      </w:r>
      <w:r w:rsidR="008D1DC2" w:rsidRPr="00B633F5">
        <w:rPr>
          <w:rFonts w:eastAsia="Calibri"/>
        </w:rPr>
        <w:t>ș</w:t>
      </w:r>
      <w:r w:rsidRPr="00B633F5">
        <w:rPr>
          <w:rFonts w:eastAsia="Calibri"/>
        </w:rPr>
        <w:t>i sosirii, plecare/sosire, data/ora;</w:t>
      </w:r>
    </w:p>
    <w:p w14:paraId="167C684E" w14:textId="64008A02" w:rsidR="002F6950" w:rsidRPr="00B633F5" w:rsidRDefault="002F6950" w:rsidP="000A6DE3">
      <w:pPr>
        <w:suppressAutoHyphens/>
        <w:autoSpaceDN w:val="0"/>
        <w:jc w:val="both"/>
        <w:textAlignment w:val="baseline"/>
        <w:rPr>
          <w:rFonts w:eastAsia="Calibri"/>
        </w:rPr>
      </w:pPr>
      <w:r w:rsidRPr="00B633F5">
        <w:rPr>
          <w:rFonts w:eastAsia="Calibri"/>
        </w:rPr>
        <w:t>– perioada la care se refer</w:t>
      </w:r>
      <w:r w:rsidR="008D1DC2" w:rsidRPr="00B633F5">
        <w:rPr>
          <w:rFonts w:eastAsia="Calibri"/>
        </w:rPr>
        <w:t>ă</w:t>
      </w:r>
      <w:r w:rsidRPr="00B633F5">
        <w:rPr>
          <w:rFonts w:eastAsia="Calibri"/>
        </w:rPr>
        <w:t>;</w:t>
      </w:r>
    </w:p>
    <w:p w14:paraId="3DBA3601" w14:textId="77777777" w:rsidR="002F6950" w:rsidRPr="00B633F5" w:rsidRDefault="002F6950" w:rsidP="000A6DE3">
      <w:pPr>
        <w:suppressAutoHyphens/>
        <w:autoSpaceDN w:val="0"/>
        <w:jc w:val="both"/>
        <w:textAlignment w:val="baseline"/>
        <w:rPr>
          <w:rFonts w:eastAsia="Calibri"/>
        </w:rPr>
      </w:pPr>
      <w:r w:rsidRPr="00B633F5">
        <w:rPr>
          <w:rFonts w:eastAsia="Calibri"/>
        </w:rPr>
        <w:t>– norma proprie de consum;</w:t>
      </w:r>
    </w:p>
    <w:p w14:paraId="2BB68AA6" w14:textId="4CFED74C" w:rsidR="002F6950" w:rsidRPr="00B633F5" w:rsidRDefault="002F6950" w:rsidP="000A6DE3">
      <w:pPr>
        <w:suppressAutoHyphens/>
        <w:autoSpaceDN w:val="0"/>
        <w:jc w:val="both"/>
        <w:textAlignment w:val="baseline"/>
        <w:rPr>
          <w:rFonts w:eastAsia="Calibri"/>
        </w:rPr>
      </w:pPr>
      <w:r w:rsidRPr="00B633F5">
        <w:rPr>
          <w:rFonts w:eastAsia="Calibri"/>
        </w:rPr>
        <w:t xml:space="preserve">– combustibilul existent </w:t>
      </w:r>
      <w:r w:rsidR="008D1DC2" w:rsidRPr="00B633F5">
        <w:rPr>
          <w:rFonts w:eastAsia="Calibri"/>
        </w:rPr>
        <w:t>î</w:t>
      </w:r>
      <w:r w:rsidRPr="00B633F5">
        <w:rPr>
          <w:rFonts w:eastAsia="Calibri"/>
        </w:rPr>
        <w:t xml:space="preserve">n rezervor la </w:t>
      </w:r>
      <w:r w:rsidR="008D1DC2" w:rsidRPr="00B633F5">
        <w:rPr>
          <w:rFonts w:eastAsia="Calibri"/>
        </w:rPr>
        <w:t>î</w:t>
      </w:r>
      <w:r w:rsidRPr="00B633F5">
        <w:rPr>
          <w:rFonts w:eastAsia="Calibri"/>
        </w:rPr>
        <w:t xml:space="preserve">nceputul </w:t>
      </w:r>
      <w:r w:rsidR="007C4448" w:rsidRPr="00B633F5">
        <w:rPr>
          <w:rFonts w:eastAsia="Calibri"/>
        </w:rPr>
        <w:t>ș</w:t>
      </w:r>
      <w:r w:rsidRPr="00B633F5">
        <w:rPr>
          <w:rFonts w:eastAsia="Calibri"/>
        </w:rPr>
        <w:t xml:space="preserve">i </w:t>
      </w:r>
      <w:r w:rsidR="00390696" w:rsidRPr="00B633F5">
        <w:rPr>
          <w:rFonts w:eastAsia="Calibri"/>
        </w:rPr>
        <w:t>sfârșitul</w:t>
      </w:r>
      <w:r w:rsidRPr="00B633F5">
        <w:rPr>
          <w:rFonts w:eastAsia="Calibri"/>
        </w:rPr>
        <w:t xml:space="preserve"> perioadei, pe tipuri de combustibil (benzina, motorina, gaz, ulei pentru schimb, ulei pentru completare);</w:t>
      </w:r>
    </w:p>
    <w:p w14:paraId="14F1C452" w14:textId="14DC44A0" w:rsidR="002F6950" w:rsidRPr="00B633F5" w:rsidRDefault="002F6950" w:rsidP="000A6DE3">
      <w:pPr>
        <w:suppressAutoHyphens/>
        <w:autoSpaceDN w:val="0"/>
        <w:jc w:val="both"/>
        <w:textAlignment w:val="baseline"/>
        <w:rPr>
          <w:rFonts w:eastAsia="Calibri"/>
        </w:rPr>
      </w:pPr>
      <w:r w:rsidRPr="00B633F5">
        <w:rPr>
          <w:rFonts w:eastAsia="Calibri"/>
        </w:rPr>
        <w:t>– aliment</w:t>
      </w:r>
      <w:r w:rsidR="007C4448" w:rsidRPr="00B633F5">
        <w:rPr>
          <w:rFonts w:eastAsia="Calibri"/>
        </w:rPr>
        <w:t>ă</w:t>
      </w:r>
      <w:r w:rsidRPr="00B633F5">
        <w:rPr>
          <w:rFonts w:eastAsia="Calibri"/>
        </w:rPr>
        <w:t>rile pe parcursul perioadei</w:t>
      </w:r>
      <w:r w:rsidR="007C4448" w:rsidRPr="00B633F5">
        <w:rPr>
          <w:rFonts w:eastAsia="Calibri"/>
        </w:rPr>
        <w:t>;</w:t>
      </w:r>
    </w:p>
    <w:p w14:paraId="1A05323E" w14:textId="2452C23B" w:rsidR="002F6950" w:rsidRPr="00B633F5" w:rsidRDefault="002F6950" w:rsidP="000A6DE3">
      <w:pPr>
        <w:suppressAutoHyphens/>
        <w:autoSpaceDN w:val="0"/>
        <w:jc w:val="both"/>
        <w:textAlignment w:val="baseline"/>
        <w:rPr>
          <w:rFonts w:eastAsia="Calibri"/>
        </w:rPr>
      </w:pPr>
      <w:r w:rsidRPr="00B633F5">
        <w:rPr>
          <w:rFonts w:eastAsia="Calibri"/>
        </w:rPr>
        <w:t xml:space="preserve">– kilometrii la plecare </w:t>
      </w:r>
      <w:r w:rsidR="007C4448" w:rsidRPr="00B633F5">
        <w:rPr>
          <w:rFonts w:eastAsia="Calibri"/>
        </w:rPr>
        <w:t>ș</w:t>
      </w:r>
      <w:r w:rsidRPr="00B633F5">
        <w:rPr>
          <w:rFonts w:eastAsia="Calibri"/>
        </w:rPr>
        <w:t>i la sosire, din care pe drumuri neamenajate;</w:t>
      </w:r>
    </w:p>
    <w:p w14:paraId="54652DB1" w14:textId="77777777" w:rsidR="002F6950" w:rsidRPr="00B633F5" w:rsidRDefault="002F6950" w:rsidP="000A6DE3">
      <w:pPr>
        <w:suppressAutoHyphens/>
        <w:autoSpaceDN w:val="0"/>
        <w:jc w:val="both"/>
        <w:textAlignment w:val="baseline"/>
        <w:rPr>
          <w:rFonts w:eastAsia="Calibri"/>
        </w:rPr>
      </w:pPr>
      <w:r w:rsidRPr="00B633F5">
        <w:rPr>
          <w:rFonts w:eastAsia="Calibri"/>
        </w:rPr>
        <w:t>– persoana care a folosit autovehiculul etc.</w:t>
      </w:r>
    </w:p>
    <w:bookmarkEnd w:id="33"/>
    <w:p w14:paraId="1EA8F89B" w14:textId="45CC5AB6" w:rsidR="00BA531A" w:rsidRPr="00B633F5" w:rsidRDefault="00BA531A" w:rsidP="000A6DE3">
      <w:pPr>
        <w:numPr>
          <w:ilvl w:val="0"/>
          <w:numId w:val="57"/>
        </w:numPr>
        <w:suppressAutoHyphens/>
        <w:autoSpaceDN w:val="0"/>
        <w:jc w:val="both"/>
        <w:textAlignment w:val="baseline"/>
        <w:rPr>
          <w:rFonts w:eastAsia="Calibri"/>
          <w:b/>
          <w:bCs/>
        </w:rPr>
      </w:pPr>
      <w:r w:rsidRPr="006B66BA">
        <w:rPr>
          <w:rFonts w:eastAsia="Calibri"/>
          <w:b/>
          <w:bCs/>
          <w:i/>
          <w:iCs/>
        </w:rPr>
        <w:t>Foaie de parcurs pentru autovehicule transport marfă</w:t>
      </w:r>
      <w:r w:rsidRPr="00B633F5">
        <w:rPr>
          <w:rFonts w:eastAsia="Calibri"/>
        </w:rPr>
        <w:t xml:space="preserve"> </w:t>
      </w:r>
      <w:r w:rsidRPr="00B633F5">
        <w:rPr>
          <w:rFonts w:eastAsia="Calibri"/>
          <w:b/>
          <w:bCs/>
        </w:rPr>
        <w:t>(Anexa 2b)</w:t>
      </w:r>
    </w:p>
    <w:p w14:paraId="419C9E46" w14:textId="77777777" w:rsidR="00D62D51" w:rsidRPr="00B633F5" w:rsidRDefault="00D62D51" w:rsidP="000A6DE3">
      <w:pPr>
        <w:suppressAutoHyphens/>
        <w:autoSpaceDN w:val="0"/>
        <w:jc w:val="both"/>
        <w:textAlignment w:val="baseline"/>
        <w:rPr>
          <w:rFonts w:eastAsia="Calibri"/>
          <w:b/>
          <w:bCs/>
          <w:i/>
          <w:iCs/>
        </w:rPr>
      </w:pPr>
      <w:r w:rsidRPr="00B633F5">
        <w:rPr>
          <w:rFonts w:eastAsia="Calibri"/>
          <w:b/>
          <w:bCs/>
          <w:i/>
          <w:iCs/>
        </w:rPr>
        <w:t>Rolul:</w:t>
      </w:r>
      <w:r w:rsidRPr="00B633F5">
        <w:rPr>
          <w:rFonts w:ascii="Roboto" w:hAnsi="Roboto"/>
          <w:b/>
          <w:bCs/>
          <w:color w:val="767676"/>
          <w:sz w:val="21"/>
          <w:szCs w:val="21"/>
          <w:shd w:val="clear" w:color="auto" w:fill="FFFFFF"/>
        </w:rPr>
        <w:t xml:space="preserve"> </w:t>
      </w:r>
      <w:r w:rsidRPr="00B633F5">
        <w:rPr>
          <w:rFonts w:eastAsia="Calibri"/>
        </w:rPr>
        <w:t>Foi de parcurs este un document necesar pentru a justifica deducerea cheltuielilor cu combustibilul si alte cheltuieli legate de autoturisme.</w:t>
      </w:r>
    </w:p>
    <w:p w14:paraId="3070B15B" w14:textId="77777777" w:rsidR="00D62D51" w:rsidRPr="00B633F5" w:rsidRDefault="00D62D51" w:rsidP="000A6DE3">
      <w:pPr>
        <w:suppressAutoHyphens/>
        <w:autoSpaceDN w:val="0"/>
        <w:jc w:val="both"/>
        <w:textAlignment w:val="baseline"/>
        <w:rPr>
          <w:rFonts w:eastAsia="Calibri"/>
        </w:rPr>
      </w:pPr>
      <w:r w:rsidRPr="00B633F5">
        <w:rPr>
          <w:rFonts w:eastAsia="Calibri"/>
          <w:b/>
          <w:bCs/>
          <w:i/>
          <w:iCs/>
        </w:rPr>
        <w:t>Conținutul:</w:t>
      </w:r>
      <w:r w:rsidRPr="00B633F5">
        <w:rPr>
          <w:rFonts w:ascii="Oswald" w:eastAsia="Times New Roman" w:hAnsi="Oswald"/>
          <w:color w:val="000000"/>
          <w:sz w:val="27"/>
          <w:szCs w:val="27"/>
          <w:bdr w:val="none" w:sz="0" w:space="0" w:color="auto" w:frame="1"/>
        </w:rPr>
        <w:t xml:space="preserve"> </w:t>
      </w:r>
      <w:r w:rsidRPr="00B633F5">
        <w:rPr>
          <w:rFonts w:eastAsia="Times New Roman"/>
          <w:color w:val="000000"/>
          <w:bdr w:val="none" w:sz="0" w:space="0" w:color="auto" w:frame="1"/>
        </w:rPr>
        <w:t xml:space="preserve">Foaia de parcurs </w:t>
      </w:r>
      <w:r w:rsidRPr="00B633F5">
        <w:rPr>
          <w:rFonts w:eastAsia="Calibri"/>
        </w:rPr>
        <w:t xml:space="preserve">trebuie sa </w:t>
      </w:r>
      <w:proofErr w:type="spellStart"/>
      <w:r w:rsidRPr="00B633F5">
        <w:rPr>
          <w:rFonts w:eastAsia="Calibri"/>
        </w:rPr>
        <w:t>contina</w:t>
      </w:r>
      <w:proofErr w:type="spellEnd"/>
      <w:r w:rsidRPr="00B633F5">
        <w:rPr>
          <w:rFonts w:eastAsia="Calibri"/>
        </w:rPr>
        <w:t xml:space="preserve"> foaia de parcurs: </w:t>
      </w:r>
    </w:p>
    <w:p w14:paraId="6E50C64C" w14:textId="77777777" w:rsidR="00D62D51" w:rsidRPr="00B633F5" w:rsidRDefault="00D62D51" w:rsidP="000A6DE3">
      <w:pPr>
        <w:suppressAutoHyphens/>
        <w:autoSpaceDN w:val="0"/>
        <w:jc w:val="both"/>
        <w:textAlignment w:val="baseline"/>
        <w:rPr>
          <w:rFonts w:eastAsia="Calibri"/>
        </w:rPr>
      </w:pPr>
      <w:r w:rsidRPr="00B633F5">
        <w:rPr>
          <w:rFonts w:eastAsia="Calibri"/>
        </w:rPr>
        <w:t>– denumirea universității;</w:t>
      </w:r>
    </w:p>
    <w:p w14:paraId="2BD45470" w14:textId="77777777" w:rsidR="00D62D51" w:rsidRPr="00B633F5" w:rsidRDefault="00D62D51" w:rsidP="000A6DE3">
      <w:pPr>
        <w:suppressAutoHyphens/>
        <w:autoSpaceDN w:val="0"/>
        <w:jc w:val="both"/>
        <w:textAlignment w:val="baseline"/>
        <w:rPr>
          <w:rFonts w:eastAsia="Calibri"/>
        </w:rPr>
      </w:pPr>
      <w:r w:rsidRPr="00B633F5">
        <w:rPr>
          <w:rFonts w:eastAsia="Calibri"/>
        </w:rPr>
        <w:t xml:space="preserve">– </w:t>
      </w:r>
      <w:proofErr w:type="spellStart"/>
      <w:r w:rsidRPr="00B633F5">
        <w:rPr>
          <w:rFonts w:eastAsia="Calibri"/>
        </w:rPr>
        <w:t>numarul</w:t>
      </w:r>
      <w:proofErr w:type="spellEnd"/>
      <w:r w:rsidRPr="00B633F5">
        <w:rPr>
          <w:rFonts w:eastAsia="Calibri"/>
        </w:rPr>
        <w:t xml:space="preserve"> de înmatriculare al autovehiculului, marca;</w:t>
      </w:r>
    </w:p>
    <w:p w14:paraId="0BB805DC" w14:textId="77777777" w:rsidR="00D62D51" w:rsidRPr="00B633F5" w:rsidRDefault="00D62D51" w:rsidP="000A6DE3">
      <w:pPr>
        <w:suppressAutoHyphens/>
        <w:autoSpaceDN w:val="0"/>
        <w:jc w:val="both"/>
        <w:textAlignment w:val="baseline"/>
        <w:rPr>
          <w:rFonts w:eastAsia="Calibri"/>
        </w:rPr>
      </w:pPr>
      <w:r w:rsidRPr="00B633F5">
        <w:rPr>
          <w:rFonts w:eastAsia="Calibri"/>
        </w:rPr>
        <w:t>– starea autovehiculului;</w:t>
      </w:r>
    </w:p>
    <w:p w14:paraId="2DC5931A" w14:textId="77777777" w:rsidR="00D62D51" w:rsidRPr="00B633F5" w:rsidRDefault="00D62D51" w:rsidP="000A6DE3">
      <w:pPr>
        <w:suppressAutoHyphens/>
        <w:autoSpaceDN w:val="0"/>
        <w:jc w:val="both"/>
        <w:textAlignment w:val="baseline"/>
        <w:rPr>
          <w:rFonts w:eastAsia="Calibri"/>
        </w:rPr>
      </w:pPr>
      <w:r w:rsidRPr="00B633F5">
        <w:rPr>
          <w:rFonts w:eastAsia="Calibri"/>
        </w:rPr>
        <w:t>– conducătorul auto;</w:t>
      </w:r>
    </w:p>
    <w:p w14:paraId="0FA91F8B" w14:textId="77777777" w:rsidR="00D62D51" w:rsidRPr="00B633F5" w:rsidRDefault="00D62D51" w:rsidP="000A6DE3">
      <w:pPr>
        <w:suppressAutoHyphens/>
        <w:autoSpaceDN w:val="0"/>
        <w:jc w:val="both"/>
        <w:textAlignment w:val="baseline"/>
        <w:rPr>
          <w:rFonts w:eastAsia="Calibri"/>
        </w:rPr>
      </w:pPr>
      <w:r w:rsidRPr="00B633F5">
        <w:rPr>
          <w:rFonts w:eastAsia="Calibri"/>
        </w:rPr>
        <w:t>– data emiterii/întocmirii;</w:t>
      </w:r>
    </w:p>
    <w:p w14:paraId="662BDBD4" w14:textId="77777777" w:rsidR="00D62D51" w:rsidRPr="00B633F5" w:rsidRDefault="00D62D51" w:rsidP="000A6DE3">
      <w:pPr>
        <w:suppressAutoHyphens/>
        <w:autoSpaceDN w:val="0"/>
        <w:jc w:val="both"/>
        <w:textAlignment w:val="baseline"/>
        <w:rPr>
          <w:rFonts w:eastAsia="Calibri"/>
        </w:rPr>
      </w:pPr>
      <w:r w:rsidRPr="00B633F5">
        <w:rPr>
          <w:rFonts w:eastAsia="Calibri"/>
        </w:rPr>
        <w:t>– data și ora expedierii și sosirii, plecare/sosire, data/ora;</w:t>
      </w:r>
    </w:p>
    <w:p w14:paraId="3B9D4708" w14:textId="77777777" w:rsidR="00D62D51" w:rsidRPr="00B633F5" w:rsidRDefault="00D62D51" w:rsidP="000A6DE3">
      <w:pPr>
        <w:suppressAutoHyphens/>
        <w:autoSpaceDN w:val="0"/>
        <w:jc w:val="both"/>
        <w:textAlignment w:val="baseline"/>
        <w:rPr>
          <w:rFonts w:eastAsia="Calibri"/>
        </w:rPr>
      </w:pPr>
      <w:r w:rsidRPr="00B633F5">
        <w:rPr>
          <w:rFonts w:eastAsia="Calibri"/>
        </w:rPr>
        <w:t>– perioada la care se referă;</w:t>
      </w:r>
    </w:p>
    <w:p w14:paraId="1BBAD0C8" w14:textId="77777777" w:rsidR="00D62D51" w:rsidRPr="00B633F5" w:rsidRDefault="00D62D51" w:rsidP="000A6DE3">
      <w:pPr>
        <w:suppressAutoHyphens/>
        <w:autoSpaceDN w:val="0"/>
        <w:jc w:val="both"/>
        <w:textAlignment w:val="baseline"/>
        <w:rPr>
          <w:rFonts w:eastAsia="Calibri"/>
        </w:rPr>
      </w:pPr>
      <w:r w:rsidRPr="00B633F5">
        <w:rPr>
          <w:rFonts w:eastAsia="Calibri"/>
        </w:rPr>
        <w:t>– norma proprie de consum;</w:t>
      </w:r>
    </w:p>
    <w:p w14:paraId="68E83815" w14:textId="77777777" w:rsidR="00D62D51" w:rsidRPr="00B633F5" w:rsidRDefault="00D62D51" w:rsidP="000A6DE3">
      <w:pPr>
        <w:suppressAutoHyphens/>
        <w:autoSpaceDN w:val="0"/>
        <w:jc w:val="both"/>
        <w:textAlignment w:val="baseline"/>
        <w:rPr>
          <w:rFonts w:eastAsia="Calibri"/>
        </w:rPr>
      </w:pPr>
      <w:r w:rsidRPr="00B633F5">
        <w:rPr>
          <w:rFonts w:eastAsia="Calibri"/>
        </w:rPr>
        <w:t xml:space="preserve">– combustibilul existent în rezervor la începutul și </w:t>
      </w:r>
      <w:proofErr w:type="spellStart"/>
      <w:r w:rsidRPr="00B633F5">
        <w:rPr>
          <w:rFonts w:eastAsia="Calibri"/>
        </w:rPr>
        <w:t>sfarșitul</w:t>
      </w:r>
      <w:proofErr w:type="spellEnd"/>
      <w:r w:rsidRPr="00B633F5">
        <w:rPr>
          <w:rFonts w:eastAsia="Calibri"/>
        </w:rPr>
        <w:t xml:space="preserve"> perioadei, pe tipuri de combustibil (benzina, motorina, gaz, ulei pentru schimb, ulei pentru completare);</w:t>
      </w:r>
    </w:p>
    <w:p w14:paraId="2FBC7D02" w14:textId="77777777" w:rsidR="00D62D51" w:rsidRPr="00B633F5" w:rsidRDefault="00D62D51" w:rsidP="000A6DE3">
      <w:pPr>
        <w:suppressAutoHyphens/>
        <w:autoSpaceDN w:val="0"/>
        <w:jc w:val="both"/>
        <w:textAlignment w:val="baseline"/>
        <w:rPr>
          <w:rFonts w:eastAsia="Calibri"/>
        </w:rPr>
      </w:pPr>
      <w:r w:rsidRPr="00B633F5">
        <w:rPr>
          <w:rFonts w:eastAsia="Calibri"/>
        </w:rPr>
        <w:t>– alimentările pe parcursul perioadei;</w:t>
      </w:r>
    </w:p>
    <w:p w14:paraId="6D148779" w14:textId="77777777" w:rsidR="00D62D51" w:rsidRPr="00B633F5" w:rsidRDefault="00D62D51" w:rsidP="000A6DE3">
      <w:pPr>
        <w:suppressAutoHyphens/>
        <w:autoSpaceDN w:val="0"/>
        <w:jc w:val="both"/>
        <w:textAlignment w:val="baseline"/>
        <w:rPr>
          <w:rFonts w:eastAsia="Calibri"/>
        </w:rPr>
      </w:pPr>
      <w:r w:rsidRPr="00B633F5">
        <w:rPr>
          <w:rFonts w:eastAsia="Calibri"/>
        </w:rPr>
        <w:t>– kilometrii la plecare și la sosire, din care pe drumuri neamenajate;</w:t>
      </w:r>
    </w:p>
    <w:p w14:paraId="479E0D51" w14:textId="77777777" w:rsidR="00D62D51" w:rsidRPr="00B633F5" w:rsidRDefault="00D62D51" w:rsidP="000A6DE3">
      <w:pPr>
        <w:suppressAutoHyphens/>
        <w:autoSpaceDN w:val="0"/>
        <w:jc w:val="both"/>
        <w:textAlignment w:val="baseline"/>
        <w:rPr>
          <w:rFonts w:eastAsia="Calibri"/>
        </w:rPr>
      </w:pPr>
      <w:r w:rsidRPr="00B633F5">
        <w:rPr>
          <w:rFonts w:eastAsia="Calibri"/>
        </w:rPr>
        <w:t>– persoana care a folosit autovehiculul etc.</w:t>
      </w:r>
    </w:p>
    <w:p w14:paraId="53561DD6" w14:textId="7F43BE2E" w:rsidR="00BA531A" w:rsidRPr="00B633F5" w:rsidRDefault="00BA531A" w:rsidP="000A6DE3">
      <w:pPr>
        <w:numPr>
          <w:ilvl w:val="0"/>
          <w:numId w:val="57"/>
        </w:numPr>
        <w:suppressAutoHyphens/>
        <w:autoSpaceDN w:val="0"/>
        <w:jc w:val="both"/>
        <w:textAlignment w:val="baseline"/>
        <w:rPr>
          <w:rFonts w:eastAsia="Calibri"/>
          <w:b/>
          <w:bCs/>
        </w:rPr>
      </w:pPr>
      <w:r w:rsidRPr="006B66BA">
        <w:rPr>
          <w:rFonts w:eastAsia="Calibri"/>
          <w:b/>
          <w:bCs/>
          <w:i/>
          <w:iCs/>
        </w:rPr>
        <w:t xml:space="preserve">Foaie de parcurs transport persoane pentru autovehicule cu mai mult de 9 locuri – transport </w:t>
      </w:r>
      <w:proofErr w:type="spellStart"/>
      <w:r w:rsidRPr="006B66BA">
        <w:rPr>
          <w:rFonts w:eastAsia="Calibri"/>
          <w:b/>
          <w:bCs/>
          <w:i/>
          <w:iCs/>
        </w:rPr>
        <w:t>national</w:t>
      </w:r>
      <w:proofErr w:type="spellEnd"/>
      <w:r w:rsidRPr="00B633F5">
        <w:rPr>
          <w:rFonts w:eastAsia="Calibri"/>
          <w:b/>
          <w:bCs/>
        </w:rPr>
        <w:t xml:space="preserve"> (Anexa 2c)</w:t>
      </w:r>
    </w:p>
    <w:p w14:paraId="19E61B85" w14:textId="77777777" w:rsidR="009A64C5" w:rsidRPr="00B633F5" w:rsidRDefault="009A64C5" w:rsidP="000A6DE3">
      <w:pPr>
        <w:suppressAutoHyphens/>
        <w:autoSpaceDN w:val="0"/>
        <w:jc w:val="both"/>
        <w:textAlignment w:val="baseline"/>
        <w:rPr>
          <w:rFonts w:eastAsia="Calibri"/>
          <w:b/>
          <w:bCs/>
          <w:i/>
          <w:iCs/>
        </w:rPr>
      </w:pPr>
      <w:r w:rsidRPr="00B633F5">
        <w:rPr>
          <w:rFonts w:eastAsia="Calibri"/>
          <w:b/>
          <w:bCs/>
          <w:i/>
          <w:iCs/>
        </w:rPr>
        <w:t>Rolul:</w:t>
      </w:r>
      <w:r w:rsidRPr="00B633F5">
        <w:rPr>
          <w:rFonts w:ascii="Roboto" w:hAnsi="Roboto"/>
          <w:b/>
          <w:bCs/>
          <w:color w:val="767676"/>
          <w:sz w:val="21"/>
          <w:szCs w:val="21"/>
          <w:shd w:val="clear" w:color="auto" w:fill="FFFFFF"/>
        </w:rPr>
        <w:t xml:space="preserve"> </w:t>
      </w:r>
      <w:r w:rsidRPr="00B633F5">
        <w:rPr>
          <w:rFonts w:eastAsia="Calibri"/>
        </w:rPr>
        <w:t>Foi de parcurs este un document necesar pentru a justifica deducerea cheltuielilor cu combustibilul si alte cheltuieli legate de autoturisme.</w:t>
      </w:r>
    </w:p>
    <w:p w14:paraId="2BBA737E" w14:textId="77777777" w:rsidR="009A64C5" w:rsidRPr="00B633F5" w:rsidRDefault="009A64C5" w:rsidP="000A6DE3">
      <w:pPr>
        <w:suppressAutoHyphens/>
        <w:autoSpaceDN w:val="0"/>
        <w:jc w:val="both"/>
        <w:textAlignment w:val="baseline"/>
        <w:rPr>
          <w:rFonts w:eastAsia="Calibri"/>
        </w:rPr>
      </w:pPr>
      <w:r w:rsidRPr="00B633F5">
        <w:rPr>
          <w:rFonts w:eastAsia="Calibri"/>
          <w:b/>
          <w:bCs/>
          <w:i/>
          <w:iCs/>
        </w:rPr>
        <w:t>Conținutul:</w:t>
      </w:r>
      <w:r w:rsidRPr="00B633F5">
        <w:rPr>
          <w:rFonts w:ascii="Oswald" w:eastAsia="Times New Roman" w:hAnsi="Oswald"/>
          <w:color w:val="000000"/>
          <w:sz w:val="27"/>
          <w:szCs w:val="27"/>
          <w:bdr w:val="none" w:sz="0" w:space="0" w:color="auto" w:frame="1"/>
        </w:rPr>
        <w:t xml:space="preserve"> </w:t>
      </w:r>
      <w:r w:rsidRPr="00B633F5">
        <w:rPr>
          <w:rFonts w:eastAsia="Times New Roman"/>
          <w:color w:val="000000"/>
          <w:bdr w:val="none" w:sz="0" w:space="0" w:color="auto" w:frame="1"/>
        </w:rPr>
        <w:t xml:space="preserve">Foaia de parcurs </w:t>
      </w:r>
      <w:r w:rsidRPr="00B633F5">
        <w:rPr>
          <w:rFonts w:eastAsia="Calibri"/>
        </w:rPr>
        <w:t xml:space="preserve">trebuie sa </w:t>
      </w:r>
      <w:proofErr w:type="spellStart"/>
      <w:r w:rsidRPr="00B633F5">
        <w:rPr>
          <w:rFonts w:eastAsia="Calibri"/>
        </w:rPr>
        <w:t>contina</w:t>
      </w:r>
      <w:proofErr w:type="spellEnd"/>
      <w:r w:rsidRPr="00B633F5">
        <w:rPr>
          <w:rFonts w:eastAsia="Calibri"/>
        </w:rPr>
        <w:t xml:space="preserve"> foaia de parcurs: </w:t>
      </w:r>
    </w:p>
    <w:p w14:paraId="2AED68C4" w14:textId="77777777" w:rsidR="009A64C5" w:rsidRPr="00B633F5" w:rsidRDefault="009A64C5" w:rsidP="000A6DE3">
      <w:pPr>
        <w:suppressAutoHyphens/>
        <w:autoSpaceDN w:val="0"/>
        <w:jc w:val="both"/>
        <w:textAlignment w:val="baseline"/>
        <w:rPr>
          <w:rFonts w:eastAsia="Calibri"/>
        </w:rPr>
      </w:pPr>
      <w:r w:rsidRPr="00B633F5">
        <w:rPr>
          <w:rFonts w:eastAsia="Calibri"/>
        </w:rPr>
        <w:t>– denumirea universității;</w:t>
      </w:r>
    </w:p>
    <w:p w14:paraId="70D8DF52" w14:textId="77777777" w:rsidR="009A64C5" w:rsidRPr="00B633F5" w:rsidRDefault="009A64C5" w:rsidP="000A6DE3">
      <w:pPr>
        <w:suppressAutoHyphens/>
        <w:autoSpaceDN w:val="0"/>
        <w:jc w:val="both"/>
        <w:textAlignment w:val="baseline"/>
        <w:rPr>
          <w:rFonts w:eastAsia="Calibri"/>
        </w:rPr>
      </w:pPr>
      <w:r w:rsidRPr="00B633F5">
        <w:rPr>
          <w:rFonts w:eastAsia="Calibri"/>
        </w:rPr>
        <w:t xml:space="preserve">– </w:t>
      </w:r>
      <w:proofErr w:type="spellStart"/>
      <w:r w:rsidRPr="00B633F5">
        <w:rPr>
          <w:rFonts w:eastAsia="Calibri"/>
        </w:rPr>
        <w:t>numarul</w:t>
      </w:r>
      <w:proofErr w:type="spellEnd"/>
      <w:r w:rsidRPr="00B633F5">
        <w:rPr>
          <w:rFonts w:eastAsia="Calibri"/>
        </w:rPr>
        <w:t xml:space="preserve"> de înmatriculare al autovehiculului, marca;</w:t>
      </w:r>
    </w:p>
    <w:p w14:paraId="4AFC4EDD" w14:textId="77777777" w:rsidR="009A64C5" w:rsidRPr="00B633F5" w:rsidRDefault="009A64C5" w:rsidP="000A6DE3">
      <w:pPr>
        <w:suppressAutoHyphens/>
        <w:autoSpaceDN w:val="0"/>
        <w:jc w:val="both"/>
        <w:textAlignment w:val="baseline"/>
        <w:rPr>
          <w:rFonts w:eastAsia="Calibri"/>
        </w:rPr>
      </w:pPr>
      <w:r w:rsidRPr="00B633F5">
        <w:rPr>
          <w:rFonts w:eastAsia="Calibri"/>
        </w:rPr>
        <w:t>– starea autovehiculului;</w:t>
      </w:r>
    </w:p>
    <w:p w14:paraId="4C6A5AB6" w14:textId="77777777" w:rsidR="009A64C5" w:rsidRPr="00B633F5" w:rsidRDefault="009A64C5" w:rsidP="000A6DE3">
      <w:pPr>
        <w:suppressAutoHyphens/>
        <w:autoSpaceDN w:val="0"/>
        <w:jc w:val="both"/>
        <w:textAlignment w:val="baseline"/>
        <w:rPr>
          <w:rFonts w:eastAsia="Calibri"/>
        </w:rPr>
      </w:pPr>
      <w:r w:rsidRPr="00B633F5">
        <w:rPr>
          <w:rFonts w:eastAsia="Calibri"/>
        </w:rPr>
        <w:t>– conducătorul auto;</w:t>
      </w:r>
    </w:p>
    <w:p w14:paraId="2726DD92" w14:textId="77777777" w:rsidR="009A64C5" w:rsidRPr="00B633F5" w:rsidRDefault="009A64C5" w:rsidP="000A6DE3">
      <w:pPr>
        <w:suppressAutoHyphens/>
        <w:autoSpaceDN w:val="0"/>
        <w:jc w:val="both"/>
        <w:textAlignment w:val="baseline"/>
        <w:rPr>
          <w:rFonts w:eastAsia="Calibri"/>
        </w:rPr>
      </w:pPr>
      <w:r w:rsidRPr="00B633F5">
        <w:rPr>
          <w:rFonts w:eastAsia="Calibri"/>
        </w:rPr>
        <w:t>– data emiterii/întocmirii;</w:t>
      </w:r>
    </w:p>
    <w:p w14:paraId="190F01A2" w14:textId="77777777" w:rsidR="009A64C5" w:rsidRPr="00B633F5" w:rsidRDefault="009A64C5" w:rsidP="000A6DE3">
      <w:pPr>
        <w:suppressAutoHyphens/>
        <w:autoSpaceDN w:val="0"/>
        <w:jc w:val="both"/>
        <w:textAlignment w:val="baseline"/>
        <w:rPr>
          <w:rFonts w:eastAsia="Calibri"/>
        </w:rPr>
      </w:pPr>
      <w:r w:rsidRPr="00B633F5">
        <w:rPr>
          <w:rFonts w:eastAsia="Calibri"/>
        </w:rPr>
        <w:t>– data și ora expedierii și sosirii, plecare/sosire, data/ora;</w:t>
      </w:r>
    </w:p>
    <w:p w14:paraId="6FBE644A" w14:textId="77777777" w:rsidR="009A64C5" w:rsidRPr="00B633F5" w:rsidRDefault="009A64C5" w:rsidP="000A6DE3">
      <w:pPr>
        <w:suppressAutoHyphens/>
        <w:autoSpaceDN w:val="0"/>
        <w:jc w:val="both"/>
        <w:textAlignment w:val="baseline"/>
        <w:rPr>
          <w:rFonts w:eastAsia="Calibri"/>
        </w:rPr>
      </w:pPr>
      <w:r w:rsidRPr="00B633F5">
        <w:rPr>
          <w:rFonts w:eastAsia="Calibri"/>
        </w:rPr>
        <w:t>– perioada la care se referă;</w:t>
      </w:r>
    </w:p>
    <w:p w14:paraId="761A4CD0" w14:textId="77777777" w:rsidR="009A64C5" w:rsidRPr="00B633F5" w:rsidRDefault="009A64C5" w:rsidP="000A6DE3">
      <w:pPr>
        <w:suppressAutoHyphens/>
        <w:autoSpaceDN w:val="0"/>
        <w:jc w:val="both"/>
        <w:textAlignment w:val="baseline"/>
        <w:rPr>
          <w:rFonts w:eastAsia="Calibri"/>
        </w:rPr>
      </w:pPr>
      <w:r w:rsidRPr="00B633F5">
        <w:rPr>
          <w:rFonts w:eastAsia="Calibri"/>
        </w:rPr>
        <w:lastRenderedPageBreak/>
        <w:t>– norma proprie de consum;</w:t>
      </w:r>
    </w:p>
    <w:p w14:paraId="6A01B0FC" w14:textId="77777777" w:rsidR="009A64C5" w:rsidRPr="00B633F5" w:rsidRDefault="009A64C5" w:rsidP="000A6DE3">
      <w:pPr>
        <w:suppressAutoHyphens/>
        <w:autoSpaceDN w:val="0"/>
        <w:jc w:val="both"/>
        <w:textAlignment w:val="baseline"/>
        <w:rPr>
          <w:rFonts w:eastAsia="Calibri"/>
        </w:rPr>
      </w:pPr>
      <w:r w:rsidRPr="00B633F5">
        <w:rPr>
          <w:rFonts w:eastAsia="Calibri"/>
        </w:rPr>
        <w:t xml:space="preserve">– combustibilul existent în rezervor la începutul și </w:t>
      </w:r>
      <w:proofErr w:type="spellStart"/>
      <w:r w:rsidRPr="00B633F5">
        <w:rPr>
          <w:rFonts w:eastAsia="Calibri"/>
        </w:rPr>
        <w:t>sfarșitul</w:t>
      </w:r>
      <w:proofErr w:type="spellEnd"/>
      <w:r w:rsidRPr="00B633F5">
        <w:rPr>
          <w:rFonts w:eastAsia="Calibri"/>
        </w:rPr>
        <w:t xml:space="preserve"> perioadei, pe tipuri de combustibil (benzina, motorina, gaz, ulei pentru schimb, ulei pentru completare);</w:t>
      </w:r>
    </w:p>
    <w:p w14:paraId="5DEFA343" w14:textId="77777777" w:rsidR="009A64C5" w:rsidRPr="00B633F5" w:rsidRDefault="009A64C5" w:rsidP="000A6DE3">
      <w:pPr>
        <w:suppressAutoHyphens/>
        <w:autoSpaceDN w:val="0"/>
        <w:jc w:val="both"/>
        <w:textAlignment w:val="baseline"/>
        <w:rPr>
          <w:rFonts w:eastAsia="Calibri"/>
        </w:rPr>
      </w:pPr>
      <w:r w:rsidRPr="00B633F5">
        <w:rPr>
          <w:rFonts w:eastAsia="Calibri"/>
        </w:rPr>
        <w:t>– alimentările pe parcursul perioadei;</w:t>
      </w:r>
    </w:p>
    <w:p w14:paraId="4D573ADF" w14:textId="77777777" w:rsidR="009A64C5" w:rsidRPr="00B633F5" w:rsidRDefault="009A64C5" w:rsidP="000A6DE3">
      <w:pPr>
        <w:suppressAutoHyphens/>
        <w:autoSpaceDN w:val="0"/>
        <w:jc w:val="both"/>
        <w:textAlignment w:val="baseline"/>
        <w:rPr>
          <w:rFonts w:eastAsia="Calibri"/>
        </w:rPr>
      </w:pPr>
      <w:r w:rsidRPr="00B633F5">
        <w:rPr>
          <w:rFonts w:eastAsia="Calibri"/>
        </w:rPr>
        <w:t>– kilometrii la plecare și la sosire, din care pe drumuri neamenajate;</w:t>
      </w:r>
    </w:p>
    <w:p w14:paraId="267A6EAE" w14:textId="3308C5F5" w:rsidR="009A64C5" w:rsidRPr="00B633F5" w:rsidRDefault="009A64C5" w:rsidP="000A6DE3">
      <w:pPr>
        <w:suppressAutoHyphens/>
        <w:autoSpaceDN w:val="0"/>
        <w:jc w:val="both"/>
        <w:textAlignment w:val="baseline"/>
        <w:rPr>
          <w:rFonts w:eastAsia="Calibri"/>
        </w:rPr>
      </w:pPr>
      <w:r w:rsidRPr="00B633F5">
        <w:rPr>
          <w:rFonts w:eastAsia="Calibri"/>
        </w:rPr>
        <w:t>– persoana care a folosit autovehiculul etc</w:t>
      </w:r>
      <w:r w:rsidR="00741E90" w:rsidRPr="00B633F5">
        <w:rPr>
          <w:rFonts w:eastAsia="Calibri"/>
        </w:rPr>
        <w:t>;</w:t>
      </w:r>
    </w:p>
    <w:p w14:paraId="275C6CE3" w14:textId="5B883CF9" w:rsidR="009A64C5" w:rsidRPr="00B633F5" w:rsidRDefault="00741E90" w:rsidP="000A6DE3">
      <w:pPr>
        <w:pStyle w:val="ListParagraph"/>
        <w:numPr>
          <w:ilvl w:val="0"/>
          <w:numId w:val="61"/>
        </w:numPr>
        <w:suppressAutoHyphens/>
        <w:autoSpaceDN w:val="0"/>
        <w:ind w:left="180" w:hanging="180"/>
        <w:jc w:val="both"/>
        <w:textAlignment w:val="baseline"/>
        <w:rPr>
          <w:rFonts w:eastAsia="Calibri"/>
        </w:rPr>
      </w:pPr>
      <w:r w:rsidRPr="00B633F5">
        <w:rPr>
          <w:rFonts w:eastAsia="Calibri"/>
        </w:rPr>
        <w:t>lista călătorilor</w:t>
      </w:r>
      <w:r w:rsidR="00BF169B" w:rsidRPr="00B633F5">
        <w:rPr>
          <w:rFonts w:eastAsia="Calibri"/>
        </w:rPr>
        <w:t>,</w:t>
      </w:r>
    </w:p>
    <w:p w14:paraId="29C3782E" w14:textId="2068F041" w:rsidR="00BA531A" w:rsidRPr="00B633F5" w:rsidRDefault="00BA531A" w:rsidP="000A6DE3">
      <w:pPr>
        <w:numPr>
          <w:ilvl w:val="0"/>
          <w:numId w:val="57"/>
        </w:numPr>
        <w:suppressAutoHyphens/>
        <w:autoSpaceDN w:val="0"/>
        <w:jc w:val="both"/>
        <w:textAlignment w:val="baseline"/>
        <w:rPr>
          <w:rFonts w:eastAsia="Calibri"/>
          <w:b/>
          <w:bCs/>
        </w:rPr>
      </w:pPr>
      <w:r w:rsidRPr="00B633F5">
        <w:rPr>
          <w:rFonts w:eastAsia="Calibri"/>
        </w:rPr>
        <w:t>Foaie de parcurs transport persoane pentru autovehicule cu mai mult de 9 locuri – INTERBUS</w:t>
      </w:r>
      <w:r w:rsidRPr="00B633F5">
        <w:rPr>
          <w:rFonts w:eastAsia="Calibri"/>
          <w:b/>
          <w:bCs/>
        </w:rPr>
        <w:t xml:space="preserve"> (Anexa 2d)</w:t>
      </w:r>
    </w:p>
    <w:p w14:paraId="150EE8BD" w14:textId="77777777" w:rsidR="00DC599D" w:rsidRPr="00B633F5" w:rsidRDefault="00DC599D" w:rsidP="000A6DE3">
      <w:pPr>
        <w:suppressAutoHyphens/>
        <w:autoSpaceDN w:val="0"/>
        <w:jc w:val="both"/>
        <w:textAlignment w:val="baseline"/>
        <w:rPr>
          <w:rFonts w:eastAsia="Calibri"/>
          <w:b/>
          <w:bCs/>
          <w:i/>
          <w:iCs/>
        </w:rPr>
      </w:pPr>
      <w:r w:rsidRPr="00B633F5">
        <w:rPr>
          <w:rFonts w:eastAsia="Calibri"/>
          <w:b/>
          <w:bCs/>
          <w:i/>
          <w:iCs/>
        </w:rPr>
        <w:t>Rolul:</w:t>
      </w:r>
      <w:r w:rsidRPr="00B633F5">
        <w:rPr>
          <w:rFonts w:ascii="Roboto" w:hAnsi="Roboto"/>
          <w:b/>
          <w:bCs/>
          <w:color w:val="767676"/>
          <w:sz w:val="21"/>
          <w:szCs w:val="21"/>
          <w:shd w:val="clear" w:color="auto" w:fill="FFFFFF"/>
        </w:rPr>
        <w:t xml:space="preserve"> </w:t>
      </w:r>
      <w:r w:rsidRPr="00B633F5">
        <w:rPr>
          <w:rFonts w:eastAsia="Calibri"/>
        </w:rPr>
        <w:t>Foi de parcurs este un document necesar pentru a justifica deducerea cheltuielilor cu combustibilul si alte cheltuieli legate de autoturisme.</w:t>
      </w:r>
    </w:p>
    <w:p w14:paraId="7803473D" w14:textId="77777777" w:rsidR="00DC599D" w:rsidRPr="00B633F5" w:rsidRDefault="00DC599D" w:rsidP="000A6DE3">
      <w:pPr>
        <w:suppressAutoHyphens/>
        <w:autoSpaceDN w:val="0"/>
        <w:jc w:val="both"/>
        <w:textAlignment w:val="baseline"/>
        <w:rPr>
          <w:rFonts w:eastAsia="Calibri"/>
        </w:rPr>
      </w:pPr>
      <w:r w:rsidRPr="00B633F5">
        <w:rPr>
          <w:rFonts w:eastAsia="Calibri"/>
          <w:b/>
          <w:bCs/>
          <w:i/>
          <w:iCs/>
        </w:rPr>
        <w:t>Conținutul:</w:t>
      </w:r>
      <w:r w:rsidRPr="00B633F5">
        <w:rPr>
          <w:rFonts w:ascii="Oswald" w:eastAsia="Times New Roman" w:hAnsi="Oswald"/>
          <w:color w:val="000000"/>
          <w:sz w:val="27"/>
          <w:szCs w:val="27"/>
          <w:bdr w:val="none" w:sz="0" w:space="0" w:color="auto" w:frame="1"/>
        </w:rPr>
        <w:t xml:space="preserve"> </w:t>
      </w:r>
      <w:r w:rsidRPr="00B633F5">
        <w:rPr>
          <w:rFonts w:eastAsia="Times New Roman"/>
          <w:color w:val="000000"/>
          <w:bdr w:val="none" w:sz="0" w:space="0" w:color="auto" w:frame="1"/>
        </w:rPr>
        <w:t xml:space="preserve">Foaia de parcurs </w:t>
      </w:r>
      <w:r w:rsidRPr="00B633F5">
        <w:rPr>
          <w:rFonts w:eastAsia="Calibri"/>
        </w:rPr>
        <w:t xml:space="preserve">trebuie sa </w:t>
      </w:r>
      <w:proofErr w:type="spellStart"/>
      <w:r w:rsidRPr="00B633F5">
        <w:rPr>
          <w:rFonts w:eastAsia="Calibri"/>
        </w:rPr>
        <w:t>contina</w:t>
      </w:r>
      <w:proofErr w:type="spellEnd"/>
      <w:r w:rsidRPr="00B633F5">
        <w:rPr>
          <w:rFonts w:eastAsia="Calibri"/>
        </w:rPr>
        <w:t xml:space="preserve"> foaia de parcurs: </w:t>
      </w:r>
    </w:p>
    <w:p w14:paraId="30D0F249" w14:textId="77777777" w:rsidR="00DC599D" w:rsidRPr="00B633F5" w:rsidRDefault="00DC599D" w:rsidP="000A6DE3">
      <w:pPr>
        <w:suppressAutoHyphens/>
        <w:autoSpaceDN w:val="0"/>
        <w:jc w:val="both"/>
        <w:textAlignment w:val="baseline"/>
        <w:rPr>
          <w:rFonts w:eastAsia="Calibri"/>
        </w:rPr>
      </w:pPr>
      <w:r w:rsidRPr="00B633F5">
        <w:rPr>
          <w:rFonts w:eastAsia="Calibri"/>
        </w:rPr>
        <w:t>– denumirea universității;</w:t>
      </w:r>
    </w:p>
    <w:p w14:paraId="5AEBAF90" w14:textId="77777777" w:rsidR="00DC599D" w:rsidRPr="00B633F5" w:rsidRDefault="00DC599D" w:rsidP="000A6DE3">
      <w:pPr>
        <w:suppressAutoHyphens/>
        <w:autoSpaceDN w:val="0"/>
        <w:jc w:val="both"/>
        <w:textAlignment w:val="baseline"/>
        <w:rPr>
          <w:rFonts w:eastAsia="Calibri"/>
        </w:rPr>
      </w:pPr>
      <w:r w:rsidRPr="00B633F5">
        <w:rPr>
          <w:rFonts w:eastAsia="Calibri"/>
        </w:rPr>
        <w:t xml:space="preserve">– </w:t>
      </w:r>
      <w:proofErr w:type="spellStart"/>
      <w:r w:rsidRPr="00B633F5">
        <w:rPr>
          <w:rFonts w:eastAsia="Calibri"/>
        </w:rPr>
        <w:t>numarul</w:t>
      </w:r>
      <w:proofErr w:type="spellEnd"/>
      <w:r w:rsidRPr="00B633F5">
        <w:rPr>
          <w:rFonts w:eastAsia="Calibri"/>
        </w:rPr>
        <w:t xml:space="preserve"> de înmatriculare al autovehiculului, marca;</w:t>
      </w:r>
    </w:p>
    <w:p w14:paraId="1EBB075F" w14:textId="77777777" w:rsidR="00DC599D" w:rsidRPr="00B633F5" w:rsidRDefault="00DC599D" w:rsidP="000A6DE3">
      <w:pPr>
        <w:suppressAutoHyphens/>
        <w:autoSpaceDN w:val="0"/>
        <w:jc w:val="both"/>
        <w:textAlignment w:val="baseline"/>
        <w:rPr>
          <w:rFonts w:eastAsia="Calibri"/>
        </w:rPr>
      </w:pPr>
      <w:r w:rsidRPr="00B633F5">
        <w:rPr>
          <w:rFonts w:eastAsia="Calibri"/>
        </w:rPr>
        <w:t>– starea autovehiculului;</w:t>
      </w:r>
    </w:p>
    <w:p w14:paraId="08169C1C" w14:textId="77777777" w:rsidR="00DC599D" w:rsidRPr="00B633F5" w:rsidRDefault="00DC599D" w:rsidP="000A6DE3">
      <w:pPr>
        <w:suppressAutoHyphens/>
        <w:autoSpaceDN w:val="0"/>
        <w:jc w:val="both"/>
        <w:textAlignment w:val="baseline"/>
        <w:rPr>
          <w:rFonts w:eastAsia="Calibri"/>
        </w:rPr>
      </w:pPr>
      <w:r w:rsidRPr="00B633F5">
        <w:rPr>
          <w:rFonts w:eastAsia="Calibri"/>
        </w:rPr>
        <w:t>– conducătorul auto;</w:t>
      </w:r>
    </w:p>
    <w:p w14:paraId="666F946B" w14:textId="77777777" w:rsidR="00DC599D" w:rsidRPr="00B633F5" w:rsidRDefault="00DC599D" w:rsidP="000A6DE3">
      <w:pPr>
        <w:suppressAutoHyphens/>
        <w:autoSpaceDN w:val="0"/>
        <w:jc w:val="both"/>
        <w:textAlignment w:val="baseline"/>
        <w:rPr>
          <w:rFonts w:eastAsia="Calibri"/>
        </w:rPr>
      </w:pPr>
      <w:r w:rsidRPr="00B633F5">
        <w:rPr>
          <w:rFonts w:eastAsia="Calibri"/>
        </w:rPr>
        <w:t>– data emiterii/întocmirii;</w:t>
      </w:r>
    </w:p>
    <w:p w14:paraId="619DBA31" w14:textId="77777777" w:rsidR="00DC599D" w:rsidRPr="00B633F5" w:rsidRDefault="00DC599D" w:rsidP="000A6DE3">
      <w:pPr>
        <w:suppressAutoHyphens/>
        <w:autoSpaceDN w:val="0"/>
        <w:jc w:val="both"/>
        <w:textAlignment w:val="baseline"/>
        <w:rPr>
          <w:rFonts w:eastAsia="Calibri"/>
        </w:rPr>
      </w:pPr>
      <w:r w:rsidRPr="00B633F5">
        <w:rPr>
          <w:rFonts w:eastAsia="Calibri"/>
        </w:rPr>
        <w:t>– data și ora expedierii și sosirii, plecare/sosire, data/ora;</w:t>
      </w:r>
    </w:p>
    <w:p w14:paraId="7AFCC429" w14:textId="77777777" w:rsidR="00DC599D" w:rsidRPr="00B633F5" w:rsidRDefault="00DC599D" w:rsidP="000A6DE3">
      <w:pPr>
        <w:suppressAutoHyphens/>
        <w:autoSpaceDN w:val="0"/>
        <w:jc w:val="both"/>
        <w:textAlignment w:val="baseline"/>
        <w:rPr>
          <w:rFonts w:eastAsia="Calibri"/>
        </w:rPr>
      </w:pPr>
      <w:r w:rsidRPr="00B633F5">
        <w:rPr>
          <w:rFonts w:eastAsia="Calibri"/>
        </w:rPr>
        <w:t>– perioada la care se referă;</w:t>
      </w:r>
    </w:p>
    <w:p w14:paraId="4DFE5B58" w14:textId="77777777" w:rsidR="00DC599D" w:rsidRPr="00B633F5" w:rsidRDefault="00DC599D" w:rsidP="000A6DE3">
      <w:pPr>
        <w:suppressAutoHyphens/>
        <w:autoSpaceDN w:val="0"/>
        <w:jc w:val="both"/>
        <w:textAlignment w:val="baseline"/>
        <w:rPr>
          <w:rFonts w:eastAsia="Calibri"/>
        </w:rPr>
      </w:pPr>
      <w:r w:rsidRPr="00B633F5">
        <w:rPr>
          <w:rFonts w:eastAsia="Calibri"/>
        </w:rPr>
        <w:t>– norma proprie de consum;</w:t>
      </w:r>
    </w:p>
    <w:p w14:paraId="320321F3" w14:textId="77777777" w:rsidR="00DC599D" w:rsidRPr="00B633F5" w:rsidRDefault="00DC599D" w:rsidP="000A6DE3">
      <w:pPr>
        <w:suppressAutoHyphens/>
        <w:autoSpaceDN w:val="0"/>
        <w:jc w:val="both"/>
        <w:textAlignment w:val="baseline"/>
        <w:rPr>
          <w:rFonts w:eastAsia="Calibri"/>
        </w:rPr>
      </w:pPr>
      <w:r w:rsidRPr="00B633F5">
        <w:rPr>
          <w:rFonts w:eastAsia="Calibri"/>
        </w:rPr>
        <w:t xml:space="preserve">– combustibilul existent în rezervor la începutul și </w:t>
      </w:r>
      <w:proofErr w:type="spellStart"/>
      <w:r w:rsidRPr="00B633F5">
        <w:rPr>
          <w:rFonts w:eastAsia="Calibri"/>
        </w:rPr>
        <w:t>sfarșitul</w:t>
      </w:r>
      <w:proofErr w:type="spellEnd"/>
      <w:r w:rsidRPr="00B633F5">
        <w:rPr>
          <w:rFonts w:eastAsia="Calibri"/>
        </w:rPr>
        <w:t xml:space="preserve"> perioadei, pe tipuri de combustibil (benzina, motorina, gaz, ulei pentru schimb, ulei pentru completare);</w:t>
      </w:r>
    </w:p>
    <w:p w14:paraId="3D3A3F18" w14:textId="77777777" w:rsidR="00DC599D" w:rsidRPr="00B633F5" w:rsidRDefault="00DC599D" w:rsidP="000A6DE3">
      <w:pPr>
        <w:suppressAutoHyphens/>
        <w:autoSpaceDN w:val="0"/>
        <w:jc w:val="both"/>
        <w:textAlignment w:val="baseline"/>
        <w:rPr>
          <w:rFonts w:eastAsia="Calibri"/>
        </w:rPr>
      </w:pPr>
      <w:r w:rsidRPr="00B633F5">
        <w:rPr>
          <w:rFonts w:eastAsia="Calibri"/>
        </w:rPr>
        <w:t>– alimentările pe parcursul perioadei;</w:t>
      </w:r>
    </w:p>
    <w:p w14:paraId="7E93510F" w14:textId="77777777" w:rsidR="00DC599D" w:rsidRPr="00B633F5" w:rsidRDefault="00DC599D" w:rsidP="000A6DE3">
      <w:pPr>
        <w:suppressAutoHyphens/>
        <w:autoSpaceDN w:val="0"/>
        <w:jc w:val="both"/>
        <w:textAlignment w:val="baseline"/>
        <w:rPr>
          <w:rFonts w:eastAsia="Calibri"/>
        </w:rPr>
      </w:pPr>
      <w:r w:rsidRPr="00B633F5">
        <w:rPr>
          <w:rFonts w:eastAsia="Calibri"/>
        </w:rPr>
        <w:t>– kilometrii la plecare și la sosire, din care pe drumuri neamenajate;</w:t>
      </w:r>
    </w:p>
    <w:p w14:paraId="7499A861" w14:textId="77777777" w:rsidR="00DC599D" w:rsidRPr="00B633F5" w:rsidRDefault="00DC599D" w:rsidP="000A6DE3">
      <w:pPr>
        <w:suppressAutoHyphens/>
        <w:autoSpaceDN w:val="0"/>
        <w:jc w:val="both"/>
        <w:textAlignment w:val="baseline"/>
        <w:rPr>
          <w:rFonts w:eastAsia="Calibri"/>
        </w:rPr>
      </w:pPr>
      <w:r w:rsidRPr="00B633F5">
        <w:rPr>
          <w:rFonts w:eastAsia="Calibri"/>
        </w:rPr>
        <w:t>– persoana care a folosit autovehiculul etc;</w:t>
      </w:r>
    </w:p>
    <w:p w14:paraId="45DD7BDC" w14:textId="77777777" w:rsidR="00DC599D" w:rsidRPr="00B633F5" w:rsidRDefault="00DC599D" w:rsidP="000A6DE3">
      <w:pPr>
        <w:pStyle w:val="ListParagraph"/>
        <w:numPr>
          <w:ilvl w:val="0"/>
          <w:numId w:val="61"/>
        </w:numPr>
        <w:suppressAutoHyphens/>
        <w:autoSpaceDN w:val="0"/>
        <w:ind w:left="180" w:hanging="180"/>
        <w:jc w:val="both"/>
        <w:textAlignment w:val="baseline"/>
        <w:rPr>
          <w:rFonts w:eastAsia="Calibri"/>
        </w:rPr>
      </w:pPr>
      <w:r w:rsidRPr="00B633F5">
        <w:rPr>
          <w:rFonts w:eastAsia="Calibri"/>
        </w:rPr>
        <w:t>lista călătorilor,</w:t>
      </w:r>
    </w:p>
    <w:p w14:paraId="4974CDB6" w14:textId="77777777" w:rsidR="00B62171" w:rsidRPr="00B633F5" w:rsidRDefault="002B779D" w:rsidP="000A6DE3">
      <w:pPr>
        <w:pStyle w:val="ListParagraph"/>
        <w:numPr>
          <w:ilvl w:val="0"/>
          <w:numId w:val="57"/>
        </w:numPr>
        <w:suppressAutoHyphens/>
        <w:autoSpaceDN w:val="0"/>
        <w:jc w:val="both"/>
        <w:textAlignment w:val="baseline"/>
        <w:rPr>
          <w:rFonts w:eastAsia="Calibri"/>
          <w:b/>
          <w:bCs/>
          <w:sz w:val="16"/>
          <w:szCs w:val="16"/>
        </w:rPr>
      </w:pPr>
      <w:r w:rsidRPr="00B633F5">
        <w:rPr>
          <w:rFonts w:eastAsia="Calibri"/>
          <w:b/>
          <w:bCs/>
          <w:i/>
          <w:iCs/>
        </w:rPr>
        <w:t>Referate pentru diverse cheltuieli aferente parcului auto (F.166.2010. Ed.4)</w:t>
      </w:r>
      <w:r w:rsidR="00D9109F" w:rsidRPr="00B633F5">
        <w:t xml:space="preserve"> </w:t>
      </w:r>
    </w:p>
    <w:p w14:paraId="47E5A6C1" w14:textId="0E2DC10E" w:rsidR="00B62171" w:rsidRPr="00B633F5" w:rsidRDefault="009058AB" w:rsidP="000A6DE3">
      <w:pPr>
        <w:suppressAutoHyphens/>
        <w:autoSpaceDN w:val="0"/>
        <w:jc w:val="both"/>
        <w:textAlignment w:val="baseline"/>
        <w:rPr>
          <w:rFonts w:eastAsia="Calibri"/>
        </w:rPr>
      </w:pPr>
      <w:r w:rsidRPr="00B633F5">
        <w:rPr>
          <w:rFonts w:eastAsia="Calibri"/>
          <w:b/>
          <w:bCs/>
          <w:i/>
          <w:iCs/>
        </w:rPr>
        <w:t>Rolul</w:t>
      </w:r>
      <w:r w:rsidRPr="00B633F5">
        <w:rPr>
          <w:rFonts w:eastAsia="Calibri"/>
        </w:rPr>
        <w:t xml:space="preserve">: cuprinde </w:t>
      </w:r>
      <w:r w:rsidR="00390696" w:rsidRPr="00B633F5">
        <w:rPr>
          <w:rFonts w:eastAsia="Calibri"/>
        </w:rPr>
        <w:t>necesitățile</w:t>
      </w:r>
      <w:r w:rsidRPr="00B633F5">
        <w:rPr>
          <w:rFonts w:eastAsia="Calibri"/>
        </w:rPr>
        <w:t xml:space="preserve"> identificate la nivelul compartimentului SGP pentru utilizarea în condiții optime a autovehiculelor conform normelor legale aplicabile</w:t>
      </w:r>
    </w:p>
    <w:p w14:paraId="090F0614" w14:textId="0C2274BE" w:rsidR="00675075" w:rsidRPr="00B633F5" w:rsidRDefault="00B62171" w:rsidP="000A6DE3">
      <w:pPr>
        <w:suppressAutoHyphens/>
        <w:autoSpaceDN w:val="0"/>
        <w:jc w:val="both"/>
        <w:textAlignment w:val="baseline"/>
      </w:pPr>
      <w:r w:rsidRPr="00B633F5">
        <w:rPr>
          <w:b/>
          <w:bCs/>
          <w:i/>
          <w:iCs/>
        </w:rPr>
        <w:t>Conținutul:</w:t>
      </w:r>
      <w:r w:rsidRPr="00B633F5">
        <w:t xml:space="preserve"> </w:t>
      </w:r>
      <w:bookmarkStart w:id="34" w:name="_Hlk176789906"/>
      <w:r w:rsidR="00D9109F" w:rsidRPr="00B633F5">
        <w:t>cuprinde</w:t>
      </w:r>
      <w:bookmarkEnd w:id="34"/>
      <w:r w:rsidR="009058AB" w:rsidRPr="00B633F5">
        <w:t xml:space="preserve"> </w:t>
      </w:r>
      <w:r w:rsidR="00D9109F" w:rsidRPr="00B633F5">
        <w:t xml:space="preserve">denumirea produselor, serviciilor </w:t>
      </w:r>
      <w:r w:rsidR="00622FEB" w:rsidRPr="00B633F5">
        <w:t>ș</w:t>
      </w:r>
      <w:r w:rsidR="00D9109F" w:rsidRPr="00B633F5">
        <w:t>i lucr</w:t>
      </w:r>
      <w:r w:rsidR="001D1979" w:rsidRPr="00B633F5">
        <w:t>ă</w:t>
      </w:r>
      <w:r w:rsidR="00D9109F" w:rsidRPr="00B633F5">
        <w:t>rilor</w:t>
      </w:r>
      <w:r w:rsidR="001D1979" w:rsidRPr="00B633F5">
        <w:t xml:space="preserve"> de reparație</w:t>
      </w:r>
      <w:r w:rsidR="00200156" w:rsidRPr="00B633F5">
        <w:t>,</w:t>
      </w:r>
      <w:r w:rsidR="00D9109F" w:rsidRPr="00B633F5">
        <w:t xml:space="preserve"> justificarea necesit</w:t>
      </w:r>
      <w:r w:rsidR="001D1979" w:rsidRPr="00B633F5">
        <w:t>ăț</w:t>
      </w:r>
      <w:r w:rsidR="00D9109F" w:rsidRPr="00B633F5">
        <w:t xml:space="preserve">ii de produse, servicii, </w:t>
      </w:r>
      <w:r w:rsidR="00390696" w:rsidRPr="00B633F5">
        <w:t>lucrări</w:t>
      </w:r>
      <w:r w:rsidR="00D9109F" w:rsidRPr="00B633F5">
        <w:t>, const</w:t>
      </w:r>
      <w:r w:rsidR="001D1979" w:rsidRPr="00B633F5">
        <w:t>â</w:t>
      </w:r>
      <w:r w:rsidR="00D9109F" w:rsidRPr="00B633F5">
        <w:t xml:space="preserve">nd </w:t>
      </w:r>
      <w:r w:rsidR="001D1979" w:rsidRPr="00B633F5">
        <w:t>î</w:t>
      </w:r>
      <w:r w:rsidR="00D9109F" w:rsidRPr="00B633F5">
        <w:t>n eviden</w:t>
      </w:r>
      <w:r w:rsidR="001D1979" w:rsidRPr="00B633F5">
        <w:t>ț</w:t>
      </w:r>
      <w:r w:rsidR="00D9109F" w:rsidRPr="00B633F5">
        <w:t>ierea scopului pentru care sunt necesar</w:t>
      </w:r>
      <w:r w:rsidR="001D1979" w:rsidRPr="00B633F5">
        <w:t>e</w:t>
      </w:r>
      <w:r w:rsidR="00D9109F" w:rsidRPr="00B633F5">
        <w:t xml:space="preserve"> acestea</w:t>
      </w:r>
      <w:r w:rsidR="00200156" w:rsidRPr="00B633F5">
        <w:t>,</w:t>
      </w:r>
      <w:r w:rsidR="00D9109F" w:rsidRPr="00B633F5">
        <w:t xml:space="preserve"> toate informa</w:t>
      </w:r>
      <w:r w:rsidR="00200156" w:rsidRPr="00B633F5">
        <w:t>ț</w:t>
      </w:r>
      <w:r w:rsidR="00D9109F" w:rsidRPr="00B633F5">
        <w:t>iile care asigur</w:t>
      </w:r>
      <w:r w:rsidR="00200156" w:rsidRPr="00B633F5">
        <w:t>ă</w:t>
      </w:r>
      <w:r w:rsidR="00D9109F" w:rsidRPr="00B633F5">
        <w:t xml:space="preserve"> descrierea/</w:t>
      </w:r>
      <w:r w:rsidR="004954C1" w:rsidRPr="00B633F5">
        <w:t>caracterizarea</w:t>
      </w:r>
      <w:r w:rsidR="00D9109F" w:rsidRPr="00B633F5">
        <w:t xml:space="preserve"> cat mai precis</w:t>
      </w:r>
      <w:r w:rsidR="00200156" w:rsidRPr="00B633F5">
        <w:t>ă</w:t>
      </w:r>
      <w:r w:rsidR="00D9109F" w:rsidRPr="00B633F5">
        <w:t xml:space="preserve"> a produselor/serviciilor/lucr</w:t>
      </w:r>
      <w:r w:rsidR="00200156" w:rsidRPr="00B633F5">
        <w:t>ă</w:t>
      </w:r>
      <w:r w:rsidR="00D9109F" w:rsidRPr="00B633F5">
        <w:t>rilor</w:t>
      </w:r>
      <w:r w:rsidR="003E4082" w:rsidRPr="00B633F5">
        <w:t xml:space="preserve"> precum și</w:t>
      </w:r>
      <w:r w:rsidR="00D9109F" w:rsidRPr="00B633F5">
        <w:t xml:space="preserve"> data c</w:t>
      </w:r>
      <w:r w:rsidR="003E4082" w:rsidRPr="00B633F5">
        <w:t>â</w:t>
      </w:r>
      <w:r w:rsidR="00D9109F" w:rsidRPr="00B633F5">
        <w:t>nd produsele/serviciile/lucr</w:t>
      </w:r>
      <w:r w:rsidR="00E512D6" w:rsidRPr="00B633F5">
        <w:t>ă</w:t>
      </w:r>
      <w:r w:rsidR="00D9109F" w:rsidRPr="00B633F5">
        <w:t>rile sunt necesare.</w:t>
      </w:r>
    </w:p>
    <w:p w14:paraId="3F3D25BE" w14:textId="0D4EEA23" w:rsidR="00062404" w:rsidRPr="00B633F5" w:rsidRDefault="00062404" w:rsidP="000A6DE3">
      <w:pPr>
        <w:pStyle w:val="ListParagraph"/>
        <w:numPr>
          <w:ilvl w:val="0"/>
          <w:numId w:val="57"/>
        </w:numPr>
        <w:suppressAutoHyphens/>
        <w:autoSpaceDN w:val="0"/>
        <w:jc w:val="both"/>
        <w:textAlignment w:val="baseline"/>
        <w:rPr>
          <w:rFonts w:eastAsia="Calibri"/>
          <w:b/>
          <w:bCs/>
          <w:i/>
          <w:iCs/>
        </w:rPr>
      </w:pPr>
      <w:r w:rsidRPr="00B633F5">
        <w:rPr>
          <w:rFonts w:eastAsia="Calibri"/>
          <w:b/>
          <w:bCs/>
          <w:i/>
          <w:iCs/>
        </w:rPr>
        <w:t>Situația alimentării cu carburant pe fiecare autovehicul  (Anexa 3)</w:t>
      </w:r>
    </w:p>
    <w:p w14:paraId="31124985" w14:textId="435E8F85" w:rsidR="00062404" w:rsidRPr="00B633F5" w:rsidRDefault="004E0FBB" w:rsidP="000A6DE3">
      <w:pPr>
        <w:suppressAutoHyphens/>
        <w:autoSpaceDN w:val="0"/>
        <w:jc w:val="both"/>
        <w:textAlignment w:val="baseline"/>
        <w:rPr>
          <w:rFonts w:eastAsia="Calibri"/>
        </w:rPr>
      </w:pPr>
      <w:r w:rsidRPr="00B633F5">
        <w:rPr>
          <w:rFonts w:eastAsia="Calibri"/>
          <w:b/>
          <w:bCs/>
          <w:i/>
          <w:iCs/>
        </w:rPr>
        <w:t>Rolul:</w:t>
      </w:r>
      <w:r w:rsidR="00C27A14" w:rsidRPr="00B633F5">
        <w:rPr>
          <w:rFonts w:eastAsia="Calibri"/>
          <w:b/>
          <w:bCs/>
          <w:i/>
          <w:iCs/>
        </w:rPr>
        <w:t xml:space="preserve"> </w:t>
      </w:r>
      <w:r w:rsidR="00285FD6" w:rsidRPr="00B633F5">
        <w:rPr>
          <w:rFonts w:eastAsia="Calibri"/>
        </w:rPr>
        <w:t>constituie o evidenț</w:t>
      </w:r>
      <w:r w:rsidR="00277BCC" w:rsidRPr="00B633F5">
        <w:rPr>
          <w:rFonts w:eastAsia="Calibri"/>
        </w:rPr>
        <w:t>ă clară privind cantitatea totală de co</w:t>
      </w:r>
      <w:r w:rsidR="00C27A14" w:rsidRPr="00B633F5">
        <w:rPr>
          <w:rFonts w:eastAsia="Calibri"/>
        </w:rPr>
        <w:t>m</w:t>
      </w:r>
      <w:r w:rsidR="00277BCC" w:rsidRPr="00B633F5">
        <w:rPr>
          <w:rFonts w:eastAsia="Calibri"/>
        </w:rPr>
        <w:t>bustibil</w:t>
      </w:r>
      <w:r w:rsidR="00C27A14" w:rsidRPr="00B633F5">
        <w:rPr>
          <w:rFonts w:eastAsia="Calibri"/>
        </w:rPr>
        <w:t xml:space="preserve"> alimentat.</w:t>
      </w:r>
      <w:r w:rsidR="00277BCC" w:rsidRPr="00B633F5">
        <w:rPr>
          <w:rFonts w:eastAsia="Calibri"/>
        </w:rPr>
        <w:t xml:space="preserve"> </w:t>
      </w:r>
    </w:p>
    <w:p w14:paraId="241CAA2D" w14:textId="77777777" w:rsidR="00A540D9" w:rsidRPr="00B633F5" w:rsidRDefault="004E0FBB" w:rsidP="000A6DE3">
      <w:pPr>
        <w:suppressAutoHyphens/>
        <w:autoSpaceDN w:val="0"/>
        <w:jc w:val="both"/>
        <w:textAlignment w:val="baseline"/>
      </w:pPr>
      <w:r w:rsidRPr="00B633F5">
        <w:rPr>
          <w:rFonts w:eastAsia="Calibri"/>
          <w:b/>
          <w:bCs/>
          <w:i/>
          <w:iCs/>
        </w:rPr>
        <w:t>Conținutul:</w:t>
      </w:r>
    </w:p>
    <w:p w14:paraId="74201743" w14:textId="77777777" w:rsidR="00A540D9" w:rsidRPr="00B633F5" w:rsidRDefault="00A540D9" w:rsidP="000A6DE3">
      <w:pPr>
        <w:pStyle w:val="ListParagraph"/>
        <w:numPr>
          <w:ilvl w:val="0"/>
          <w:numId w:val="64"/>
        </w:numPr>
        <w:suppressAutoHyphens/>
        <w:autoSpaceDN w:val="0"/>
        <w:jc w:val="both"/>
        <w:textAlignment w:val="baseline"/>
      </w:pPr>
      <w:r w:rsidRPr="00B633F5">
        <w:rPr>
          <w:rFonts w:eastAsia="Calibri"/>
        </w:rPr>
        <w:t>Nr.crt.</w:t>
      </w:r>
      <w:r w:rsidRPr="00B633F5">
        <w:rPr>
          <w:rFonts w:eastAsia="Calibri"/>
        </w:rPr>
        <w:tab/>
      </w:r>
    </w:p>
    <w:p w14:paraId="662EEB8C" w14:textId="5A337C56" w:rsidR="00A540D9" w:rsidRPr="00B633F5" w:rsidRDefault="00A540D9" w:rsidP="000A6DE3">
      <w:pPr>
        <w:pStyle w:val="ListParagraph"/>
        <w:numPr>
          <w:ilvl w:val="0"/>
          <w:numId w:val="64"/>
        </w:numPr>
        <w:suppressAutoHyphens/>
        <w:autoSpaceDN w:val="0"/>
        <w:jc w:val="both"/>
        <w:textAlignment w:val="baseline"/>
      </w:pPr>
      <w:r w:rsidRPr="00B633F5">
        <w:rPr>
          <w:rFonts w:eastAsia="Calibri"/>
        </w:rPr>
        <w:t>Tipul autoturismului</w:t>
      </w:r>
      <w:r w:rsidR="00BD74AF" w:rsidRPr="00B633F5">
        <w:rPr>
          <w:rFonts w:eastAsia="Calibri"/>
        </w:rPr>
        <w:t>;</w:t>
      </w:r>
      <w:r w:rsidRPr="00B633F5">
        <w:rPr>
          <w:rFonts w:eastAsia="Calibri"/>
        </w:rPr>
        <w:tab/>
      </w:r>
    </w:p>
    <w:p w14:paraId="328F258D" w14:textId="0435DA52" w:rsidR="00A540D9" w:rsidRPr="00B633F5" w:rsidRDefault="00A540D9" w:rsidP="000A6DE3">
      <w:pPr>
        <w:pStyle w:val="ListParagraph"/>
        <w:numPr>
          <w:ilvl w:val="0"/>
          <w:numId w:val="64"/>
        </w:numPr>
        <w:suppressAutoHyphens/>
        <w:autoSpaceDN w:val="0"/>
        <w:jc w:val="both"/>
        <w:textAlignment w:val="baseline"/>
      </w:pPr>
      <w:r w:rsidRPr="00B633F5">
        <w:rPr>
          <w:rFonts w:eastAsia="Calibri"/>
        </w:rPr>
        <w:t>Nr. de înmatriculare</w:t>
      </w:r>
      <w:r w:rsidR="00BD74AF" w:rsidRPr="00B633F5">
        <w:rPr>
          <w:rFonts w:eastAsia="Calibri"/>
        </w:rPr>
        <w:t>;</w:t>
      </w:r>
      <w:r w:rsidRPr="00B633F5">
        <w:rPr>
          <w:rFonts w:eastAsia="Calibri"/>
        </w:rPr>
        <w:tab/>
      </w:r>
    </w:p>
    <w:p w14:paraId="795681E9" w14:textId="21051E8F" w:rsidR="00A540D9" w:rsidRPr="00B633F5" w:rsidRDefault="00A540D9" w:rsidP="000A6DE3">
      <w:pPr>
        <w:pStyle w:val="ListParagraph"/>
        <w:numPr>
          <w:ilvl w:val="0"/>
          <w:numId w:val="64"/>
        </w:numPr>
        <w:suppressAutoHyphens/>
        <w:autoSpaceDN w:val="0"/>
        <w:jc w:val="both"/>
        <w:textAlignment w:val="baseline"/>
      </w:pPr>
      <w:r w:rsidRPr="00B633F5">
        <w:rPr>
          <w:rFonts w:eastAsia="Calibri"/>
        </w:rPr>
        <w:t>Numele și prenumele conducătorului auto</w:t>
      </w:r>
      <w:r w:rsidR="00BD74AF" w:rsidRPr="00B633F5">
        <w:rPr>
          <w:rFonts w:eastAsia="Calibri"/>
        </w:rPr>
        <w:t>;</w:t>
      </w:r>
      <w:r w:rsidRPr="00B633F5">
        <w:rPr>
          <w:rFonts w:eastAsia="Calibri"/>
        </w:rPr>
        <w:tab/>
      </w:r>
    </w:p>
    <w:p w14:paraId="76E75F44" w14:textId="5C721237" w:rsidR="00A540D9" w:rsidRPr="00B633F5" w:rsidRDefault="00A540D9" w:rsidP="000A6DE3">
      <w:pPr>
        <w:pStyle w:val="ListParagraph"/>
        <w:numPr>
          <w:ilvl w:val="0"/>
          <w:numId w:val="64"/>
        </w:numPr>
        <w:suppressAutoHyphens/>
        <w:autoSpaceDN w:val="0"/>
        <w:jc w:val="both"/>
        <w:textAlignment w:val="baseline"/>
      </w:pPr>
      <w:r w:rsidRPr="00B633F5">
        <w:rPr>
          <w:rFonts w:eastAsia="Calibri"/>
        </w:rPr>
        <w:t>Nr. de bonuri utilizate</w:t>
      </w:r>
      <w:r w:rsidR="00BD74AF" w:rsidRPr="00B633F5">
        <w:rPr>
          <w:rFonts w:eastAsia="Calibri"/>
        </w:rPr>
        <w:t>;</w:t>
      </w:r>
      <w:r w:rsidRPr="00B633F5">
        <w:rPr>
          <w:rFonts w:eastAsia="Calibri"/>
        </w:rPr>
        <w:tab/>
      </w:r>
    </w:p>
    <w:p w14:paraId="7140C055" w14:textId="1F319FA6" w:rsidR="00A540D9" w:rsidRPr="00B633F5" w:rsidRDefault="00A540D9" w:rsidP="000A6DE3">
      <w:pPr>
        <w:pStyle w:val="ListParagraph"/>
        <w:numPr>
          <w:ilvl w:val="0"/>
          <w:numId w:val="64"/>
        </w:numPr>
        <w:suppressAutoHyphens/>
        <w:autoSpaceDN w:val="0"/>
        <w:jc w:val="both"/>
        <w:textAlignment w:val="baseline"/>
      </w:pPr>
      <w:r w:rsidRPr="00B633F5">
        <w:rPr>
          <w:rFonts w:eastAsia="Calibri"/>
        </w:rPr>
        <w:t>Valoare bon</w:t>
      </w:r>
      <w:r w:rsidR="00BD74AF" w:rsidRPr="00B633F5">
        <w:rPr>
          <w:rFonts w:eastAsia="Calibri"/>
        </w:rPr>
        <w:t>;</w:t>
      </w:r>
      <w:r w:rsidRPr="00B633F5">
        <w:rPr>
          <w:rFonts w:eastAsia="Calibri"/>
        </w:rPr>
        <w:tab/>
      </w:r>
    </w:p>
    <w:p w14:paraId="3F44FDFE" w14:textId="4DC66AB6" w:rsidR="00A540D9" w:rsidRPr="00B633F5" w:rsidRDefault="00A540D9" w:rsidP="000A6DE3">
      <w:pPr>
        <w:pStyle w:val="ListParagraph"/>
        <w:numPr>
          <w:ilvl w:val="0"/>
          <w:numId w:val="64"/>
        </w:numPr>
        <w:suppressAutoHyphens/>
        <w:autoSpaceDN w:val="0"/>
        <w:jc w:val="both"/>
        <w:textAlignment w:val="baseline"/>
      </w:pPr>
      <w:r w:rsidRPr="00B633F5">
        <w:rPr>
          <w:rFonts w:eastAsia="Calibri"/>
        </w:rPr>
        <w:t>Cantitatea totală combustibil alimentat</w:t>
      </w:r>
      <w:r w:rsidR="00BD74AF" w:rsidRPr="00B633F5">
        <w:rPr>
          <w:rFonts w:eastAsia="Calibri"/>
        </w:rPr>
        <w:t>;</w:t>
      </w:r>
      <w:r w:rsidRPr="00B633F5">
        <w:rPr>
          <w:rFonts w:eastAsia="Calibri"/>
        </w:rPr>
        <w:t xml:space="preserve"> </w:t>
      </w:r>
      <w:r w:rsidRPr="00B633F5">
        <w:rPr>
          <w:rFonts w:eastAsia="Calibri"/>
        </w:rPr>
        <w:tab/>
      </w:r>
    </w:p>
    <w:p w14:paraId="6C08DCA4" w14:textId="4FF8A5ED" w:rsidR="00A540D9" w:rsidRPr="00B633F5" w:rsidRDefault="00A540D9" w:rsidP="000A6DE3">
      <w:pPr>
        <w:pStyle w:val="ListParagraph"/>
        <w:numPr>
          <w:ilvl w:val="0"/>
          <w:numId w:val="64"/>
        </w:numPr>
        <w:suppressAutoHyphens/>
        <w:autoSpaceDN w:val="0"/>
        <w:jc w:val="both"/>
        <w:textAlignment w:val="baseline"/>
      </w:pPr>
      <w:r w:rsidRPr="00B633F5">
        <w:rPr>
          <w:rFonts w:eastAsia="Calibri"/>
        </w:rPr>
        <w:t>Valoarea totală combustibil alimentat</w:t>
      </w:r>
      <w:r w:rsidR="00BD74AF" w:rsidRPr="00B633F5">
        <w:rPr>
          <w:rFonts w:eastAsia="Calibri"/>
        </w:rPr>
        <w:t>;</w:t>
      </w:r>
      <w:r w:rsidRPr="00B633F5">
        <w:rPr>
          <w:rFonts w:eastAsia="Calibri"/>
        </w:rPr>
        <w:tab/>
      </w:r>
    </w:p>
    <w:p w14:paraId="472E9EAE" w14:textId="11025ED3" w:rsidR="004E0FBB" w:rsidRPr="00B633F5" w:rsidRDefault="00A540D9" w:rsidP="000A6DE3">
      <w:pPr>
        <w:pStyle w:val="ListParagraph"/>
        <w:numPr>
          <w:ilvl w:val="0"/>
          <w:numId w:val="64"/>
        </w:numPr>
        <w:suppressAutoHyphens/>
        <w:autoSpaceDN w:val="0"/>
        <w:jc w:val="both"/>
        <w:textAlignment w:val="baseline"/>
      </w:pPr>
      <w:r w:rsidRPr="00B633F5">
        <w:rPr>
          <w:rFonts w:eastAsia="Calibri"/>
        </w:rPr>
        <w:t>Observații</w:t>
      </w:r>
      <w:r w:rsidR="00BD74AF" w:rsidRPr="00B633F5">
        <w:rPr>
          <w:rFonts w:eastAsia="Calibri"/>
        </w:rPr>
        <w:t>;</w:t>
      </w:r>
    </w:p>
    <w:p w14:paraId="0C7CD369" w14:textId="5BE9445A" w:rsidR="00A540D9" w:rsidRPr="00B633F5" w:rsidRDefault="00BD74AF" w:rsidP="000A6DE3">
      <w:pPr>
        <w:pStyle w:val="ListParagraph"/>
        <w:numPr>
          <w:ilvl w:val="0"/>
          <w:numId w:val="64"/>
        </w:numPr>
        <w:suppressAutoHyphens/>
        <w:autoSpaceDN w:val="0"/>
        <w:jc w:val="both"/>
        <w:textAlignment w:val="baseline"/>
      </w:pPr>
      <w:bookmarkStart w:id="35" w:name="_Hlk176792352"/>
      <w:r w:rsidRPr="00B633F5">
        <w:rPr>
          <w:rFonts w:eastAsia="Calibri"/>
        </w:rPr>
        <w:t>Întocmit -</w:t>
      </w:r>
      <w:bookmarkStart w:id="36" w:name="_Hlk176791970"/>
      <w:r w:rsidRPr="00B633F5">
        <w:rPr>
          <w:rFonts w:eastAsia="Calibri"/>
        </w:rPr>
        <w:t>numele, prenumele</w:t>
      </w:r>
      <w:r w:rsidR="00C049FA" w:rsidRPr="00B633F5">
        <w:rPr>
          <w:rFonts w:eastAsia="Calibri"/>
        </w:rPr>
        <w:t>, funcț</w:t>
      </w:r>
      <w:r w:rsidR="00664F27" w:rsidRPr="00B633F5">
        <w:rPr>
          <w:rFonts w:eastAsia="Calibri"/>
        </w:rPr>
        <w:t>ia</w:t>
      </w:r>
      <w:r w:rsidRPr="00B633F5">
        <w:rPr>
          <w:rFonts w:eastAsia="Calibri"/>
        </w:rPr>
        <w:t xml:space="preserve"> și semnătura</w:t>
      </w:r>
      <w:bookmarkEnd w:id="36"/>
      <w:r w:rsidRPr="00B633F5">
        <w:rPr>
          <w:rFonts w:eastAsia="Calibri"/>
        </w:rPr>
        <w:t>;</w:t>
      </w:r>
    </w:p>
    <w:p w14:paraId="5270C93A" w14:textId="0AA11993" w:rsidR="00BD74AF" w:rsidRPr="00B633F5" w:rsidRDefault="00BD74AF" w:rsidP="000A6DE3">
      <w:pPr>
        <w:pStyle w:val="ListParagraph"/>
        <w:numPr>
          <w:ilvl w:val="0"/>
          <w:numId w:val="64"/>
        </w:numPr>
        <w:suppressAutoHyphens/>
        <w:autoSpaceDN w:val="0"/>
        <w:jc w:val="both"/>
        <w:textAlignment w:val="baseline"/>
      </w:pPr>
      <w:r w:rsidRPr="00B633F5">
        <w:rPr>
          <w:rFonts w:eastAsia="Calibri"/>
        </w:rPr>
        <w:lastRenderedPageBreak/>
        <w:t>Verificat- numele, prenumele</w:t>
      </w:r>
      <w:r w:rsidR="00664F27" w:rsidRPr="00B633F5">
        <w:rPr>
          <w:rFonts w:eastAsia="Calibri"/>
        </w:rPr>
        <w:t>, funcția</w:t>
      </w:r>
      <w:r w:rsidRPr="00B633F5">
        <w:rPr>
          <w:rFonts w:eastAsia="Calibri"/>
        </w:rPr>
        <w:t xml:space="preserve"> și semnătura.</w:t>
      </w:r>
    </w:p>
    <w:bookmarkEnd w:id="35"/>
    <w:p w14:paraId="13C49EC9" w14:textId="442C3A63" w:rsidR="005C5BA1" w:rsidRPr="00B633F5" w:rsidRDefault="005C5BA1" w:rsidP="000A6DE3">
      <w:pPr>
        <w:numPr>
          <w:ilvl w:val="0"/>
          <w:numId w:val="57"/>
        </w:numPr>
        <w:suppressAutoHyphens/>
        <w:autoSpaceDN w:val="0"/>
        <w:jc w:val="both"/>
        <w:textAlignment w:val="baseline"/>
        <w:rPr>
          <w:rFonts w:eastAsia="Calibri"/>
          <w:b/>
          <w:bCs/>
          <w:i/>
          <w:iCs/>
        </w:rPr>
      </w:pPr>
      <w:r w:rsidRPr="00B633F5">
        <w:rPr>
          <w:rFonts w:eastAsia="Calibri"/>
          <w:b/>
          <w:bCs/>
          <w:i/>
          <w:iCs/>
        </w:rPr>
        <w:t xml:space="preserve">Balanța consumului de carburant pe fiecare autoturism (Anexa 4) </w:t>
      </w:r>
    </w:p>
    <w:p w14:paraId="015426AC" w14:textId="05738AC6" w:rsidR="005C5BA1" w:rsidRPr="00B633F5" w:rsidRDefault="005C5BA1" w:rsidP="000A6DE3">
      <w:pPr>
        <w:suppressAutoHyphens/>
        <w:autoSpaceDN w:val="0"/>
        <w:jc w:val="both"/>
        <w:textAlignment w:val="baseline"/>
        <w:rPr>
          <w:rFonts w:eastAsia="Calibri"/>
        </w:rPr>
      </w:pPr>
      <w:r w:rsidRPr="00B633F5">
        <w:rPr>
          <w:rFonts w:eastAsia="Calibri"/>
          <w:b/>
          <w:bCs/>
          <w:i/>
          <w:iCs/>
        </w:rPr>
        <w:t>Rolul:</w:t>
      </w:r>
      <w:r w:rsidR="00562135" w:rsidRPr="00B633F5">
        <w:rPr>
          <w:rFonts w:eastAsia="Calibri"/>
          <w:b/>
          <w:bCs/>
          <w:i/>
          <w:iCs/>
        </w:rPr>
        <w:t xml:space="preserve"> </w:t>
      </w:r>
      <w:r w:rsidR="009A609E" w:rsidRPr="00B633F5">
        <w:rPr>
          <w:rFonts w:eastAsia="Calibri"/>
        </w:rPr>
        <w:t xml:space="preserve">document justificativ </w:t>
      </w:r>
      <w:r w:rsidR="005E3D29" w:rsidRPr="00B633F5">
        <w:rPr>
          <w:rFonts w:eastAsia="Calibri"/>
        </w:rPr>
        <w:t>-</w:t>
      </w:r>
      <w:r w:rsidR="00562135" w:rsidRPr="00B633F5">
        <w:rPr>
          <w:rFonts w:eastAsia="Calibri"/>
        </w:rPr>
        <w:t>c</w:t>
      </w:r>
      <w:r w:rsidR="009A609E" w:rsidRPr="00B633F5">
        <w:rPr>
          <w:rFonts w:eastAsia="Calibri"/>
        </w:rPr>
        <w:t>o</w:t>
      </w:r>
      <w:r w:rsidR="00562135" w:rsidRPr="00B633F5">
        <w:rPr>
          <w:rFonts w:eastAsia="Calibri"/>
        </w:rPr>
        <w:t>nstituie o eviden</w:t>
      </w:r>
      <w:r w:rsidR="009A609E" w:rsidRPr="00B633F5">
        <w:rPr>
          <w:rFonts w:eastAsia="Calibri"/>
        </w:rPr>
        <w:t xml:space="preserve">ță </w:t>
      </w:r>
      <w:r w:rsidR="00562135" w:rsidRPr="00B633F5">
        <w:rPr>
          <w:rFonts w:eastAsia="Calibri"/>
        </w:rPr>
        <w:t>clar</w:t>
      </w:r>
      <w:r w:rsidR="009A609E" w:rsidRPr="00B633F5">
        <w:rPr>
          <w:rFonts w:eastAsia="Calibri"/>
        </w:rPr>
        <w:t>ă</w:t>
      </w:r>
      <w:r w:rsidR="00562135" w:rsidRPr="00B633F5">
        <w:rPr>
          <w:rFonts w:eastAsia="Calibri"/>
        </w:rPr>
        <w:t xml:space="preserve"> privind </w:t>
      </w:r>
      <w:r w:rsidR="00084A05" w:rsidRPr="00B633F5">
        <w:rPr>
          <w:rFonts w:eastAsia="Calibri"/>
        </w:rPr>
        <w:t>consumul</w:t>
      </w:r>
      <w:r w:rsidR="00562135" w:rsidRPr="00B633F5">
        <w:rPr>
          <w:rFonts w:eastAsia="Calibri"/>
        </w:rPr>
        <w:t xml:space="preserve"> de carburant</w:t>
      </w:r>
      <w:r w:rsidR="00DF1C22" w:rsidRPr="00B633F5">
        <w:rPr>
          <w:rFonts w:eastAsia="Calibri"/>
        </w:rPr>
        <w:t>.</w:t>
      </w:r>
    </w:p>
    <w:p w14:paraId="0C609136" w14:textId="77777777" w:rsidR="00DF1C22" w:rsidRPr="00B633F5" w:rsidRDefault="005C5BA1" w:rsidP="000A6DE3">
      <w:pPr>
        <w:suppressAutoHyphens/>
        <w:autoSpaceDN w:val="0"/>
        <w:jc w:val="both"/>
        <w:textAlignment w:val="baseline"/>
      </w:pPr>
      <w:r w:rsidRPr="00B633F5">
        <w:rPr>
          <w:rFonts w:eastAsia="Calibri"/>
          <w:b/>
          <w:bCs/>
          <w:i/>
          <w:iCs/>
        </w:rPr>
        <w:t>Conținutul:</w:t>
      </w:r>
      <w:r w:rsidR="00DF1C22" w:rsidRPr="00B633F5">
        <w:t xml:space="preserve"> </w:t>
      </w:r>
    </w:p>
    <w:p w14:paraId="6C7A86AE" w14:textId="77777777" w:rsidR="00DF1C22" w:rsidRPr="00B633F5" w:rsidRDefault="00DF1C22" w:rsidP="000A6DE3">
      <w:pPr>
        <w:pStyle w:val="ListParagraph"/>
        <w:numPr>
          <w:ilvl w:val="0"/>
          <w:numId w:val="65"/>
        </w:numPr>
        <w:suppressAutoHyphens/>
        <w:autoSpaceDN w:val="0"/>
        <w:jc w:val="both"/>
        <w:textAlignment w:val="baseline"/>
        <w:rPr>
          <w:rFonts w:eastAsia="Calibri"/>
        </w:rPr>
      </w:pPr>
      <w:r w:rsidRPr="00B633F5">
        <w:rPr>
          <w:rFonts w:eastAsia="Calibri"/>
        </w:rPr>
        <w:t>Nr.crt.</w:t>
      </w:r>
      <w:r w:rsidRPr="00B633F5">
        <w:rPr>
          <w:rFonts w:eastAsia="Calibri"/>
        </w:rPr>
        <w:tab/>
      </w:r>
    </w:p>
    <w:p w14:paraId="5DDAACEE" w14:textId="0C3EA28D" w:rsidR="00DF1C22" w:rsidRPr="00B633F5" w:rsidRDefault="00DF1C22" w:rsidP="000A6DE3">
      <w:pPr>
        <w:pStyle w:val="ListParagraph"/>
        <w:numPr>
          <w:ilvl w:val="0"/>
          <w:numId w:val="65"/>
        </w:numPr>
        <w:suppressAutoHyphens/>
        <w:autoSpaceDN w:val="0"/>
        <w:jc w:val="both"/>
        <w:textAlignment w:val="baseline"/>
        <w:rPr>
          <w:rFonts w:eastAsia="Calibri"/>
        </w:rPr>
      </w:pPr>
      <w:r w:rsidRPr="00B633F5">
        <w:rPr>
          <w:rFonts w:eastAsia="Calibri"/>
        </w:rPr>
        <w:t>Nr. de înmatriculare;</w:t>
      </w:r>
      <w:r w:rsidRPr="00B633F5">
        <w:rPr>
          <w:rFonts w:eastAsia="Calibri"/>
        </w:rPr>
        <w:tab/>
      </w:r>
    </w:p>
    <w:p w14:paraId="25E6312C" w14:textId="59EEC4A7" w:rsidR="00DF1C22" w:rsidRPr="00B633F5" w:rsidRDefault="00DF1C22" w:rsidP="000A6DE3">
      <w:pPr>
        <w:pStyle w:val="ListParagraph"/>
        <w:numPr>
          <w:ilvl w:val="0"/>
          <w:numId w:val="65"/>
        </w:numPr>
        <w:suppressAutoHyphens/>
        <w:autoSpaceDN w:val="0"/>
        <w:jc w:val="both"/>
        <w:textAlignment w:val="baseline"/>
        <w:rPr>
          <w:rFonts w:eastAsia="Calibri"/>
        </w:rPr>
      </w:pPr>
      <w:r w:rsidRPr="00B633F5">
        <w:rPr>
          <w:rFonts w:eastAsia="Calibri"/>
        </w:rPr>
        <w:t>Stocul de carburant la începutul lunii;</w:t>
      </w:r>
      <w:r w:rsidRPr="00B633F5">
        <w:rPr>
          <w:rFonts w:eastAsia="Calibri"/>
        </w:rPr>
        <w:tab/>
      </w:r>
    </w:p>
    <w:p w14:paraId="12D2C588" w14:textId="37FB14CF" w:rsidR="00DF1C22" w:rsidRPr="00B633F5" w:rsidRDefault="00DF1C22" w:rsidP="000A6DE3">
      <w:pPr>
        <w:pStyle w:val="ListParagraph"/>
        <w:numPr>
          <w:ilvl w:val="0"/>
          <w:numId w:val="65"/>
        </w:numPr>
        <w:suppressAutoHyphens/>
        <w:autoSpaceDN w:val="0"/>
        <w:jc w:val="both"/>
        <w:textAlignment w:val="baseline"/>
        <w:rPr>
          <w:rFonts w:eastAsia="Calibri"/>
        </w:rPr>
      </w:pPr>
      <w:r w:rsidRPr="00B633F5">
        <w:rPr>
          <w:rFonts w:eastAsia="Calibri"/>
        </w:rPr>
        <w:t>Cantitatea alimentată în cursul lunii;</w:t>
      </w:r>
      <w:r w:rsidRPr="00B633F5">
        <w:rPr>
          <w:rFonts w:eastAsia="Calibri"/>
        </w:rPr>
        <w:tab/>
      </w:r>
    </w:p>
    <w:p w14:paraId="3E3AF3B6" w14:textId="365A1062" w:rsidR="00DF1C22" w:rsidRPr="00B633F5" w:rsidRDefault="00DF1C22" w:rsidP="000A6DE3">
      <w:pPr>
        <w:pStyle w:val="ListParagraph"/>
        <w:numPr>
          <w:ilvl w:val="0"/>
          <w:numId w:val="65"/>
        </w:numPr>
        <w:suppressAutoHyphens/>
        <w:autoSpaceDN w:val="0"/>
        <w:jc w:val="both"/>
        <w:textAlignment w:val="baseline"/>
        <w:rPr>
          <w:rFonts w:eastAsia="Calibri"/>
        </w:rPr>
      </w:pPr>
      <w:r w:rsidRPr="00B633F5">
        <w:rPr>
          <w:rFonts w:eastAsia="Calibri"/>
        </w:rPr>
        <w:t>Cantitatea consumată în cursul lunii;</w:t>
      </w:r>
      <w:r w:rsidRPr="00B633F5">
        <w:rPr>
          <w:rFonts w:eastAsia="Calibri"/>
        </w:rPr>
        <w:tab/>
      </w:r>
    </w:p>
    <w:p w14:paraId="1CDAAD7F" w14:textId="38334882" w:rsidR="00DF1C22" w:rsidRPr="00B633F5" w:rsidRDefault="00DF1C22" w:rsidP="000A6DE3">
      <w:pPr>
        <w:pStyle w:val="ListParagraph"/>
        <w:numPr>
          <w:ilvl w:val="0"/>
          <w:numId w:val="65"/>
        </w:numPr>
        <w:suppressAutoHyphens/>
        <w:autoSpaceDN w:val="0"/>
        <w:jc w:val="both"/>
        <w:textAlignment w:val="baseline"/>
        <w:rPr>
          <w:rFonts w:eastAsia="Calibri"/>
        </w:rPr>
      </w:pPr>
      <w:r w:rsidRPr="00B633F5">
        <w:rPr>
          <w:rFonts w:eastAsia="Calibri"/>
        </w:rPr>
        <w:t>Stocul de combustibil existent la finele lunii;</w:t>
      </w:r>
      <w:r w:rsidRPr="00B633F5">
        <w:rPr>
          <w:rFonts w:eastAsia="Calibri"/>
        </w:rPr>
        <w:tab/>
      </w:r>
    </w:p>
    <w:p w14:paraId="145C46C4" w14:textId="29E9E071" w:rsidR="005C5BA1" w:rsidRPr="00B633F5" w:rsidRDefault="00DF1C22" w:rsidP="000A6DE3">
      <w:pPr>
        <w:pStyle w:val="ListParagraph"/>
        <w:numPr>
          <w:ilvl w:val="0"/>
          <w:numId w:val="65"/>
        </w:numPr>
        <w:suppressAutoHyphens/>
        <w:autoSpaceDN w:val="0"/>
        <w:jc w:val="both"/>
        <w:textAlignment w:val="baseline"/>
        <w:rPr>
          <w:rFonts w:eastAsia="Calibri"/>
        </w:rPr>
      </w:pPr>
      <w:r w:rsidRPr="00B633F5">
        <w:rPr>
          <w:rFonts w:eastAsia="Calibri"/>
        </w:rPr>
        <w:t>Diferența existentă faptic în rezervorul autoturismului</w:t>
      </w:r>
      <w:r w:rsidR="00664F27" w:rsidRPr="00B633F5">
        <w:rPr>
          <w:rFonts w:eastAsia="Calibri"/>
        </w:rPr>
        <w:t>;</w:t>
      </w:r>
    </w:p>
    <w:p w14:paraId="7AF7E103" w14:textId="77777777" w:rsidR="00664F27" w:rsidRPr="00B633F5" w:rsidRDefault="00664F27" w:rsidP="000A6DE3">
      <w:pPr>
        <w:pStyle w:val="ListParagraph"/>
        <w:numPr>
          <w:ilvl w:val="0"/>
          <w:numId w:val="64"/>
        </w:numPr>
        <w:suppressAutoHyphens/>
        <w:autoSpaceDN w:val="0"/>
        <w:jc w:val="both"/>
        <w:textAlignment w:val="baseline"/>
      </w:pPr>
      <w:r w:rsidRPr="00B633F5">
        <w:rPr>
          <w:rFonts w:eastAsia="Calibri"/>
        </w:rPr>
        <w:t>Întocmit -numele, prenumele, funcția și semnătura;</w:t>
      </w:r>
    </w:p>
    <w:p w14:paraId="12802CD9" w14:textId="77777777" w:rsidR="00664F27" w:rsidRPr="00B633F5" w:rsidRDefault="00664F27" w:rsidP="000A6DE3">
      <w:pPr>
        <w:pStyle w:val="ListParagraph"/>
        <w:numPr>
          <w:ilvl w:val="0"/>
          <w:numId w:val="64"/>
        </w:numPr>
        <w:suppressAutoHyphens/>
        <w:autoSpaceDN w:val="0"/>
        <w:jc w:val="both"/>
        <w:textAlignment w:val="baseline"/>
      </w:pPr>
      <w:r w:rsidRPr="00B633F5">
        <w:rPr>
          <w:rFonts w:eastAsia="Calibri"/>
        </w:rPr>
        <w:t>Verificat- numele, prenumele, funcția și semnătura.</w:t>
      </w:r>
    </w:p>
    <w:p w14:paraId="0EEBDB77" w14:textId="77777777" w:rsidR="00664F27" w:rsidRPr="00B633F5" w:rsidRDefault="00664F27" w:rsidP="000A6DE3">
      <w:pPr>
        <w:pStyle w:val="ListParagraph"/>
        <w:suppressAutoHyphens/>
        <w:autoSpaceDN w:val="0"/>
        <w:jc w:val="both"/>
        <w:textAlignment w:val="baseline"/>
        <w:rPr>
          <w:rFonts w:eastAsia="Calibri"/>
        </w:rPr>
      </w:pPr>
    </w:p>
    <w:p w14:paraId="790C3D5D" w14:textId="00EAFDF3" w:rsidR="005C5BA1" w:rsidRPr="00B633F5" w:rsidRDefault="005C5BA1" w:rsidP="000A6DE3">
      <w:pPr>
        <w:numPr>
          <w:ilvl w:val="0"/>
          <w:numId w:val="57"/>
        </w:numPr>
        <w:suppressAutoHyphens/>
        <w:autoSpaceDN w:val="0"/>
        <w:jc w:val="both"/>
        <w:textAlignment w:val="baseline"/>
        <w:rPr>
          <w:rFonts w:eastAsia="Calibri"/>
          <w:b/>
          <w:bCs/>
          <w:i/>
          <w:iCs/>
        </w:rPr>
      </w:pPr>
      <w:r w:rsidRPr="00B633F5">
        <w:rPr>
          <w:rFonts w:eastAsia="Calibri"/>
          <w:b/>
          <w:bCs/>
          <w:i/>
          <w:iCs/>
        </w:rPr>
        <w:t>Situația valorificării consumului de carburant (Anexa 5</w:t>
      </w:r>
      <w:r w:rsidR="006B66BA">
        <w:rPr>
          <w:rFonts w:eastAsia="Calibri"/>
          <w:b/>
          <w:bCs/>
          <w:i/>
          <w:iCs/>
        </w:rPr>
        <w:t>a</w:t>
      </w:r>
      <w:r w:rsidRPr="00B633F5">
        <w:rPr>
          <w:rFonts w:eastAsia="Calibri"/>
          <w:b/>
          <w:bCs/>
          <w:i/>
          <w:iCs/>
        </w:rPr>
        <w:t>)</w:t>
      </w:r>
    </w:p>
    <w:p w14:paraId="5A11D130" w14:textId="77777777" w:rsidR="005C5BA1" w:rsidRPr="00B633F5" w:rsidRDefault="005C5BA1" w:rsidP="000A6DE3">
      <w:pPr>
        <w:suppressAutoHyphens/>
        <w:autoSpaceDN w:val="0"/>
        <w:jc w:val="both"/>
        <w:textAlignment w:val="baseline"/>
        <w:rPr>
          <w:rFonts w:eastAsia="Calibri"/>
          <w:b/>
          <w:bCs/>
          <w:i/>
          <w:iCs/>
        </w:rPr>
      </w:pPr>
      <w:r w:rsidRPr="00B633F5">
        <w:rPr>
          <w:rFonts w:eastAsia="Calibri"/>
          <w:b/>
          <w:bCs/>
          <w:i/>
          <w:iCs/>
        </w:rPr>
        <w:t>Rolul:</w:t>
      </w:r>
    </w:p>
    <w:p w14:paraId="2C2CBFB0" w14:textId="77777777" w:rsidR="00641C75" w:rsidRPr="00B633F5" w:rsidRDefault="005C5BA1" w:rsidP="000A6DE3">
      <w:pPr>
        <w:suppressAutoHyphens/>
        <w:autoSpaceDN w:val="0"/>
        <w:jc w:val="both"/>
        <w:textAlignment w:val="baseline"/>
      </w:pPr>
      <w:r w:rsidRPr="00B633F5">
        <w:rPr>
          <w:rFonts w:eastAsia="Calibri"/>
          <w:b/>
          <w:bCs/>
          <w:i/>
          <w:iCs/>
        </w:rPr>
        <w:t>Conținutul:</w:t>
      </w:r>
      <w:r w:rsidR="00641C75" w:rsidRPr="00B633F5">
        <w:t xml:space="preserve"> </w:t>
      </w:r>
    </w:p>
    <w:p w14:paraId="1BEB6548" w14:textId="77777777" w:rsidR="00641C75" w:rsidRPr="00B633F5" w:rsidRDefault="00641C75" w:rsidP="000A6DE3">
      <w:pPr>
        <w:pStyle w:val="ListParagraph"/>
        <w:numPr>
          <w:ilvl w:val="0"/>
          <w:numId w:val="66"/>
        </w:numPr>
        <w:suppressAutoHyphens/>
        <w:autoSpaceDN w:val="0"/>
        <w:jc w:val="both"/>
        <w:textAlignment w:val="baseline"/>
        <w:rPr>
          <w:rFonts w:eastAsia="Calibri"/>
        </w:rPr>
      </w:pPr>
      <w:r w:rsidRPr="00B633F5">
        <w:rPr>
          <w:rFonts w:eastAsia="Calibri"/>
        </w:rPr>
        <w:t>Nr.crt.</w:t>
      </w:r>
      <w:r w:rsidRPr="00B633F5">
        <w:rPr>
          <w:rFonts w:eastAsia="Calibri"/>
        </w:rPr>
        <w:tab/>
      </w:r>
    </w:p>
    <w:p w14:paraId="7F769055" w14:textId="6147E03D" w:rsidR="00641C75" w:rsidRPr="00B633F5" w:rsidRDefault="00641C75" w:rsidP="000A6DE3">
      <w:pPr>
        <w:pStyle w:val="ListParagraph"/>
        <w:numPr>
          <w:ilvl w:val="0"/>
          <w:numId w:val="66"/>
        </w:numPr>
        <w:suppressAutoHyphens/>
        <w:autoSpaceDN w:val="0"/>
        <w:jc w:val="both"/>
        <w:textAlignment w:val="baseline"/>
        <w:rPr>
          <w:rFonts w:eastAsia="Calibri"/>
        </w:rPr>
      </w:pPr>
      <w:r w:rsidRPr="00B633F5">
        <w:rPr>
          <w:rFonts w:eastAsia="Calibri"/>
        </w:rPr>
        <w:t>Nr. de înmatriculare;</w:t>
      </w:r>
      <w:r w:rsidRPr="00B633F5">
        <w:rPr>
          <w:rFonts w:eastAsia="Calibri"/>
        </w:rPr>
        <w:tab/>
      </w:r>
    </w:p>
    <w:p w14:paraId="4EF35200" w14:textId="1D727322" w:rsidR="00641C75" w:rsidRPr="00B633F5" w:rsidRDefault="00641C75" w:rsidP="000A6DE3">
      <w:pPr>
        <w:pStyle w:val="ListParagraph"/>
        <w:numPr>
          <w:ilvl w:val="0"/>
          <w:numId w:val="66"/>
        </w:numPr>
        <w:suppressAutoHyphens/>
        <w:autoSpaceDN w:val="0"/>
        <w:jc w:val="both"/>
        <w:textAlignment w:val="baseline"/>
        <w:rPr>
          <w:rFonts w:eastAsia="Calibri"/>
        </w:rPr>
      </w:pPr>
      <w:r w:rsidRPr="00B633F5">
        <w:rPr>
          <w:rFonts w:eastAsia="Calibri"/>
        </w:rPr>
        <w:t>Prețul combustibilului lei/litru;</w:t>
      </w:r>
      <w:r w:rsidRPr="00B633F5">
        <w:rPr>
          <w:rFonts w:eastAsia="Calibri"/>
        </w:rPr>
        <w:tab/>
      </w:r>
    </w:p>
    <w:p w14:paraId="2635F130" w14:textId="4AB79334" w:rsidR="00641C75" w:rsidRPr="00B633F5" w:rsidRDefault="00641C75" w:rsidP="000A6DE3">
      <w:pPr>
        <w:pStyle w:val="ListParagraph"/>
        <w:numPr>
          <w:ilvl w:val="0"/>
          <w:numId w:val="66"/>
        </w:numPr>
        <w:suppressAutoHyphens/>
        <w:autoSpaceDN w:val="0"/>
        <w:jc w:val="both"/>
        <w:textAlignment w:val="baseline"/>
        <w:rPr>
          <w:rFonts w:eastAsia="Calibri"/>
        </w:rPr>
      </w:pPr>
      <w:r w:rsidRPr="00B633F5">
        <w:rPr>
          <w:rFonts w:eastAsia="Calibri"/>
        </w:rPr>
        <w:t>Consumul realizat;</w:t>
      </w:r>
      <w:r w:rsidRPr="00B633F5">
        <w:rPr>
          <w:rFonts w:eastAsia="Calibri"/>
        </w:rPr>
        <w:tab/>
      </w:r>
    </w:p>
    <w:p w14:paraId="7892FC05" w14:textId="03BA901E" w:rsidR="005C5BA1" w:rsidRPr="00B633F5" w:rsidRDefault="00641C75" w:rsidP="000A6DE3">
      <w:pPr>
        <w:pStyle w:val="ListParagraph"/>
        <w:numPr>
          <w:ilvl w:val="0"/>
          <w:numId w:val="66"/>
        </w:numPr>
        <w:suppressAutoHyphens/>
        <w:autoSpaceDN w:val="0"/>
        <w:jc w:val="both"/>
        <w:textAlignment w:val="baseline"/>
        <w:rPr>
          <w:rFonts w:eastAsia="Calibri"/>
        </w:rPr>
      </w:pPr>
      <w:r w:rsidRPr="00B633F5">
        <w:rPr>
          <w:rFonts w:eastAsia="Calibri"/>
        </w:rPr>
        <w:t>Stoc la finele lunii</w:t>
      </w:r>
      <w:r w:rsidR="00664F27" w:rsidRPr="00B633F5">
        <w:rPr>
          <w:rFonts w:eastAsia="Calibri"/>
        </w:rPr>
        <w:t>;</w:t>
      </w:r>
    </w:p>
    <w:p w14:paraId="6AEF1716" w14:textId="77777777" w:rsidR="00664F27" w:rsidRPr="00B633F5" w:rsidRDefault="00664F27" w:rsidP="000A6DE3">
      <w:pPr>
        <w:pStyle w:val="ListParagraph"/>
        <w:numPr>
          <w:ilvl w:val="0"/>
          <w:numId w:val="64"/>
        </w:numPr>
        <w:suppressAutoHyphens/>
        <w:autoSpaceDN w:val="0"/>
        <w:jc w:val="both"/>
        <w:textAlignment w:val="baseline"/>
      </w:pPr>
      <w:r w:rsidRPr="00B633F5">
        <w:rPr>
          <w:rFonts w:eastAsia="Calibri"/>
        </w:rPr>
        <w:t>Întocmit -numele, prenumele, funcția și semnătura;</w:t>
      </w:r>
    </w:p>
    <w:p w14:paraId="7155883F" w14:textId="77777777" w:rsidR="00664F27" w:rsidRPr="00B633F5" w:rsidRDefault="00664F27" w:rsidP="000A6DE3">
      <w:pPr>
        <w:pStyle w:val="ListParagraph"/>
        <w:numPr>
          <w:ilvl w:val="0"/>
          <w:numId w:val="64"/>
        </w:numPr>
        <w:suppressAutoHyphens/>
        <w:autoSpaceDN w:val="0"/>
        <w:jc w:val="both"/>
        <w:textAlignment w:val="baseline"/>
      </w:pPr>
      <w:r w:rsidRPr="00B633F5">
        <w:rPr>
          <w:rFonts w:eastAsia="Calibri"/>
        </w:rPr>
        <w:t>Verificat- numele, prenumele, funcția și semnătura.</w:t>
      </w:r>
    </w:p>
    <w:p w14:paraId="15D6C277" w14:textId="77777777" w:rsidR="00664F27" w:rsidRPr="00B633F5" w:rsidRDefault="00664F27" w:rsidP="000A6DE3">
      <w:pPr>
        <w:pStyle w:val="ListParagraph"/>
        <w:suppressAutoHyphens/>
        <w:autoSpaceDN w:val="0"/>
        <w:jc w:val="both"/>
        <w:textAlignment w:val="baseline"/>
        <w:rPr>
          <w:rFonts w:eastAsia="Calibri"/>
        </w:rPr>
      </w:pPr>
    </w:p>
    <w:p w14:paraId="4129815D" w14:textId="27627052" w:rsidR="005C5BA1" w:rsidRPr="00B633F5" w:rsidRDefault="005C5BA1" w:rsidP="000A6DE3">
      <w:pPr>
        <w:pStyle w:val="ListParagraph"/>
        <w:numPr>
          <w:ilvl w:val="0"/>
          <w:numId w:val="57"/>
        </w:numPr>
        <w:suppressAutoHyphens/>
        <w:autoSpaceDN w:val="0"/>
        <w:jc w:val="both"/>
        <w:textAlignment w:val="baseline"/>
        <w:rPr>
          <w:rFonts w:eastAsia="Calibri"/>
          <w:b/>
          <w:bCs/>
          <w:i/>
          <w:iCs/>
        </w:rPr>
      </w:pPr>
      <w:r w:rsidRPr="00B633F5">
        <w:rPr>
          <w:rFonts w:eastAsia="Calibri"/>
          <w:b/>
          <w:bCs/>
          <w:i/>
          <w:iCs/>
        </w:rPr>
        <w:t xml:space="preserve">Situația verificării stocului de carburant și a km parcurși și înregistrați de aparatul de bord (Anexa </w:t>
      </w:r>
      <w:r w:rsidR="006B66BA">
        <w:rPr>
          <w:rFonts w:eastAsia="Calibri"/>
          <w:b/>
          <w:bCs/>
          <w:i/>
          <w:iCs/>
        </w:rPr>
        <w:t>5b</w:t>
      </w:r>
      <w:r w:rsidRPr="00B633F5">
        <w:rPr>
          <w:rFonts w:eastAsia="Calibri"/>
          <w:b/>
          <w:bCs/>
          <w:i/>
          <w:iCs/>
        </w:rPr>
        <w:t>)</w:t>
      </w:r>
    </w:p>
    <w:p w14:paraId="2B42CE0A" w14:textId="77777777" w:rsidR="005C5BA1" w:rsidRPr="00B633F5" w:rsidRDefault="005C5BA1" w:rsidP="000A6DE3">
      <w:pPr>
        <w:suppressAutoHyphens/>
        <w:autoSpaceDN w:val="0"/>
        <w:jc w:val="both"/>
        <w:textAlignment w:val="baseline"/>
        <w:rPr>
          <w:rFonts w:eastAsia="Calibri"/>
          <w:b/>
          <w:bCs/>
          <w:i/>
          <w:iCs/>
        </w:rPr>
      </w:pPr>
      <w:r w:rsidRPr="00B633F5">
        <w:rPr>
          <w:rFonts w:eastAsia="Calibri"/>
          <w:b/>
          <w:bCs/>
          <w:i/>
          <w:iCs/>
        </w:rPr>
        <w:t>Rolul:</w:t>
      </w:r>
    </w:p>
    <w:p w14:paraId="3846EEC4" w14:textId="77777777" w:rsidR="00664F27" w:rsidRPr="00B633F5" w:rsidRDefault="005C5BA1" w:rsidP="000A6DE3">
      <w:pPr>
        <w:suppressAutoHyphens/>
        <w:autoSpaceDN w:val="0"/>
        <w:jc w:val="both"/>
        <w:textAlignment w:val="baseline"/>
      </w:pPr>
      <w:r w:rsidRPr="00B633F5">
        <w:rPr>
          <w:rFonts w:eastAsia="Calibri"/>
          <w:b/>
          <w:bCs/>
          <w:i/>
          <w:iCs/>
        </w:rPr>
        <w:t>Conținutul:</w:t>
      </w:r>
      <w:r w:rsidR="00C049FA" w:rsidRPr="00B633F5">
        <w:t xml:space="preserve"> </w:t>
      </w:r>
    </w:p>
    <w:p w14:paraId="4D6898EB" w14:textId="77777777" w:rsidR="00664F27" w:rsidRPr="00B633F5" w:rsidRDefault="00C049FA" w:rsidP="000A6DE3">
      <w:pPr>
        <w:pStyle w:val="ListParagraph"/>
        <w:numPr>
          <w:ilvl w:val="0"/>
          <w:numId w:val="67"/>
        </w:numPr>
        <w:suppressAutoHyphens/>
        <w:autoSpaceDN w:val="0"/>
        <w:jc w:val="both"/>
        <w:textAlignment w:val="baseline"/>
        <w:rPr>
          <w:rFonts w:eastAsia="Calibri"/>
        </w:rPr>
      </w:pPr>
      <w:r w:rsidRPr="00B633F5">
        <w:rPr>
          <w:rFonts w:eastAsia="Calibri"/>
        </w:rPr>
        <w:t>Nr.crt.</w:t>
      </w:r>
      <w:r w:rsidRPr="00B633F5">
        <w:rPr>
          <w:rFonts w:eastAsia="Calibri"/>
        </w:rPr>
        <w:tab/>
      </w:r>
    </w:p>
    <w:p w14:paraId="07BE5365" w14:textId="40E385F9" w:rsidR="00664F27" w:rsidRPr="00B633F5" w:rsidRDefault="00C049FA" w:rsidP="000A6DE3">
      <w:pPr>
        <w:pStyle w:val="ListParagraph"/>
        <w:numPr>
          <w:ilvl w:val="0"/>
          <w:numId w:val="67"/>
        </w:numPr>
        <w:suppressAutoHyphens/>
        <w:autoSpaceDN w:val="0"/>
        <w:jc w:val="both"/>
        <w:textAlignment w:val="baseline"/>
        <w:rPr>
          <w:rFonts w:eastAsia="Calibri"/>
        </w:rPr>
      </w:pPr>
      <w:r w:rsidRPr="00B633F5">
        <w:rPr>
          <w:rFonts w:eastAsia="Calibri"/>
        </w:rPr>
        <w:t>Nr. de înmatriculare</w:t>
      </w:r>
      <w:r w:rsidR="00185E66" w:rsidRPr="00B633F5">
        <w:rPr>
          <w:rFonts w:eastAsia="Calibri"/>
        </w:rPr>
        <w:t>;</w:t>
      </w:r>
      <w:r w:rsidRPr="00B633F5">
        <w:rPr>
          <w:rFonts w:eastAsia="Calibri"/>
        </w:rPr>
        <w:tab/>
      </w:r>
    </w:p>
    <w:p w14:paraId="189F03D5" w14:textId="73976C75" w:rsidR="00664F27" w:rsidRPr="00B633F5" w:rsidRDefault="00C049FA" w:rsidP="000A6DE3">
      <w:pPr>
        <w:pStyle w:val="ListParagraph"/>
        <w:numPr>
          <w:ilvl w:val="0"/>
          <w:numId w:val="67"/>
        </w:numPr>
        <w:suppressAutoHyphens/>
        <w:autoSpaceDN w:val="0"/>
        <w:jc w:val="both"/>
        <w:textAlignment w:val="baseline"/>
        <w:rPr>
          <w:rFonts w:eastAsia="Calibri"/>
        </w:rPr>
      </w:pPr>
      <w:r w:rsidRPr="00B633F5">
        <w:rPr>
          <w:rFonts w:eastAsia="Calibri"/>
        </w:rPr>
        <w:t>Numele și prenumele conducătorului auto</w:t>
      </w:r>
      <w:r w:rsidR="00185E66" w:rsidRPr="00B633F5">
        <w:rPr>
          <w:rFonts w:eastAsia="Calibri"/>
        </w:rPr>
        <w:t>;</w:t>
      </w:r>
      <w:r w:rsidRPr="00B633F5">
        <w:rPr>
          <w:rFonts w:eastAsia="Calibri"/>
        </w:rPr>
        <w:tab/>
      </w:r>
    </w:p>
    <w:p w14:paraId="2086E2FE" w14:textId="1328BDE4" w:rsidR="00664F27" w:rsidRPr="00B633F5" w:rsidRDefault="00C049FA" w:rsidP="000A6DE3">
      <w:pPr>
        <w:pStyle w:val="ListParagraph"/>
        <w:numPr>
          <w:ilvl w:val="0"/>
          <w:numId w:val="67"/>
        </w:numPr>
        <w:suppressAutoHyphens/>
        <w:autoSpaceDN w:val="0"/>
        <w:jc w:val="both"/>
        <w:textAlignment w:val="baseline"/>
        <w:rPr>
          <w:rFonts w:eastAsia="Calibri"/>
        </w:rPr>
      </w:pPr>
      <w:r w:rsidRPr="00B633F5">
        <w:rPr>
          <w:rFonts w:eastAsia="Calibri"/>
        </w:rPr>
        <w:t>Cantitatea de carburant existentă în rezervor la finele lunii</w:t>
      </w:r>
      <w:r w:rsidR="00185E66" w:rsidRPr="00B633F5">
        <w:rPr>
          <w:rFonts w:eastAsia="Calibri"/>
        </w:rPr>
        <w:t>;</w:t>
      </w:r>
      <w:r w:rsidRPr="00B633F5">
        <w:rPr>
          <w:rFonts w:eastAsia="Calibri"/>
        </w:rPr>
        <w:tab/>
      </w:r>
    </w:p>
    <w:p w14:paraId="46EE2B24" w14:textId="1D099132" w:rsidR="00664F27" w:rsidRPr="00B633F5" w:rsidRDefault="00C049FA" w:rsidP="000A6DE3">
      <w:pPr>
        <w:pStyle w:val="ListParagraph"/>
        <w:numPr>
          <w:ilvl w:val="0"/>
          <w:numId w:val="67"/>
        </w:numPr>
        <w:suppressAutoHyphens/>
        <w:autoSpaceDN w:val="0"/>
        <w:jc w:val="both"/>
        <w:textAlignment w:val="baseline"/>
        <w:rPr>
          <w:rFonts w:eastAsia="Calibri"/>
        </w:rPr>
      </w:pPr>
      <w:r w:rsidRPr="00B633F5">
        <w:rPr>
          <w:rFonts w:eastAsia="Calibri"/>
        </w:rPr>
        <w:t>Km parcurși și înregistrați de aparatul de bord la finele lunii</w:t>
      </w:r>
      <w:r w:rsidR="00185E66" w:rsidRPr="00B633F5">
        <w:rPr>
          <w:rFonts w:eastAsia="Calibri"/>
        </w:rPr>
        <w:t>;</w:t>
      </w:r>
      <w:r w:rsidRPr="00B633F5">
        <w:rPr>
          <w:rFonts w:eastAsia="Calibri"/>
        </w:rPr>
        <w:tab/>
      </w:r>
    </w:p>
    <w:p w14:paraId="3CE7291A" w14:textId="1313FBF1" w:rsidR="005C5BA1" w:rsidRPr="00B633F5" w:rsidRDefault="00C049FA" w:rsidP="000A6DE3">
      <w:pPr>
        <w:pStyle w:val="ListParagraph"/>
        <w:numPr>
          <w:ilvl w:val="0"/>
          <w:numId w:val="67"/>
        </w:numPr>
        <w:suppressAutoHyphens/>
        <w:autoSpaceDN w:val="0"/>
        <w:jc w:val="both"/>
        <w:textAlignment w:val="baseline"/>
        <w:rPr>
          <w:rFonts w:eastAsia="Calibri"/>
        </w:rPr>
      </w:pPr>
      <w:r w:rsidRPr="00B633F5">
        <w:rPr>
          <w:rFonts w:eastAsia="Calibri"/>
        </w:rPr>
        <w:t>Semnătura de confirmare  a conducătorului auto</w:t>
      </w:r>
      <w:r w:rsidR="00185E66" w:rsidRPr="00B633F5">
        <w:rPr>
          <w:rFonts w:eastAsia="Calibri"/>
        </w:rPr>
        <w:t>;</w:t>
      </w:r>
    </w:p>
    <w:p w14:paraId="2786D79B" w14:textId="77777777" w:rsidR="00185E66" w:rsidRPr="00B633F5" w:rsidRDefault="00185E66" w:rsidP="000A6DE3">
      <w:pPr>
        <w:pStyle w:val="ListParagraph"/>
        <w:numPr>
          <w:ilvl w:val="0"/>
          <w:numId w:val="64"/>
        </w:numPr>
        <w:suppressAutoHyphens/>
        <w:autoSpaceDN w:val="0"/>
        <w:jc w:val="both"/>
        <w:textAlignment w:val="baseline"/>
      </w:pPr>
      <w:r w:rsidRPr="00B633F5">
        <w:rPr>
          <w:rFonts w:eastAsia="Calibri"/>
        </w:rPr>
        <w:t>Întocmit -numele, prenumele, funcția și semnătura;</w:t>
      </w:r>
    </w:p>
    <w:p w14:paraId="7B0A3045" w14:textId="77777777" w:rsidR="00185E66" w:rsidRPr="00B633F5" w:rsidRDefault="00185E66" w:rsidP="000A6DE3">
      <w:pPr>
        <w:pStyle w:val="ListParagraph"/>
        <w:numPr>
          <w:ilvl w:val="0"/>
          <w:numId w:val="64"/>
        </w:numPr>
        <w:suppressAutoHyphens/>
        <w:autoSpaceDN w:val="0"/>
        <w:jc w:val="both"/>
        <w:textAlignment w:val="baseline"/>
      </w:pPr>
      <w:r w:rsidRPr="00B633F5">
        <w:rPr>
          <w:rFonts w:eastAsia="Calibri"/>
        </w:rPr>
        <w:t>Verificat- numele, prenumele, funcția și semnătura.</w:t>
      </w:r>
    </w:p>
    <w:p w14:paraId="64D8988A" w14:textId="77777777" w:rsidR="005C5BA1" w:rsidRPr="00B633F5" w:rsidRDefault="005C5BA1" w:rsidP="005C5BA1">
      <w:pPr>
        <w:suppressAutoHyphens/>
        <w:autoSpaceDN w:val="0"/>
        <w:spacing w:line="276" w:lineRule="auto"/>
        <w:textAlignment w:val="baseline"/>
        <w:rPr>
          <w:rFonts w:eastAsia="Calibri"/>
          <w:b/>
          <w:bCs/>
          <w:i/>
          <w:iCs/>
        </w:rPr>
      </w:pPr>
    </w:p>
    <w:p w14:paraId="51578032" w14:textId="77777777" w:rsidR="00DC5CC4" w:rsidRPr="00B633F5" w:rsidRDefault="00DC5CC4" w:rsidP="00F12F01">
      <w:pPr>
        <w:pStyle w:val="Heading1"/>
        <w:spacing w:before="0"/>
        <w:rPr>
          <w:rFonts w:ascii="Times New Roman" w:eastAsia="Calibri" w:hAnsi="Times New Roman" w:cs="Times New Roman"/>
          <w:color w:val="auto"/>
          <w:sz w:val="24"/>
          <w:szCs w:val="24"/>
        </w:rPr>
      </w:pPr>
      <w:bookmarkStart w:id="37" w:name="_Toc178233252"/>
      <w:r w:rsidRPr="00B633F5">
        <w:rPr>
          <w:rFonts w:ascii="Times New Roman" w:eastAsia="Calibri" w:hAnsi="Times New Roman" w:cs="Times New Roman"/>
          <w:color w:val="auto"/>
          <w:sz w:val="24"/>
          <w:szCs w:val="24"/>
        </w:rPr>
        <w:t>5.2.3. Circuitul documentelor</w:t>
      </w:r>
      <w:bookmarkEnd w:id="37"/>
    </w:p>
    <w:p w14:paraId="54BE966F" w14:textId="61DFA0BA" w:rsidR="00903CC8" w:rsidRPr="00B633F5" w:rsidRDefault="00390696" w:rsidP="000A6DE3">
      <w:pPr>
        <w:numPr>
          <w:ilvl w:val="0"/>
          <w:numId w:val="68"/>
        </w:numPr>
        <w:tabs>
          <w:tab w:val="left" w:pos="709"/>
        </w:tabs>
        <w:jc w:val="both"/>
        <w:rPr>
          <w:rFonts w:eastAsia="Calibri"/>
          <w:color w:val="000000"/>
        </w:rPr>
      </w:pPr>
      <w:r w:rsidRPr="00B633F5">
        <w:rPr>
          <w:rFonts w:eastAsia="Calibri"/>
          <w:color w:val="000000"/>
        </w:rPr>
        <w:t>Solicitarea</w:t>
      </w:r>
      <w:r w:rsidR="00666AAA" w:rsidRPr="00B633F5">
        <w:rPr>
          <w:rFonts w:eastAsia="Calibri"/>
          <w:color w:val="000000"/>
        </w:rPr>
        <w:t xml:space="preserve"> se depune la Serviciul Gestiune și Patrimoniu;</w:t>
      </w:r>
    </w:p>
    <w:p w14:paraId="1A3B07F6" w14:textId="578AF1E0" w:rsidR="004C2AE5" w:rsidRPr="00B633F5" w:rsidRDefault="004C2AE5" w:rsidP="000A6DE3">
      <w:pPr>
        <w:numPr>
          <w:ilvl w:val="0"/>
          <w:numId w:val="68"/>
        </w:numPr>
        <w:tabs>
          <w:tab w:val="left" w:pos="709"/>
        </w:tabs>
        <w:jc w:val="both"/>
        <w:rPr>
          <w:rFonts w:eastAsia="Calibri"/>
          <w:color w:val="000000"/>
        </w:rPr>
      </w:pPr>
      <w:r w:rsidRPr="00B633F5">
        <w:rPr>
          <w:rFonts w:eastAsia="Calibri"/>
          <w:color w:val="000000"/>
        </w:rPr>
        <w:t xml:space="preserve">Foaia colectivă de </w:t>
      </w:r>
      <w:r w:rsidR="00390696" w:rsidRPr="00B633F5">
        <w:rPr>
          <w:rFonts w:eastAsia="Calibri"/>
          <w:color w:val="000000"/>
        </w:rPr>
        <w:t>prezență</w:t>
      </w:r>
      <w:r w:rsidRPr="00B633F5">
        <w:rPr>
          <w:rFonts w:eastAsia="Calibri"/>
          <w:color w:val="000000"/>
        </w:rPr>
        <w:t xml:space="preserve"> pentru conducătorii auto este întocmită </w:t>
      </w:r>
      <w:r w:rsidR="004D1690" w:rsidRPr="00B633F5">
        <w:rPr>
          <w:rFonts w:eastAsia="Calibri"/>
          <w:color w:val="000000"/>
        </w:rPr>
        <w:t>î</w:t>
      </w:r>
      <w:r w:rsidRPr="00B633F5">
        <w:rPr>
          <w:rFonts w:eastAsia="Calibri"/>
          <w:color w:val="000000"/>
        </w:rPr>
        <w:t xml:space="preserve">n cadrul </w:t>
      </w:r>
      <w:r w:rsidR="00307D29" w:rsidRPr="00B633F5">
        <w:rPr>
          <w:rFonts w:eastAsia="Calibri"/>
          <w:color w:val="000000"/>
        </w:rPr>
        <w:t>Serviciului Achiziții și A</w:t>
      </w:r>
      <w:r w:rsidR="00DC4E78" w:rsidRPr="00B633F5">
        <w:rPr>
          <w:rFonts w:eastAsia="Calibri"/>
          <w:color w:val="000000"/>
        </w:rPr>
        <w:t>provizionare</w:t>
      </w:r>
      <w:r w:rsidRPr="00B633F5">
        <w:rPr>
          <w:rFonts w:eastAsia="Calibri"/>
          <w:color w:val="000000"/>
        </w:rPr>
        <w:t xml:space="preserve"> </w:t>
      </w:r>
      <w:r w:rsidR="00334D78" w:rsidRPr="00B633F5">
        <w:rPr>
          <w:rFonts w:eastAsia="Calibri"/>
          <w:color w:val="000000"/>
        </w:rPr>
        <w:t xml:space="preserve">, aprobată de Directorul General Administrativ și transmisă </w:t>
      </w:r>
      <w:r w:rsidR="004D1690" w:rsidRPr="00B633F5">
        <w:rPr>
          <w:rFonts w:eastAsia="Calibri"/>
          <w:color w:val="000000"/>
        </w:rPr>
        <w:t>s</w:t>
      </w:r>
      <w:r w:rsidR="00334D78" w:rsidRPr="00B633F5">
        <w:rPr>
          <w:rFonts w:eastAsia="Calibri"/>
          <w:color w:val="000000"/>
        </w:rPr>
        <w:t>erviciului Resurse Umane și Salarizare</w:t>
      </w:r>
    </w:p>
    <w:p w14:paraId="65AD32FE" w14:textId="06A6D726" w:rsidR="004C2AE5" w:rsidRPr="00B633F5" w:rsidRDefault="004C2AE5" w:rsidP="000A6DE3">
      <w:pPr>
        <w:numPr>
          <w:ilvl w:val="0"/>
          <w:numId w:val="68"/>
        </w:numPr>
        <w:tabs>
          <w:tab w:val="left" w:pos="709"/>
        </w:tabs>
        <w:jc w:val="both"/>
        <w:rPr>
          <w:rFonts w:eastAsia="Calibri"/>
          <w:color w:val="000000"/>
        </w:rPr>
      </w:pPr>
      <w:r w:rsidRPr="00B633F5">
        <w:rPr>
          <w:rFonts w:eastAsia="Calibri"/>
          <w:color w:val="000000"/>
        </w:rPr>
        <w:t xml:space="preserve">Ordinele de deplasare pentru conducătorii auto sunt întocmite de către </w:t>
      </w:r>
      <w:r w:rsidR="00AE0D05" w:rsidRPr="00B633F5">
        <w:rPr>
          <w:rFonts w:eastAsia="Calibri"/>
          <w:color w:val="000000"/>
        </w:rPr>
        <w:t>c</w:t>
      </w:r>
      <w:r w:rsidR="00AC703D" w:rsidRPr="00B633F5">
        <w:rPr>
          <w:rFonts w:eastAsia="Calibri"/>
          <w:color w:val="000000"/>
        </w:rPr>
        <w:t>onducătorii auto</w:t>
      </w:r>
      <w:r w:rsidR="00AE0D05" w:rsidRPr="00B633F5">
        <w:rPr>
          <w:rFonts w:eastAsia="Calibri"/>
          <w:color w:val="000000"/>
        </w:rPr>
        <w:t>, aprobate de Rector</w:t>
      </w:r>
      <w:r w:rsidRPr="00B633F5">
        <w:rPr>
          <w:rFonts w:eastAsia="Calibri"/>
          <w:color w:val="000000"/>
        </w:rPr>
        <w:t xml:space="preserve"> și se transmit la Compartimentul financiar-contabilitate pentru asigurarea fondurilor necesare deplasării.</w:t>
      </w:r>
    </w:p>
    <w:p w14:paraId="408A372E" w14:textId="77777777" w:rsidR="004C2AE5" w:rsidRPr="00B633F5" w:rsidRDefault="004C2AE5" w:rsidP="000A6DE3">
      <w:pPr>
        <w:numPr>
          <w:ilvl w:val="0"/>
          <w:numId w:val="68"/>
        </w:numPr>
        <w:tabs>
          <w:tab w:val="left" w:pos="709"/>
        </w:tabs>
        <w:jc w:val="both"/>
        <w:rPr>
          <w:rFonts w:eastAsia="Calibri"/>
          <w:color w:val="000000"/>
        </w:rPr>
      </w:pPr>
      <w:r w:rsidRPr="00B633F5">
        <w:rPr>
          <w:rFonts w:eastAsia="Calibri"/>
          <w:color w:val="000000"/>
        </w:rPr>
        <w:lastRenderedPageBreak/>
        <w:t>Foile de parcurs întocmite de către conducătorii auto și semnate de persoana în interesul căreia s-a efectuat cursa se transmit la Compartimentul responsabil cu gestionarea parcului auto, pentru întocmirea fișelor de activitate zilnică.</w:t>
      </w:r>
    </w:p>
    <w:p w14:paraId="1173B1B0" w14:textId="77777777" w:rsidR="004C2AE5" w:rsidRPr="00B633F5" w:rsidRDefault="004C2AE5" w:rsidP="000A6DE3">
      <w:pPr>
        <w:numPr>
          <w:ilvl w:val="0"/>
          <w:numId w:val="68"/>
        </w:numPr>
        <w:tabs>
          <w:tab w:val="left" w:pos="709"/>
        </w:tabs>
        <w:jc w:val="both"/>
        <w:rPr>
          <w:rFonts w:eastAsia="Calibri"/>
          <w:color w:val="000000"/>
        </w:rPr>
      </w:pPr>
      <w:r w:rsidRPr="00B633F5">
        <w:rPr>
          <w:rFonts w:eastAsia="Calibri"/>
          <w:color w:val="000000"/>
        </w:rPr>
        <w:t>Fișa de activitate zilnică, Situația alimentării cu carburant, Balanța consumului de carburant pe fiecare autoturism, Situația valorificării consumului, Situația verificării stocului de carburant și a km parcurși și înregistrați de aparatul de bord sunt documente întocmite de către Compartimentul responsabil cu gestionarea parcului auto și se transmit la Compartimentul financiar-contabilitate pentru înregistrarea contabilă a consumului.</w:t>
      </w:r>
    </w:p>
    <w:p w14:paraId="1E74557A" w14:textId="37699C1F" w:rsidR="004C2AE5" w:rsidRPr="00B633F5" w:rsidRDefault="004C2AE5" w:rsidP="000A6DE3">
      <w:pPr>
        <w:numPr>
          <w:ilvl w:val="0"/>
          <w:numId w:val="68"/>
        </w:numPr>
        <w:tabs>
          <w:tab w:val="left" w:pos="709"/>
        </w:tabs>
        <w:jc w:val="both"/>
        <w:rPr>
          <w:rFonts w:eastAsia="Calibri"/>
          <w:b/>
          <w:color w:val="000000"/>
        </w:rPr>
      </w:pPr>
      <w:r w:rsidRPr="00B633F5">
        <w:rPr>
          <w:rFonts w:eastAsia="Calibri"/>
          <w:color w:val="000000"/>
        </w:rPr>
        <w:t xml:space="preserve">Referatele de necesitate pentru diverse cheltuieli aferente parcului auto sunt întocmite de către conducătorii auto și se transmit la </w:t>
      </w:r>
      <w:r w:rsidR="001A0C47" w:rsidRPr="00B633F5">
        <w:rPr>
          <w:rFonts w:eastAsia="Calibri"/>
          <w:color w:val="000000"/>
        </w:rPr>
        <w:t>Serviciul Achiziții și Aprovizionare</w:t>
      </w:r>
      <w:r w:rsidR="007C3624" w:rsidRPr="00B633F5">
        <w:rPr>
          <w:rFonts w:eastAsia="Calibri"/>
          <w:color w:val="000000"/>
        </w:rPr>
        <w:t xml:space="preserve"> după avizarea </w:t>
      </w:r>
      <w:r w:rsidR="00D91975" w:rsidRPr="00B633F5">
        <w:rPr>
          <w:rFonts w:eastAsia="Calibri"/>
          <w:color w:val="000000"/>
        </w:rPr>
        <w:t>de către șeful Serviciului Gestiune și patrimoniu</w:t>
      </w:r>
      <w:r w:rsidRPr="00B633F5">
        <w:rPr>
          <w:rFonts w:eastAsia="Calibri"/>
          <w:color w:val="000000"/>
        </w:rPr>
        <w:t>.</w:t>
      </w:r>
    </w:p>
    <w:p w14:paraId="1E4AC365" w14:textId="77777777" w:rsidR="00C84821" w:rsidRPr="00B633F5" w:rsidRDefault="00C84821" w:rsidP="00DC3487">
      <w:pPr>
        <w:tabs>
          <w:tab w:val="left" w:pos="709"/>
        </w:tabs>
        <w:spacing w:line="276" w:lineRule="auto"/>
        <w:jc w:val="both"/>
        <w:rPr>
          <w:b/>
          <w:i/>
          <w:color w:val="000000" w:themeColor="text1"/>
        </w:rPr>
      </w:pPr>
    </w:p>
    <w:p w14:paraId="5A466FA1" w14:textId="1C001BE1" w:rsidR="00656D9C" w:rsidRPr="00B633F5" w:rsidRDefault="00CF2770" w:rsidP="00F24453">
      <w:pPr>
        <w:pStyle w:val="Heading1"/>
        <w:spacing w:before="0"/>
        <w:rPr>
          <w:rFonts w:ascii="Times New Roman" w:hAnsi="Times New Roman" w:cs="Times New Roman"/>
          <w:color w:val="auto"/>
          <w:sz w:val="24"/>
          <w:szCs w:val="24"/>
        </w:rPr>
      </w:pPr>
      <w:bookmarkStart w:id="38" w:name="_Toc178233253"/>
      <w:r w:rsidRPr="00B633F5">
        <w:rPr>
          <w:rFonts w:ascii="Times New Roman" w:hAnsi="Times New Roman" w:cs="Times New Roman"/>
          <w:color w:val="auto"/>
          <w:sz w:val="24"/>
          <w:szCs w:val="24"/>
        </w:rPr>
        <w:t xml:space="preserve">5.3 </w:t>
      </w:r>
      <w:r w:rsidR="0071481D" w:rsidRPr="00B633F5">
        <w:rPr>
          <w:rFonts w:ascii="Times New Roman" w:hAnsi="Times New Roman" w:cs="Times New Roman"/>
          <w:color w:val="auto"/>
          <w:sz w:val="24"/>
          <w:szCs w:val="24"/>
        </w:rPr>
        <w:t>RESURSELE NECESARE</w:t>
      </w:r>
      <w:bookmarkEnd w:id="38"/>
    </w:p>
    <w:p w14:paraId="753C5462" w14:textId="77777777" w:rsidR="000A6DE3" w:rsidRPr="00B633F5" w:rsidRDefault="000A6DE3" w:rsidP="000A6DE3"/>
    <w:p w14:paraId="06E43894" w14:textId="72F14034" w:rsidR="00DC5CC4" w:rsidRPr="00B633F5" w:rsidRDefault="00DC5CC4" w:rsidP="00F24453">
      <w:pPr>
        <w:pStyle w:val="Heading1"/>
        <w:spacing w:before="0"/>
        <w:rPr>
          <w:rFonts w:ascii="Times New Roman" w:eastAsia="Calibri" w:hAnsi="Times New Roman" w:cs="Times New Roman"/>
          <w:color w:val="auto"/>
          <w:sz w:val="24"/>
          <w:szCs w:val="24"/>
        </w:rPr>
      </w:pPr>
      <w:bookmarkStart w:id="39" w:name="_Toc178233254"/>
      <w:r w:rsidRPr="00B633F5">
        <w:rPr>
          <w:rFonts w:ascii="Times New Roman" w:eastAsia="Calibri" w:hAnsi="Times New Roman" w:cs="Times New Roman"/>
          <w:color w:val="auto"/>
          <w:sz w:val="24"/>
          <w:szCs w:val="24"/>
        </w:rPr>
        <w:t>5.3.1</w:t>
      </w:r>
      <w:r w:rsidR="00CF2770" w:rsidRPr="00B633F5">
        <w:rPr>
          <w:rFonts w:ascii="Times New Roman" w:eastAsia="Calibri" w:hAnsi="Times New Roman" w:cs="Times New Roman"/>
          <w:color w:val="auto"/>
          <w:sz w:val="24"/>
          <w:szCs w:val="24"/>
        </w:rPr>
        <w:t xml:space="preserve"> </w:t>
      </w:r>
      <w:r w:rsidRPr="00B633F5">
        <w:rPr>
          <w:rFonts w:ascii="Times New Roman" w:eastAsia="Calibri" w:hAnsi="Times New Roman" w:cs="Times New Roman"/>
          <w:color w:val="auto"/>
          <w:sz w:val="24"/>
          <w:szCs w:val="24"/>
        </w:rPr>
        <w:t xml:space="preserve"> Resurse materiale</w:t>
      </w:r>
      <w:bookmarkEnd w:id="39"/>
    </w:p>
    <w:p w14:paraId="7C5B4AFF" w14:textId="62F56C81" w:rsidR="00DC5CC4" w:rsidRPr="00B633F5" w:rsidRDefault="00DC5CC4" w:rsidP="000A6DE3">
      <w:pPr>
        <w:suppressAutoHyphens/>
        <w:autoSpaceDE w:val="0"/>
        <w:autoSpaceDN w:val="0"/>
        <w:ind w:firstLine="567"/>
        <w:jc w:val="both"/>
        <w:textAlignment w:val="baseline"/>
        <w:rPr>
          <w:rFonts w:eastAsia="Calibri"/>
        </w:rPr>
      </w:pPr>
      <w:r w:rsidRPr="00B633F5">
        <w:rPr>
          <w:rFonts w:eastAsia="Calibri"/>
        </w:rPr>
        <w:t xml:space="preserve">Resursele materiale necesare derulării activității privind </w:t>
      </w:r>
      <w:r w:rsidR="00F24453" w:rsidRPr="00B633F5">
        <w:rPr>
          <w:rFonts w:eastAsia="Calibri"/>
        </w:rPr>
        <w:t>g</w:t>
      </w:r>
      <w:r w:rsidR="00324D5B" w:rsidRPr="00B633F5">
        <w:rPr>
          <w:rFonts w:eastAsia="Calibri"/>
        </w:rPr>
        <w:t>e</w:t>
      </w:r>
      <w:r w:rsidR="00F24453" w:rsidRPr="00B633F5">
        <w:rPr>
          <w:rFonts w:eastAsia="Calibri"/>
        </w:rPr>
        <w:t>stionarea</w:t>
      </w:r>
      <w:r w:rsidR="00324D5B" w:rsidRPr="00B633F5">
        <w:rPr>
          <w:rFonts w:eastAsia="Calibri"/>
        </w:rPr>
        <w:t xml:space="preserve"> parcului auto</w:t>
      </w:r>
      <w:r w:rsidRPr="00B633F5">
        <w:rPr>
          <w:rFonts w:eastAsia="Calibri"/>
        </w:rPr>
        <w:t xml:space="preserve"> sunt: calculatoare personale, birourile, rechizite, </w:t>
      </w:r>
      <w:r w:rsidRPr="00B633F5">
        <w:rPr>
          <w:rFonts w:eastAsia="Calibri"/>
          <w:color w:val="000000"/>
        </w:rPr>
        <w:t>etc</w:t>
      </w:r>
    </w:p>
    <w:p w14:paraId="3FB80DA9" w14:textId="77777777" w:rsidR="004D6E78" w:rsidRPr="00B633F5" w:rsidRDefault="004D6E78" w:rsidP="00DC3487">
      <w:pPr>
        <w:suppressAutoHyphens/>
        <w:autoSpaceDE w:val="0"/>
        <w:autoSpaceDN w:val="0"/>
        <w:adjustRightInd w:val="0"/>
        <w:spacing w:line="276" w:lineRule="auto"/>
        <w:jc w:val="both"/>
        <w:textAlignment w:val="baseline"/>
        <w:rPr>
          <w:rFonts w:eastAsia="Calibri"/>
          <w:b/>
        </w:rPr>
      </w:pPr>
    </w:p>
    <w:p w14:paraId="2C70E9BD" w14:textId="7BB722C9" w:rsidR="00DC5CC4" w:rsidRPr="00B633F5" w:rsidRDefault="00DC5CC4" w:rsidP="00324D5B">
      <w:pPr>
        <w:pStyle w:val="Heading1"/>
        <w:spacing w:before="0"/>
        <w:rPr>
          <w:rFonts w:ascii="Times New Roman" w:eastAsia="Calibri" w:hAnsi="Times New Roman" w:cs="Times New Roman"/>
          <w:color w:val="auto"/>
          <w:sz w:val="24"/>
          <w:szCs w:val="24"/>
        </w:rPr>
      </w:pPr>
      <w:bookmarkStart w:id="40" w:name="_Toc178233255"/>
      <w:r w:rsidRPr="00B633F5">
        <w:rPr>
          <w:rFonts w:ascii="Times New Roman" w:eastAsia="Calibri" w:hAnsi="Times New Roman" w:cs="Times New Roman"/>
          <w:color w:val="auto"/>
          <w:sz w:val="24"/>
          <w:szCs w:val="24"/>
        </w:rPr>
        <w:t>5.3.2</w:t>
      </w:r>
      <w:r w:rsidR="00CF2770" w:rsidRPr="00B633F5">
        <w:rPr>
          <w:rFonts w:ascii="Times New Roman" w:eastAsia="Calibri" w:hAnsi="Times New Roman" w:cs="Times New Roman"/>
          <w:color w:val="auto"/>
          <w:sz w:val="24"/>
          <w:szCs w:val="24"/>
        </w:rPr>
        <w:t xml:space="preserve"> </w:t>
      </w:r>
      <w:r w:rsidRPr="00B633F5">
        <w:rPr>
          <w:rFonts w:ascii="Times New Roman" w:eastAsia="Calibri" w:hAnsi="Times New Roman" w:cs="Times New Roman"/>
          <w:color w:val="auto"/>
          <w:sz w:val="24"/>
          <w:szCs w:val="24"/>
        </w:rPr>
        <w:t xml:space="preserve"> Resurse umane</w:t>
      </w:r>
      <w:bookmarkEnd w:id="40"/>
    </w:p>
    <w:p w14:paraId="02C3C8A9" w14:textId="5A1F059E" w:rsidR="00DC5CC4" w:rsidRPr="00B633F5" w:rsidRDefault="00DC5CC4" w:rsidP="000A6DE3">
      <w:pPr>
        <w:suppressAutoHyphens/>
        <w:autoSpaceDE w:val="0"/>
        <w:autoSpaceDN w:val="0"/>
        <w:ind w:firstLine="567"/>
        <w:jc w:val="both"/>
        <w:textAlignment w:val="baseline"/>
        <w:rPr>
          <w:rFonts w:eastAsia="Calibri"/>
          <w:b/>
          <w:color w:val="000000"/>
        </w:rPr>
      </w:pPr>
      <w:r w:rsidRPr="00B633F5">
        <w:rPr>
          <w:rFonts w:eastAsia="Calibri"/>
        </w:rPr>
        <w:t xml:space="preserve">Resursele umane necesare derulării activității privind </w:t>
      </w:r>
      <w:r w:rsidR="00324D5B" w:rsidRPr="00B633F5">
        <w:rPr>
          <w:rFonts w:eastAsia="Calibri"/>
        </w:rPr>
        <w:t>gestionarea parcului auto</w:t>
      </w:r>
      <w:r w:rsidRPr="00B633F5">
        <w:rPr>
          <w:rFonts w:eastAsia="Calibri"/>
        </w:rPr>
        <w:t xml:space="preserve"> sunt persoanele responsabilizate prin decizie și prin fișa postului din cadrul </w:t>
      </w:r>
      <w:r w:rsidRPr="00B633F5">
        <w:rPr>
          <w:rFonts w:eastAsia="Calibri"/>
          <w:color w:val="000000"/>
        </w:rPr>
        <w:t>Universității Valahia din Târgoviște</w:t>
      </w:r>
      <w:r w:rsidRPr="00B633F5">
        <w:rPr>
          <w:rFonts w:eastAsia="Calibri"/>
          <w:b/>
          <w:color w:val="000000"/>
        </w:rPr>
        <w:t>.</w:t>
      </w:r>
    </w:p>
    <w:p w14:paraId="2BF5BC6F" w14:textId="77777777" w:rsidR="00DC5CC4" w:rsidRPr="00B633F5" w:rsidRDefault="00DC5CC4" w:rsidP="00DC3487">
      <w:pPr>
        <w:suppressAutoHyphens/>
        <w:autoSpaceDE w:val="0"/>
        <w:autoSpaceDN w:val="0"/>
        <w:spacing w:line="276" w:lineRule="auto"/>
        <w:jc w:val="both"/>
        <w:textAlignment w:val="baseline"/>
        <w:rPr>
          <w:rFonts w:eastAsia="Calibri"/>
          <w:b/>
          <w:color w:val="000000"/>
        </w:rPr>
      </w:pPr>
    </w:p>
    <w:p w14:paraId="0D4ABB48" w14:textId="2347051E" w:rsidR="00DC5CC4" w:rsidRPr="00B633F5" w:rsidRDefault="00DC5CC4" w:rsidP="00CD2349">
      <w:pPr>
        <w:pStyle w:val="Heading1"/>
        <w:spacing w:before="0"/>
        <w:rPr>
          <w:rFonts w:ascii="Times New Roman" w:eastAsia="Calibri" w:hAnsi="Times New Roman" w:cs="Times New Roman"/>
          <w:color w:val="auto"/>
          <w:sz w:val="24"/>
          <w:szCs w:val="24"/>
        </w:rPr>
      </w:pPr>
      <w:bookmarkStart w:id="41" w:name="_Toc178233256"/>
      <w:r w:rsidRPr="00B633F5">
        <w:rPr>
          <w:rFonts w:ascii="Times New Roman" w:eastAsia="Calibri" w:hAnsi="Times New Roman" w:cs="Times New Roman"/>
          <w:color w:val="auto"/>
          <w:sz w:val="24"/>
          <w:szCs w:val="24"/>
        </w:rPr>
        <w:t>5.3.3</w:t>
      </w:r>
      <w:r w:rsidR="00CF2770" w:rsidRPr="00B633F5">
        <w:rPr>
          <w:rFonts w:ascii="Times New Roman" w:eastAsia="Calibri" w:hAnsi="Times New Roman" w:cs="Times New Roman"/>
          <w:color w:val="auto"/>
          <w:sz w:val="24"/>
          <w:szCs w:val="24"/>
        </w:rPr>
        <w:t xml:space="preserve"> </w:t>
      </w:r>
      <w:r w:rsidRPr="00B633F5">
        <w:rPr>
          <w:rFonts w:ascii="Times New Roman" w:eastAsia="Calibri" w:hAnsi="Times New Roman" w:cs="Times New Roman"/>
          <w:color w:val="auto"/>
          <w:sz w:val="24"/>
          <w:szCs w:val="24"/>
        </w:rPr>
        <w:t xml:space="preserve"> Resurse financiare</w:t>
      </w:r>
      <w:bookmarkEnd w:id="41"/>
    </w:p>
    <w:p w14:paraId="10CC0AF5" w14:textId="1EFAFFC8" w:rsidR="00DC5CC4" w:rsidRPr="00B633F5" w:rsidRDefault="00DC5CC4" w:rsidP="000A6DE3">
      <w:pPr>
        <w:suppressAutoHyphens/>
        <w:autoSpaceDE w:val="0"/>
        <w:autoSpaceDN w:val="0"/>
        <w:adjustRightInd w:val="0"/>
        <w:ind w:firstLine="567"/>
        <w:jc w:val="both"/>
        <w:textAlignment w:val="baseline"/>
        <w:rPr>
          <w:rFonts w:eastAsia="Calibri"/>
          <w:color w:val="000000"/>
        </w:rPr>
      </w:pPr>
      <w:r w:rsidRPr="00B633F5">
        <w:rPr>
          <w:rFonts w:eastAsia="Calibri"/>
        </w:rPr>
        <w:t xml:space="preserve">Resursele financiare necesare derulării activității privind </w:t>
      </w:r>
      <w:r w:rsidR="00CD2349" w:rsidRPr="00B633F5">
        <w:rPr>
          <w:rFonts w:eastAsia="Calibri"/>
        </w:rPr>
        <w:t>gestionarea parcului auto</w:t>
      </w:r>
      <w:r w:rsidRPr="00B633F5">
        <w:rPr>
          <w:rFonts w:eastAsia="Calibri"/>
          <w:color w:val="000000"/>
        </w:rPr>
        <w:t xml:space="preserve"> sunt stabilite prin bugetul entității publice.</w:t>
      </w:r>
    </w:p>
    <w:p w14:paraId="65E440D5" w14:textId="7D8EAB28" w:rsidR="00AF0457" w:rsidRPr="00B633F5" w:rsidRDefault="00AF0457" w:rsidP="00DC3487">
      <w:pPr>
        <w:spacing w:line="276" w:lineRule="auto"/>
        <w:rPr>
          <w:rFonts w:eastAsia="Times New Roman"/>
          <w:b/>
          <w:color w:val="000000" w:themeColor="text1"/>
          <w:szCs w:val="22"/>
        </w:rPr>
      </w:pPr>
    </w:p>
    <w:p w14:paraId="54B4A025" w14:textId="2F48EF6D" w:rsidR="00656D9C" w:rsidRPr="00B633F5" w:rsidRDefault="00CA0601" w:rsidP="000A6DE3">
      <w:pPr>
        <w:pStyle w:val="Heading1"/>
        <w:spacing w:before="0"/>
        <w:rPr>
          <w:rFonts w:ascii="Times New Roman" w:eastAsia="Times New Roman" w:hAnsi="Times New Roman" w:cs="Times New Roman"/>
          <w:color w:val="auto"/>
          <w:sz w:val="24"/>
          <w:szCs w:val="24"/>
        </w:rPr>
      </w:pPr>
      <w:bookmarkStart w:id="42" w:name="_Toc178233257"/>
      <w:r w:rsidRPr="00B633F5">
        <w:rPr>
          <w:rFonts w:ascii="Times New Roman" w:eastAsia="Times New Roman" w:hAnsi="Times New Roman" w:cs="Times New Roman"/>
          <w:color w:val="auto"/>
          <w:sz w:val="24"/>
          <w:szCs w:val="24"/>
        </w:rPr>
        <w:t xml:space="preserve">5.4 </w:t>
      </w:r>
      <w:r w:rsidR="0071481D" w:rsidRPr="00B633F5">
        <w:rPr>
          <w:rFonts w:ascii="Times New Roman" w:eastAsia="Times New Roman" w:hAnsi="Times New Roman" w:cs="Times New Roman"/>
          <w:color w:val="auto"/>
          <w:sz w:val="24"/>
          <w:szCs w:val="24"/>
        </w:rPr>
        <w:t>MODUL DE LUCRU</w:t>
      </w:r>
      <w:bookmarkEnd w:id="42"/>
    </w:p>
    <w:p w14:paraId="112E0818" w14:textId="77777777" w:rsidR="000A6DE3" w:rsidRPr="00B633F5" w:rsidRDefault="000A6DE3" w:rsidP="000A6DE3"/>
    <w:p w14:paraId="30708B5A" w14:textId="353604DA" w:rsidR="00656D9C" w:rsidRPr="00B633F5" w:rsidRDefault="00CF2770" w:rsidP="00E63748">
      <w:pPr>
        <w:pStyle w:val="Heading1"/>
        <w:spacing w:before="0"/>
        <w:rPr>
          <w:rFonts w:ascii="Times New Roman" w:eastAsia="Times New Roman" w:hAnsi="Times New Roman" w:cs="Times New Roman"/>
          <w:color w:val="auto"/>
          <w:sz w:val="24"/>
          <w:szCs w:val="24"/>
        </w:rPr>
      </w:pPr>
      <w:bookmarkStart w:id="43" w:name="_Toc178233258"/>
      <w:r w:rsidRPr="00B633F5">
        <w:rPr>
          <w:rFonts w:ascii="Times New Roman" w:eastAsia="Times New Roman" w:hAnsi="Times New Roman" w:cs="Times New Roman"/>
          <w:color w:val="auto"/>
          <w:sz w:val="24"/>
          <w:szCs w:val="24"/>
        </w:rPr>
        <w:t xml:space="preserve">5.4.1 </w:t>
      </w:r>
      <w:r w:rsidR="00656D9C" w:rsidRPr="00B633F5">
        <w:rPr>
          <w:rFonts w:ascii="Times New Roman" w:eastAsia="Times New Roman" w:hAnsi="Times New Roman" w:cs="Times New Roman"/>
          <w:color w:val="auto"/>
          <w:sz w:val="24"/>
          <w:szCs w:val="24"/>
        </w:rPr>
        <w:t>Planificarea operațiunilor și acțiunilor activității</w:t>
      </w:r>
      <w:bookmarkEnd w:id="43"/>
    </w:p>
    <w:p w14:paraId="11BFECB4" w14:textId="0E9A6C9C" w:rsidR="00C84821" w:rsidRPr="00B633F5" w:rsidRDefault="00E700F8" w:rsidP="000A6DE3">
      <w:pPr>
        <w:spacing w:after="4"/>
        <w:ind w:right="57" w:firstLine="540"/>
        <w:jc w:val="both"/>
      </w:pPr>
      <w:r w:rsidRPr="00B633F5">
        <w:t>Gestionarea mașinilor dintr-un parc auto înseamnă administrarea lor, care presupune activități precum finanțarea, revizii, întreținere și reparare, consumul de combustibil, respectarea normelor de siguranță, administrarea accidentelor, asigurări obligatorii.</w:t>
      </w:r>
    </w:p>
    <w:p w14:paraId="0B873CC9" w14:textId="3798974D" w:rsidR="00C174DF" w:rsidRPr="00B633F5" w:rsidRDefault="00C174DF" w:rsidP="000A6DE3">
      <w:pPr>
        <w:spacing w:after="4"/>
        <w:ind w:right="57" w:firstLine="540"/>
        <w:jc w:val="both"/>
        <w:rPr>
          <w:rFonts w:eastAsia="Times New Roman"/>
          <w:color w:val="000000" w:themeColor="text1"/>
          <w:szCs w:val="22"/>
        </w:rPr>
      </w:pPr>
      <w:r w:rsidRPr="00B633F5">
        <w:rPr>
          <w:rFonts w:eastAsia="Times New Roman"/>
          <w:color w:val="000000" w:themeColor="text1"/>
          <w:szCs w:val="22"/>
        </w:rPr>
        <w:t xml:space="preserve">Operațiunile și acțiunile privind activitatea </w:t>
      </w:r>
      <w:proofErr w:type="spellStart"/>
      <w:r w:rsidRPr="00B633F5">
        <w:rPr>
          <w:rFonts w:eastAsia="Times New Roman"/>
          <w:color w:val="000000" w:themeColor="text1"/>
          <w:szCs w:val="22"/>
        </w:rPr>
        <w:t>procedurată</w:t>
      </w:r>
      <w:proofErr w:type="spellEnd"/>
      <w:r w:rsidRPr="00B633F5">
        <w:rPr>
          <w:rFonts w:eastAsia="Times New Roman"/>
          <w:color w:val="000000" w:themeColor="text1"/>
          <w:szCs w:val="22"/>
        </w:rPr>
        <w:t xml:space="preserve"> se vor derula de către toate compartimentele, conform instrucțiunilor din prezenta procedură.</w:t>
      </w:r>
    </w:p>
    <w:p w14:paraId="48BB45A9" w14:textId="77777777" w:rsidR="00E056DC" w:rsidRPr="00B633F5" w:rsidRDefault="00E056DC" w:rsidP="00C74CFD">
      <w:pPr>
        <w:spacing w:after="4" w:line="276" w:lineRule="auto"/>
        <w:ind w:right="57" w:firstLine="540"/>
        <w:jc w:val="both"/>
        <w:rPr>
          <w:rFonts w:eastAsia="Times New Roman"/>
          <w:color w:val="000000" w:themeColor="text1"/>
          <w:szCs w:val="22"/>
        </w:rPr>
      </w:pPr>
    </w:p>
    <w:p w14:paraId="2A882EB4" w14:textId="6E597489" w:rsidR="0071481D" w:rsidRPr="00B633F5" w:rsidRDefault="00CF2770" w:rsidP="00E056DC">
      <w:pPr>
        <w:pStyle w:val="Heading1"/>
        <w:spacing w:before="0"/>
        <w:rPr>
          <w:rFonts w:ascii="Times New Roman" w:eastAsia="Times New Roman" w:hAnsi="Times New Roman" w:cs="Times New Roman"/>
          <w:color w:val="auto"/>
          <w:sz w:val="24"/>
          <w:szCs w:val="24"/>
        </w:rPr>
      </w:pPr>
      <w:bookmarkStart w:id="44" w:name="_Toc178233259"/>
      <w:r w:rsidRPr="00B633F5">
        <w:rPr>
          <w:rFonts w:ascii="Times New Roman" w:eastAsia="Times New Roman" w:hAnsi="Times New Roman" w:cs="Times New Roman"/>
          <w:color w:val="auto"/>
          <w:sz w:val="24"/>
          <w:szCs w:val="24"/>
        </w:rPr>
        <w:t xml:space="preserve">5.4.2 </w:t>
      </w:r>
      <w:r w:rsidR="00B6447F" w:rsidRPr="00B633F5">
        <w:rPr>
          <w:rFonts w:ascii="Times New Roman" w:eastAsia="Times New Roman" w:hAnsi="Times New Roman" w:cs="Times New Roman"/>
          <w:color w:val="auto"/>
          <w:sz w:val="24"/>
          <w:szCs w:val="24"/>
        </w:rPr>
        <w:t>Derularea operațiunilor și acțiunilor</w:t>
      </w:r>
      <w:bookmarkEnd w:id="44"/>
      <w:r w:rsidR="00B6447F" w:rsidRPr="00B633F5">
        <w:rPr>
          <w:rFonts w:ascii="Times New Roman" w:eastAsia="Times New Roman" w:hAnsi="Times New Roman" w:cs="Times New Roman"/>
          <w:color w:val="auto"/>
          <w:sz w:val="24"/>
          <w:szCs w:val="24"/>
        </w:rPr>
        <w:t xml:space="preserve"> </w:t>
      </w:r>
    </w:p>
    <w:p w14:paraId="4B48CBF3" w14:textId="7D5C8D36" w:rsidR="00C90D49" w:rsidRPr="00B633F5" w:rsidRDefault="00C90D49" w:rsidP="000A6DE3">
      <w:pPr>
        <w:suppressAutoHyphens/>
        <w:jc w:val="both"/>
        <w:rPr>
          <w:bCs/>
        </w:rPr>
      </w:pPr>
      <w:r w:rsidRPr="00B633F5">
        <w:rPr>
          <w:b/>
        </w:rPr>
        <w:tab/>
      </w:r>
      <w:r w:rsidRPr="00B633F5">
        <w:rPr>
          <w:bCs/>
        </w:rPr>
        <w:t xml:space="preserve">În momentul în care se solicită ca un autovehicul </w:t>
      </w:r>
      <w:r w:rsidR="00390696" w:rsidRPr="00B633F5">
        <w:rPr>
          <w:bCs/>
        </w:rPr>
        <w:t>aparținând</w:t>
      </w:r>
      <w:r w:rsidRPr="00B633F5">
        <w:rPr>
          <w:bCs/>
        </w:rPr>
        <w:t xml:space="preserve"> un</w:t>
      </w:r>
      <w:r w:rsidR="00B226B1" w:rsidRPr="00B633F5">
        <w:rPr>
          <w:bCs/>
        </w:rPr>
        <w:t>iversității</w:t>
      </w:r>
      <w:r w:rsidRPr="00B633F5">
        <w:rPr>
          <w:bCs/>
        </w:rPr>
        <w:t xml:space="preserve"> să efectueze un</w:t>
      </w:r>
    </w:p>
    <w:p w14:paraId="1C311469" w14:textId="77777777" w:rsidR="00D851B4" w:rsidRPr="00B633F5" w:rsidRDefault="00C90D49" w:rsidP="000A6DE3">
      <w:pPr>
        <w:suppressAutoHyphens/>
        <w:jc w:val="both"/>
        <w:rPr>
          <w:bCs/>
        </w:rPr>
      </w:pPr>
      <w:r w:rsidRPr="00B633F5">
        <w:rPr>
          <w:bCs/>
        </w:rPr>
        <w:t xml:space="preserve">transport, trebuie transmisă o solicitare către </w:t>
      </w:r>
      <w:r w:rsidR="00B226B1" w:rsidRPr="00B633F5">
        <w:rPr>
          <w:bCs/>
        </w:rPr>
        <w:t>Serviciul Gestiune și Patrimoniu</w:t>
      </w:r>
      <w:r w:rsidRPr="00B633F5">
        <w:rPr>
          <w:bCs/>
        </w:rPr>
        <w:t xml:space="preserve">, cu cel </w:t>
      </w:r>
      <w:proofErr w:type="spellStart"/>
      <w:r w:rsidRPr="00B633F5">
        <w:rPr>
          <w:bCs/>
        </w:rPr>
        <w:t>puţin</w:t>
      </w:r>
      <w:proofErr w:type="spellEnd"/>
      <w:r w:rsidRPr="00B633F5">
        <w:rPr>
          <w:bCs/>
        </w:rPr>
        <w:t xml:space="preserve"> două zile</w:t>
      </w:r>
      <w:r w:rsidR="00573CCB" w:rsidRPr="00B633F5">
        <w:rPr>
          <w:bCs/>
        </w:rPr>
        <w:t xml:space="preserve"> </w:t>
      </w:r>
      <w:r w:rsidRPr="00B633F5">
        <w:rPr>
          <w:bCs/>
        </w:rPr>
        <w:t>înainte de data la care se solicită efectuarea transportului.</w:t>
      </w:r>
    </w:p>
    <w:p w14:paraId="6549374B" w14:textId="1B2525E9" w:rsidR="00D851B4" w:rsidRPr="00B633F5" w:rsidRDefault="00C90D49" w:rsidP="000A6DE3">
      <w:pPr>
        <w:suppressAutoHyphens/>
        <w:ind w:firstLine="709"/>
        <w:jc w:val="both"/>
        <w:rPr>
          <w:bCs/>
        </w:rPr>
      </w:pPr>
      <w:r w:rsidRPr="00B633F5">
        <w:rPr>
          <w:bCs/>
        </w:rPr>
        <w:t xml:space="preserve">Solicitările pentru transportul de persoane </w:t>
      </w:r>
      <w:proofErr w:type="spellStart"/>
      <w:r w:rsidRPr="00B633F5">
        <w:rPr>
          <w:bCs/>
        </w:rPr>
        <w:t>şi</w:t>
      </w:r>
      <w:proofErr w:type="spellEnd"/>
      <w:r w:rsidRPr="00B633F5">
        <w:rPr>
          <w:bCs/>
        </w:rPr>
        <w:t xml:space="preserve"> marfă trebuie să fie aprobate în prealabil</w:t>
      </w:r>
      <w:r w:rsidR="000A6DE3" w:rsidRPr="00B633F5">
        <w:rPr>
          <w:bCs/>
        </w:rPr>
        <w:t xml:space="preserve"> </w:t>
      </w:r>
      <w:r w:rsidRPr="00B633F5">
        <w:rPr>
          <w:bCs/>
        </w:rPr>
        <w:t xml:space="preserve">de către rectorul </w:t>
      </w:r>
      <w:r w:rsidR="00573CCB" w:rsidRPr="00B633F5">
        <w:rPr>
          <w:bCs/>
        </w:rPr>
        <w:t>Un</w:t>
      </w:r>
      <w:r w:rsidR="007916E8" w:rsidRPr="00B633F5">
        <w:rPr>
          <w:bCs/>
        </w:rPr>
        <w:t>i</w:t>
      </w:r>
      <w:r w:rsidR="00573CCB" w:rsidRPr="00B633F5">
        <w:rPr>
          <w:bCs/>
        </w:rPr>
        <w:t>versității</w:t>
      </w:r>
      <w:r w:rsidRPr="00B633F5">
        <w:rPr>
          <w:bCs/>
        </w:rPr>
        <w:t xml:space="preserve"> </w:t>
      </w:r>
      <w:proofErr w:type="spellStart"/>
      <w:r w:rsidRPr="00B633F5">
        <w:rPr>
          <w:bCs/>
        </w:rPr>
        <w:t>şi</w:t>
      </w:r>
      <w:proofErr w:type="spellEnd"/>
      <w:r w:rsidRPr="00B633F5">
        <w:rPr>
          <w:bCs/>
        </w:rPr>
        <w:t xml:space="preserve"> apoi transmise </w:t>
      </w:r>
      <w:r w:rsidR="0072605A" w:rsidRPr="00B633F5">
        <w:rPr>
          <w:bCs/>
        </w:rPr>
        <w:t>Serviciului Gestiune și Patrimoniu</w:t>
      </w:r>
      <w:r w:rsidRPr="00B633F5">
        <w:rPr>
          <w:bCs/>
        </w:rPr>
        <w:t xml:space="preserve">, cu cel </w:t>
      </w:r>
      <w:proofErr w:type="spellStart"/>
      <w:r w:rsidRPr="00B633F5">
        <w:rPr>
          <w:bCs/>
        </w:rPr>
        <w:t>puţin</w:t>
      </w:r>
      <w:proofErr w:type="spellEnd"/>
      <w:r w:rsidRPr="00B633F5">
        <w:rPr>
          <w:bCs/>
        </w:rPr>
        <w:t xml:space="preserve"> 5 zile înainte de data</w:t>
      </w:r>
      <w:r w:rsidR="0072605A" w:rsidRPr="00B633F5">
        <w:rPr>
          <w:bCs/>
        </w:rPr>
        <w:t xml:space="preserve"> </w:t>
      </w:r>
      <w:r w:rsidRPr="00B633F5">
        <w:rPr>
          <w:bCs/>
        </w:rPr>
        <w:t>transportului.</w:t>
      </w:r>
    </w:p>
    <w:p w14:paraId="05F65070" w14:textId="20A436A8" w:rsidR="00C90D49" w:rsidRPr="00B633F5" w:rsidRDefault="00C90D49" w:rsidP="000A6DE3">
      <w:pPr>
        <w:suppressAutoHyphens/>
        <w:ind w:firstLine="709"/>
        <w:jc w:val="both"/>
        <w:rPr>
          <w:bCs/>
        </w:rPr>
      </w:pPr>
      <w:r w:rsidRPr="00B633F5">
        <w:rPr>
          <w:bCs/>
        </w:rPr>
        <w:t xml:space="preserve">În cazul unor </w:t>
      </w:r>
      <w:proofErr w:type="spellStart"/>
      <w:r w:rsidRPr="00B633F5">
        <w:rPr>
          <w:bCs/>
        </w:rPr>
        <w:t>situaţii</w:t>
      </w:r>
      <w:proofErr w:type="spellEnd"/>
      <w:r w:rsidRPr="00B633F5">
        <w:rPr>
          <w:bCs/>
        </w:rPr>
        <w:t xml:space="preserve"> neprevăzute </w:t>
      </w:r>
      <w:proofErr w:type="spellStart"/>
      <w:r w:rsidRPr="00B633F5">
        <w:rPr>
          <w:bCs/>
        </w:rPr>
        <w:t>şi</w:t>
      </w:r>
      <w:proofErr w:type="spellEnd"/>
      <w:r w:rsidRPr="00B633F5">
        <w:rPr>
          <w:bCs/>
        </w:rPr>
        <w:t xml:space="preserve"> urgente, solicitarea pentru transport poate fi făcută</w:t>
      </w:r>
      <w:r w:rsidR="000A6DE3" w:rsidRPr="00B633F5">
        <w:rPr>
          <w:bCs/>
        </w:rPr>
        <w:t xml:space="preserve"> </w:t>
      </w:r>
      <w:proofErr w:type="spellStart"/>
      <w:r w:rsidRPr="00B633F5">
        <w:rPr>
          <w:bCs/>
        </w:rPr>
        <w:t>şi</w:t>
      </w:r>
      <w:proofErr w:type="spellEnd"/>
      <w:r w:rsidRPr="00B633F5">
        <w:rPr>
          <w:bCs/>
        </w:rPr>
        <w:t xml:space="preserve"> telefonic.</w:t>
      </w:r>
    </w:p>
    <w:p w14:paraId="15502730" w14:textId="6EE80FF1" w:rsidR="00C90D49" w:rsidRPr="00B633F5" w:rsidRDefault="00C90D49" w:rsidP="00760C0A">
      <w:pPr>
        <w:suppressAutoHyphens/>
        <w:ind w:firstLine="709"/>
        <w:jc w:val="both"/>
        <w:rPr>
          <w:bCs/>
        </w:rPr>
      </w:pPr>
      <w:r w:rsidRPr="00B633F5">
        <w:rPr>
          <w:bCs/>
        </w:rPr>
        <w:lastRenderedPageBreak/>
        <w:t xml:space="preserve">Aceste solicitări vor cuprinde, în mod obligatoriu, </w:t>
      </w:r>
      <w:proofErr w:type="spellStart"/>
      <w:r w:rsidRPr="00B633F5">
        <w:rPr>
          <w:bCs/>
        </w:rPr>
        <w:t>informaţii</w:t>
      </w:r>
      <w:proofErr w:type="spellEnd"/>
      <w:r w:rsidRPr="00B633F5">
        <w:rPr>
          <w:bCs/>
        </w:rPr>
        <w:t xml:space="preserve"> referitoare la data </w:t>
      </w:r>
      <w:proofErr w:type="spellStart"/>
      <w:r w:rsidRPr="00B633F5">
        <w:rPr>
          <w:bCs/>
        </w:rPr>
        <w:t>şi</w:t>
      </w:r>
      <w:proofErr w:type="spellEnd"/>
      <w:r w:rsidRPr="00B633F5">
        <w:rPr>
          <w:bCs/>
        </w:rPr>
        <w:t xml:space="preserve"> ora</w:t>
      </w:r>
      <w:r w:rsidR="000A6DE3" w:rsidRPr="00B633F5">
        <w:rPr>
          <w:bCs/>
        </w:rPr>
        <w:t xml:space="preserve"> </w:t>
      </w:r>
      <w:r w:rsidRPr="00B633F5">
        <w:rPr>
          <w:bCs/>
        </w:rPr>
        <w:t xml:space="preserve">efectuării transportului, locul de plecare </w:t>
      </w:r>
      <w:proofErr w:type="spellStart"/>
      <w:r w:rsidRPr="00B633F5">
        <w:rPr>
          <w:bCs/>
        </w:rPr>
        <w:t>şi</w:t>
      </w:r>
      <w:proofErr w:type="spellEnd"/>
      <w:r w:rsidRPr="00B633F5">
        <w:rPr>
          <w:bCs/>
        </w:rPr>
        <w:t xml:space="preserve"> locul de </w:t>
      </w:r>
      <w:proofErr w:type="spellStart"/>
      <w:r w:rsidRPr="00B633F5">
        <w:rPr>
          <w:bCs/>
        </w:rPr>
        <w:t>destinaţie</w:t>
      </w:r>
      <w:proofErr w:type="spellEnd"/>
      <w:r w:rsidRPr="00B633F5">
        <w:rPr>
          <w:bCs/>
        </w:rPr>
        <w:t xml:space="preserve">, precum </w:t>
      </w:r>
      <w:proofErr w:type="spellStart"/>
      <w:r w:rsidRPr="00B633F5">
        <w:rPr>
          <w:bCs/>
        </w:rPr>
        <w:t>şi</w:t>
      </w:r>
      <w:proofErr w:type="spellEnd"/>
      <w:r w:rsidRPr="00B633F5">
        <w:rPr>
          <w:bCs/>
        </w:rPr>
        <w:t xml:space="preserve"> numărul aproximativ</w:t>
      </w:r>
      <w:r w:rsidR="00760C0A" w:rsidRPr="00B633F5">
        <w:rPr>
          <w:bCs/>
        </w:rPr>
        <w:t xml:space="preserve"> </w:t>
      </w:r>
      <w:r w:rsidRPr="00B633F5">
        <w:rPr>
          <w:bCs/>
        </w:rPr>
        <w:t xml:space="preserve">de kilometri ce urmează a se efectua. De asemenea, se va </w:t>
      </w:r>
      <w:proofErr w:type="spellStart"/>
      <w:r w:rsidRPr="00B633F5">
        <w:rPr>
          <w:bCs/>
        </w:rPr>
        <w:t>menţiona</w:t>
      </w:r>
      <w:proofErr w:type="spellEnd"/>
      <w:r w:rsidRPr="00B633F5">
        <w:rPr>
          <w:bCs/>
        </w:rPr>
        <w:t xml:space="preserve"> numele persoanei de</w:t>
      </w:r>
      <w:r w:rsidR="00760C0A" w:rsidRPr="00B633F5">
        <w:rPr>
          <w:bCs/>
        </w:rPr>
        <w:t xml:space="preserve"> </w:t>
      </w:r>
      <w:r w:rsidRPr="00B633F5">
        <w:rPr>
          <w:bCs/>
        </w:rPr>
        <w:t xml:space="preserve">contact, precum </w:t>
      </w:r>
      <w:proofErr w:type="spellStart"/>
      <w:r w:rsidRPr="00B633F5">
        <w:rPr>
          <w:bCs/>
        </w:rPr>
        <w:t>şi</w:t>
      </w:r>
      <w:proofErr w:type="spellEnd"/>
      <w:r w:rsidRPr="00B633F5">
        <w:rPr>
          <w:bCs/>
        </w:rPr>
        <w:t xml:space="preserve"> numărul de telefon la care aceasta poate fi apelată.</w:t>
      </w:r>
    </w:p>
    <w:p w14:paraId="697C58D6" w14:textId="7BC93B1B" w:rsidR="00C90D49" w:rsidRPr="00B633F5" w:rsidRDefault="00C90D49" w:rsidP="00760C0A">
      <w:pPr>
        <w:suppressAutoHyphens/>
        <w:ind w:firstLine="709"/>
        <w:jc w:val="both"/>
        <w:rPr>
          <w:bCs/>
        </w:rPr>
      </w:pPr>
      <w:proofErr w:type="spellStart"/>
      <w:r w:rsidRPr="00B633F5">
        <w:rPr>
          <w:bCs/>
        </w:rPr>
        <w:t>Şoferul</w:t>
      </w:r>
      <w:proofErr w:type="spellEnd"/>
      <w:r w:rsidRPr="00B633F5">
        <w:rPr>
          <w:bCs/>
        </w:rPr>
        <w:t xml:space="preserve"> desemnat va pregăti autoturismul </w:t>
      </w:r>
      <w:proofErr w:type="spellStart"/>
      <w:r w:rsidRPr="00B633F5">
        <w:rPr>
          <w:bCs/>
        </w:rPr>
        <w:t>şi</w:t>
      </w:r>
      <w:proofErr w:type="spellEnd"/>
      <w:r w:rsidRPr="00B633F5">
        <w:rPr>
          <w:bCs/>
        </w:rPr>
        <w:t xml:space="preserve"> se va îngriji de completarea</w:t>
      </w:r>
      <w:r w:rsidR="00760C0A" w:rsidRPr="00B633F5">
        <w:rPr>
          <w:bCs/>
        </w:rPr>
        <w:t xml:space="preserve"> </w:t>
      </w:r>
      <w:r w:rsidRPr="00B633F5">
        <w:rPr>
          <w:bCs/>
        </w:rPr>
        <w:t xml:space="preserve">corespunzătoare a </w:t>
      </w:r>
      <w:proofErr w:type="spellStart"/>
      <w:r w:rsidRPr="00B633F5">
        <w:rPr>
          <w:bCs/>
        </w:rPr>
        <w:t>documentaţiei</w:t>
      </w:r>
      <w:proofErr w:type="spellEnd"/>
      <w:r w:rsidRPr="00B633F5">
        <w:rPr>
          <w:bCs/>
        </w:rPr>
        <w:t xml:space="preserve"> necesare efectuării curselor (procurarea combustibilului </w:t>
      </w:r>
      <w:proofErr w:type="spellStart"/>
      <w:r w:rsidRPr="00B633F5">
        <w:rPr>
          <w:bCs/>
        </w:rPr>
        <w:t>şi</w:t>
      </w:r>
      <w:proofErr w:type="spellEnd"/>
    </w:p>
    <w:p w14:paraId="24F7C2C3" w14:textId="62690B37" w:rsidR="00DC5CC4" w:rsidRPr="00B633F5" w:rsidRDefault="00C90D49" w:rsidP="000A6DE3">
      <w:pPr>
        <w:suppressAutoHyphens/>
        <w:jc w:val="both"/>
        <w:rPr>
          <w:bCs/>
        </w:rPr>
      </w:pPr>
      <w:r w:rsidRPr="00B633F5">
        <w:rPr>
          <w:bCs/>
        </w:rPr>
        <w:t>întocmirea foilor de parcurs).</w:t>
      </w:r>
    </w:p>
    <w:p w14:paraId="1DA9FEA9" w14:textId="0AB369E6" w:rsidR="00D54CB2" w:rsidRPr="00B633F5" w:rsidRDefault="001D5CA3" w:rsidP="000A6DE3">
      <w:pPr>
        <w:suppressAutoHyphens/>
        <w:jc w:val="both"/>
        <w:rPr>
          <w:bCs/>
        </w:rPr>
      </w:pPr>
      <w:r w:rsidRPr="00B633F5">
        <w:rPr>
          <w:bCs/>
        </w:rPr>
        <w:tab/>
        <w:t>Foile de parcurs întocmite pentru o anumită cursă vor fi confirmate, prin semnătură, de</w:t>
      </w:r>
      <w:r w:rsidR="00760C0A" w:rsidRPr="00B633F5">
        <w:rPr>
          <w:bCs/>
        </w:rPr>
        <w:t xml:space="preserve"> </w:t>
      </w:r>
      <w:r w:rsidRPr="00B633F5">
        <w:rPr>
          <w:bCs/>
        </w:rPr>
        <w:t>către persoana deservită.</w:t>
      </w:r>
    </w:p>
    <w:p w14:paraId="0DDBA7EE" w14:textId="4C11DC69" w:rsidR="001D5CA3" w:rsidRPr="00B633F5" w:rsidRDefault="001D5CA3" w:rsidP="00760C0A">
      <w:pPr>
        <w:suppressAutoHyphens/>
        <w:ind w:firstLine="709"/>
        <w:jc w:val="both"/>
        <w:rPr>
          <w:bCs/>
        </w:rPr>
      </w:pPr>
      <w:r w:rsidRPr="00B633F5">
        <w:rPr>
          <w:bCs/>
        </w:rPr>
        <w:t xml:space="preserve">La </w:t>
      </w:r>
      <w:proofErr w:type="spellStart"/>
      <w:r w:rsidRPr="00B633F5">
        <w:rPr>
          <w:bCs/>
        </w:rPr>
        <w:t>sfârşitul</w:t>
      </w:r>
      <w:proofErr w:type="spellEnd"/>
      <w:r w:rsidRPr="00B633F5">
        <w:rPr>
          <w:bCs/>
        </w:rPr>
        <w:t xml:space="preserve"> lunii, se va transmite </w:t>
      </w:r>
      <w:proofErr w:type="spellStart"/>
      <w:r w:rsidRPr="00B633F5">
        <w:rPr>
          <w:bCs/>
        </w:rPr>
        <w:t>documentaţia</w:t>
      </w:r>
      <w:proofErr w:type="spellEnd"/>
      <w:r w:rsidRPr="00B633F5">
        <w:rPr>
          <w:bCs/>
        </w:rPr>
        <w:t xml:space="preserve"> necesară justificării consumului de</w:t>
      </w:r>
      <w:r w:rsidR="00760C0A" w:rsidRPr="00B633F5">
        <w:rPr>
          <w:bCs/>
        </w:rPr>
        <w:t xml:space="preserve"> </w:t>
      </w:r>
      <w:r w:rsidRPr="00B633F5">
        <w:rPr>
          <w:bCs/>
        </w:rPr>
        <w:t>carburant.</w:t>
      </w:r>
    </w:p>
    <w:p w14:paraId="4F5470B9" w14:textId="72230D43" w:rsidR="001D5CA3" w:rsidRPr="00B633F5" w:rsidRDefault="001D5CA3" w:rsidP="00760C0A">
      <w:pPr>
        <w:suppressAutoHyphens/>
        <w:ind w:firstLine="709"/>
        <w:jc w:val="both"/>
        <w:rPr>
          <w:bCs/>
        </w:rPr>
      </w:pPr>
      <w:r w:rsidRPr="00B633F5">
        <w:rPr>
          <w:bCs/>
        </w:rPr>
        <w:t xml:space="preserve">Periodic sau când este cazul, se vor întocmi referate pentru încheierea </w:t>
      </w:r>
      <w:proofErr w:type="spellStart"/>
      <w:r w:rsidRPr="00B633F5">
        <w:rPr>
          <w:bCs/>
        </w:rPr>
        <w:t>poliţelor</w:t>
      </w:r>
      <w:proofErr w:type="spellEnd"/>
      <w:r w:rsidRPr="00B633F5">
        <w:rPr>
          <w:bCs/>
        </w:rPr>
        <w:t xml:space="preserve"> de</w:t>
      </w:r>
      <w:r w:rsidR="00760C0A" w:rsidRPr="00B633F5">
        <w:rPr>
          <w:bCs/>
        </w:rPr>
        <w:t xml:space="preserve"> </w:t>
      </w:r>
      <w:r w:rsidRPr="00B633F5">
        <w:rPr>
          <w:bCs/>
        </w:rPr>
        <w:t xml:space="preserve">asigurare </w:t>
      </w:r>
      <w:proofErr w:type="spellStart"/>
      <w:r w:rsidRPr="00B633F5">
        <w:rPr>
          <w:bCs/>
        </w:rPr>
        <w:t>şi</w:t>
      </w:r>
      <w:proofErr w:type="spellEnd"/>
      <w:r w:rsidRPr="00B633F5">
        <w:rPr>
          <w:bCs/>
        </w:rPr>
        <w:t xml:space="preserve"> pentru plata tuturor taxelor stabilite prin lege.</w:t>
      </w:r>
    </w:p>
    <w:p w14:paraId="5CD0C801" w14:textId="77777777" w:rsidR="00AF22F5" w:rsidRPr="00B633F5" w:rsidRDefault="001D5CA3" w:rsidP="000A6DE3">
      <w:pPr>
        <w:suppressAutoHyphens/>
        <w:ind w:firstLine="709"/>
        <w:jc w:val="both"/>
        <w:rPr>
          <w:bCs/>
        </w:rPr>
      </w:pPr>
      <w:r w:rsidRPr="00B633F5">
        <w:rPr>
          <w:bCs/>
        </w:rPr>
        <w:t>Periodic</w:t>
      </w:r>
      <w:r w:rsidR="00D54CB2" w:rsidRPr="00B633F5">
        <w:rPr>
          <w:bCs/>
        </w:rPr>
        <w:t>/ori de câte ori este nevoie</w:t>
      </w:r>
      <w:r w:rsidRPr="00B633F5">
        <w:rPr>
          <w:bCs/>
        </w:rPr>
        <w:t xml:space="preserve"> se verifică starea de </w:t>
      </w:r>
      <w:proofErr w:type="spellStart"/>
      <w:r w:rsidRPr="00B633F5">
        <w:rPr>
          <w:bCs/>
        </w:rPr>
        <w:t>funcţionare</w:t>
      </w:r>
      <w:proofErr w:type="spellEnd"/>
      <w:r w:rsidRPr="00B633F5">
        <w:rPr>
          <w:bCs/>
        </w:rPr>
        <w:t xml:space="preserve"> a autovehiculelor.</w:t>
      </w:r>
    </w:p>
    <w:p w14:paraId="7B44C419" w14:textId="6CAAE011" w:rsidR="001D5CA3" w:rsidRPr="00B633F5" w:rsidRDefault="00AF22F5" w:rsidP="000A6DE3">
      <w:pPr>
        <w:suppressAutoHyphens/>
        <w:ind w:firstLine="709"/>
        <w:jc w:val="both"/>
        <w:rPr>
          <w:bCs/>
        </w:rPr>
      </w:pPr>
      <w:r w:rsidRPr="00B633F5">
        <w:rPr>
          <w:bCs/>
        </w:rPr>
        <w:t>Serviciul Gestiune și Patrimoniu</w:t>
      </w:r>
      <w:r w:rsidR="001D5CA3" w:rsidRPr="00B633F5">
        <w:rPr>
          <w:bCs/>
        </w:rPr>
        <w:t xml:space="preserve"> verifică </w:t>
      </w:r>
      <w:proofErr w:type="spellStart"/>
      <w:r w:rsidR="001D5CA3" w:rsidRPr="00B633F5">
        <w:rPr>
          <w:bCs/>
        </w:rPr>
        <w:t>şi</w:t>
      </w:r>
      <w:proofErr w:type="spellEnd"/>
      <w:r w:rsidR="001D5CA3" w:rsidRPr="00B633F5">
        <w:rPr>
          <w:bCs/>
        </w:rPr>
        <w:t xml:space="preserve"> dă avizul pentru introducerea în </w:t>
      </w:r>
      <w:proofErr w:type="spellStart"/>
      <w:r w:rsidR="001D5CA3" w:rsidRPr="00B633F5">
        <w:rPr>
          <w:bCs/>
        </w:rPr>
        <w:t>reparaţii</w:t>
      </w:r>
      <w:proofErr w:type="spellEnd"/>
      <w:r w:rsidR="001D5CA3" w:rsidRPr="00B633F5">
        <w:rPr>
          <w:bCs/>
        </w:rPr>
        <w:t xml:space="preserve"> a autovehiculelor sau pentru</w:t>
      </w:r>
      <w:r w:rsidR="00B3653E" w:rsidRPr="00B633F5">
        <w:rPr>
          <w:bCs/>
        </w:rPr>
        <w:t xml:space="preserve"> </w:t>
      </w:r>
      <w:r w:rsidR="001D5CA3" w:rsidRPr="00B633F5">
        <w:rPr>
          <w:bCs/>
        </w:rPr>
        <w:t>executarea reviziilor tehnice.</w:t>
      </w:r>
    </w:p>
    <w:p w14:paraId="74AF9587" w14:textId="77777777" w:rsidR="00336730" w:rsidRPr="00B633F5" w:rsidRDefault="001D5CA3" w:rsidP="000A6DE3">
      <w:pPr>
        <w:suppressAutoHyphens/>
        <w:ind w:firstLine="709"/>
        <w:jc w:val="both"/>
        <w:rPr>
          <w:bCs/>
        </w:rPr>
      </w:pPr>
      <w:r w:rsidRPr="00B633F5">
        <w:rPr>
          <w:bCs/>
        </w:rPr>
        <w:t xml:space="preserve">Fiecare </w:t>
      </w:r>
      <w:proofErr w:type="spellStart"/>
      <w:r w:rsidRPr="00B633F5">
        <w:rPr>
          <w:bCs/>
        </w:rPr>
        <w:t>şofer</w:t>
      </w:r>
      <w:proofErr w:type="spellEnd"/>
      <w:r w:rsidRPr="00B633F5">
        <w:rPr>
          <w:bCs/>
        </w:rPr>
        <w:t xml:space="preserve"> este obligat</w:t>
      </w:r>
      <w:r w:rsidR="00336730" w:rsidRPr="00B633F5">
        <w:rPr>
          <w:bCs/>
        </w:rPr>
        <w:t>:</w:t>
      </w:r>
    </w:p>
    <w:p w14:paraId="3435531B" w14:textId="77777777" w:rsidR="005C0AF5" w:rsidRPr="00B633F5" w:rsidRDefault="001D5CA3" w:rsidP="000A6DE3">
      <w:pPr>
        <w:pStyle w:val="ListParagraph"/>
        <w:numPr>
          <w:ilvl w:val="0"/>
          <w:numId w:val="70"/>
        </w:numPr>
        <w:suppressAutoHyphens/>
        <w:jc w:val="both"/>
        <w:rPr>
          <w:bCs/>
        </w:rPr>
      </w:pPr>
      <w:r w:rsidRPr="00B633F5">
        <w:rPr>
          <w:bCs/>
        </w:rPr>
        <w:t xml:space="preserve">să respecte traseul cel mai scurt pentru deservirea </w:t>
      </w:r>
      <w:r w:rsidR="00336730" w:rsidRPr="00B633F5">
        <w:rPr>
          <w:bCs/>
        </w:rPr>
        <w:t>entității</w:t>
      </w:r>
      <w:r w:rsidR="005C0AF5" w:rsidRPr="00B633F5">
        <w:rPr>
          <w:bCs/>
        </w:rPr>
        <w:t>;</w:t>
      </w:r>
    </w:p>
    <w:p w14:paraId="1D512892" w14:textId="77777777" w:rsidR="005C0AF5" w:rsidRPr="00B633F5" w:rsidRDefault="001D5CA3" w:rsidP="000A6DE3">
      <w:pPr>
        <w:pStyle w:val="ListParagraph"/>
        <w:numPr>
          <w:ilvl w:val="0"/>
          <w:numId w:val="70"/>
        </w:numPr>
        <w:suppressAutoHyphens/>
        <w:jc w:val="both"/>
        <w:rPr>
          <w:bCs/>
        </w:rPr>
      </w:pPr>
      <w:r w:rsidRPr="00B633F5">
        <w:rPr>
          <w:bCs/>
        </w:rPr>
        <w:t>să nu efectueze curse în afara celor stabilite de conducerea</w:t>
      </w:r>
      <w:r w:rsidR="005C0AF5" w:rsidRPr="00B633F5">
        <w:rPr>
          <w:bCs/>
        </w:rPr>
        <w:t xml:space="preserve"> entității;</w:t>
      </w:r>
    </w:p>
    <w:p w14:paraId="52A15D4F" w14:textId="77777777" w:rsidR="005C0AF5" w:rsidRPr="00B633F5" w:rsidRDefault="001D5CA3" w:rsidP="000A6DE3">
      <w:pPr>
        <w:pStyle w:val="ListParagraph"/>
        <w:numPr>
          <w:ilvl w:val="0"/>
          <w:numId w:val="70"/>
        </w:numPr>
        <w:suppressAutoHyphens/>
        <w:jc w:val="both"/>
        <w:rPr>
          <w:bCs/>
        </w:rPr>
      </w:pPr>
      <w:r w:rsidRPr="00B633F5">
        <w:rPr>
          <w:bCs/>
        </w:rPr>
        <w:t>să păstreze permanent autovehiculul curat, atât în interior,</w:t>
      </w:r>
      <w:r w:rsidR="005C0AF5" w:rsidRPr="00B633F5">
        <w:rPr>
          <w:bCs/>
        </w:rPr>
        <w:t xml:space="preserve"> </w:t>
      </w:r>
      <w:r w:rsidRPr="00B633F5">
        <w:rPr>
          <w:bCs/>
        </w:rPr>
        <w:t xml:space="preserve">cât </w:t>
      </w:r>
      <w:proofErr w:type="spellStart"/>
      <w:r w:rsidRPr="00B633F5">
        <w:rPr>
          <w:bCs/>
        </w:rPr>
        <w:t>şi</w:t>
      </w:r>
      <w:proofErr w:type="spellEnd"/>
      <w:r w:rsidRPr="00B633F5">
        <w:rPr>
          <w:bCs/>
        </w:rPr>
        <w:t xml:space="preserve"> în exterior.</w:t>
      </w:r>
    </w:p>
    <w:p w14:paraId="546E840E" w14:textId="379D2929" w:rsidR="001D5CA3" w:rsidRPr="00B633F5" w:rsidRDefault="001D5CA3" w:rsidP="000A6DE3">
      <w:pPr>
        <w:pStyle w:val="ListParagraph"/>
        <w:numPr>
          <w:ilvl w:val="0"/>
          <w:numId w:val="70"/>
        </w:numPr>
        <w:suppressAutoHyphens/>
        <w:jc w:val="both"/>
        <w:rPr>
          <w:bCs/>
        </w:rPr>
      </w:pPr>
      <w:r w:rsidRPr="00B633F5">
        <w:rPr>
          <w:bCs/>
        </w:rPr>
        <w:t xml:space="preserve">să </w:t>
      </w:r>
      <w:proofErr w:type="spellStart"/>
      <w:r w:rsidRPr="00B633F5">
        <w:rPr>
          <w:bCs/>
        </w:rPr>
        <w:t>îşi</w:t>
      </w:r>
      <w:proofErr w:type="spellEnd"/>
      <w:r w:rsidR="00760C0A" w:rsidRPr="00B633F5">
        <w:rPr>
          <w:bCs/>
        </w:rPr>
        <w:t xml:space="preserve"> </w:t>
      </w:r>
      <w:r w:rsidRPr="00B633F5">
        <w:rPr>
          <w:bCs/>
        </w:rPr>
        <w:t>echipeze autovehiculul corespunzător, cu cauciucuri</w:t>
      </w:r>
      <w:r w:rsidR="005C0AF5" w:rsidRPr="00B633F5">
        <w:rPr>
          <w:bCs/>
        </w:rPr>
        <w:t xml:space="preserve"> </w:t>
      </w:r>
      <w:r w:rsidRPr="00B633F5">
        <w:rPr>
          <w:bCs/>
        </w:rPr>
        <w:t>de iarnă, conform reglementărilor legale în vigoare.</w:t>
      </w:r>
    </w:p>
    <w:p w14:paraId="657B30CA" w14:textId="77777777" w:rsidR="00DC5CC4" w:rsidRPr="00B633F5" w:rsidRDefault="00DC5CC4" w:rsidP="00DC3487">
      <w:pPr>
        <w:suppressAutoHyphens/>
        <w:spacing w:line="276" w:lineRule="auto"/>
        <w:ind w:left="720"/>
        <w:jc w:val="both"/>
        <w:rPr>
          <w:b/>
        </w:rPr>
      </w:pPr>
    </w:p>
    <w:p w14:paraId="4965C02B" w14:textId="3CD910F2" w:rsidR="00AE26C5" w:rsidRPr="00B633F5" w:rsidRDefault="00CF2770" w:rsidP="001F63BF">
      <w:pPr>
        <w:pStyle w:val="Heading1"/>
        <w:spacing w:before="0"/>
        <w:rPr>
          <w:rFonts w:ascii="Times New Roman" w:eastAsia="Times New Roman" w:hAnsi="Times New Roman" w:cs="Times New Roman"/>
          <w:color w:val="auto"/>
          <w:sz w:val="24"/>
          <w:szCs w:val="24"/>
        </w:rPr>
      </w:pPr>
      <w:bookmarkStart w:id="45" w:name="_Toc178233260"/>
      <w:r w:rsidRPr="00B633F5">
        <w:rPr>
          <w:rFonts w:ascii="Times New Roman" w:eastAsia="Times New Roman" w:hAnsi="Times New Roman" w:cs="Times New Roman"/>
          <w:color w:val="auto"/>
          <w:sz w:val="24"/>
          <w:szCs w:val="24"/>
        </w:rPr>
        <w:t xml:space="preserve">5.4.3 </w:t>
      </w:r>
      <w:r w:rsidR="00AE26C5" w:rsidRPr="00B633F5">
        <w:rPr>
          <w:rFonts w:ascii="Times New Roman" w:eastAsia="Times New Roman" w:hAnsi="Times New Roman" w:cs="Times New Roman"/>
          <w:color w:val="auto"/>
          <w:sz w:val="24"/>
          <w:szCs w:val="24"/>
        </w:rPr>
        <w:t xml:space="preserve">Valorificarea rezultatelor </w:t>
      </w:r>
      <w:proofErr w:type="spellStart"/>
      <w:r w:rsidR="00AE26C5" w:rsidRPr="00B633F5">
        <w:rPr>
          <w:rFonts w:ascii="Times New Roman" w:eastAsia="Times New Roman" w:hAnsi="Times New Roman" w:cs="Times New Roman"/>
          <w:color w:val="auto"/>
          <w:sz w:val="24"/>
          <w:szCs w:val="24"/>
        </w:rPr>
        <w:t>activitătii</w:t>
      </w:r>
      <w:bookmarkEnd w:id="45"/>
      <w:proofErr w:type="spellEnd"/>
    </w:p>
    <w:p w14:paraId="5F8A1726" w14:textId="7629389B" w:rsidR="00AE26C5" w:rsidRPr="00B633F5" w:rsidRDefault="00AE26C5" w:rsidP="00760C0A">
      <w:pPr>
        <w:spacing w:after="4"/>
        <w:ind w:right="57" w:firstLine="540"/>
        <w:jc w:val="both"/>
        <w:rPr>
          <w:rFonts w:eastAsia="Times New Roman"/>
          <w:szCs w:val="22"/>
        </w:rPr>
      </w:pPr>
      <w:r w:rsidRPr="00B633F5">
        <w:rPr>
          <w:rFonts w:eastAsia="Times New Roman"/>
          <w:szCs w:val="22"/>
        </w:rPr>
        <w:t xml:space="preserve">Prin </w:t>
      </w:r>
      <w:proofErr w:type="spellStart"/>
      <w:r w:rsidRPr="00B633F5">
        <w:rPr>
          <w:rFonts w:eastAsia="Times New Roman"/>
          <w:szCs w:val="22"/>
        </w:rPr>
        <w:t>desfăşurarea</w:t>
      </w:r>
      <w:proofErr w:type="spellEnd"/>
      <w:r w:rsidRPr="00B633F5">
        <w:rPr>
          <w:rFonts w:eastAsia="Times New Roman"/>
          <w:szCs w:val="22"/>
        </w:rPr>
        <w:t xml:space="preserve"> </w:t>
      </w:r>
      <w:proofErr w:type="spellStart"/>
      <w:r w:rsidRPr="00B633F5">
        <w:rPr>
          <w:rFonts w:eastAsia="Times New Roman"/>
          <w:szCs w:val="22"/>
        </w:rPr>
        <w:t>activităţii</w:t>
      </w:r>
      <w:proofErr w:type="spellEnd"/>
      <w:r w:rsidRPr="00B633F5">
        <w:rPr>
          <w:rFonts w:eastAsia="Times New Roman"/>
          <w:szCs w:val="22"/>
        </w:rPr>
        <w:t xml:space="preserve"> procedurale este asigurată atingerea obiectivelor din cadrul U</w:t>
      </w:r>
      <w:r w:rsidR="000D50F6" w:rsidRPr="00B633F5">
        <w:rPr>
          <w:rFonts w:eastAsia="Times New Roman"/>
          <w:szCs w:val="22"/>
        </w:rPr>
        <w:t>niversității “Valahia” din T</w:t>
      </w:r>
      <w:r w:rsidR="001F63BF" w:rsidRPr="00B633F5">
        <w:rPr>
          <w:rFonts w:eastAsia="Times New Roman"/>
          <w:szCs w:val="22"/>
        </w:rPr>
        <w:t>ârgoviște</w:t>
      </w:r>
      <w:r w:rsidRPr="00B633F5">
        <w:rPr>
          <w:rFonts w:eastAsia="Times New Roman"/>
          <w:szCs w:val="22"/>
        </w:rPr>
        <w:t xml:space="preserve">. </w:t>
      </w:r>
      <w:proofErr w:type="spellStart"/>
      <w:r w:rsidRPr="00B633F5">
        <w:rPr>
          <w:rFonts w:eastAsia="Times New Roman"/>
          <w:szCs w:val="22"/>
        </w:rPr>
        <w:t>ȋn</w:t>
      </w:r>
      <w:proofErr w:type="spellEnd"/>
      <w:r w:rsidRPr="00B633F5">
        <w:rPr>
          <w:rFonts w:eastAsia="Times New Roman"/>
          <w:szCs w:val="22"/>
        </w:rPr>
        <w:t xml:space="preserve"> conformitate cu un cadru unitar de aplicare a legislației.</w:t>
      </w:r>
    </w:p>
    <w:p w14:paraId="34BBC915" w14:textId="77777777" w:rsidR="00176CAD" w:rsidRPr="00B633F5" w:rsidRDefault="00176CAD" w:rsidP="003C7B99">
      <w:pPr>
        <w:spacing w:after="4"/>
        <w:ind w:right="57"/>
        <w:jc w:val="both"/>
        <w:rPr>
          <w:rFonts w:eastAsia="Times New Roman"/>
          <w:color w:val="000000" w:themeColor="text1"/>
          <w:szCs w:val="22"/>
        </w:rPr>
      </w:pPr>
    </w:p>
    <w:p w14:paraId="2E7D38E3" w14:textId="6D92BB6D" w:rsidR="00CD2EA8" w:rsidRPr="00B633F5" w:rsidRDefault="001C178D" w:rsidP="001F63BF">
      <w:pPr>
        <w:pStyle w:val="Heading1"/>
        <w:spacing w:before="0"/>
        <w:rPr>
          <w:rFonts w:ascii="Times New Roman" w:hAnsi="Times New Roman" w:cs="Times New Roman"/>
          <w:color w:val="auto"/>
        </w:rPr>
      </w:pPr>
      <w:bookmarkStart w:id="46" w:name="_Toc178233261"/>
      <w:r w:rsidRPr="00B633F5">
        <w:rPr>
          <w:rFonts w:ascii="Times New Roman" w:hAnsi="Times New Roman" w:cs="Times New Roman"/>
          <w:color w:val="auto"/>
        </w:rPr>
        <w:t xml:space="preserve">6. </w:t>
      </w:r>
      <w:r w:rsidR="00827193" w:rsidRPr="00B633F5">
        <w:rPr>
          <w:rFonts w:ascii="Times New Roman" w:hAnsi="Times New Roman" w:cs="Times New Roman"/>
          <w:color w:val="auto"/>
        </w:rPr>
        <w:t>RESPONSABILITĂŢI</w:t>
      </w:r>
      <w:bookmarkEnd w:id="46"/>
    </w:p>
    <w:p w14:paraId="467EF128" w14:textId="77777777" w:rsidR="001C178D" w:rsidRPr="00B633F5" w:rsidRDefault="001C178D" w:rsidP="001C178D">
      <w:pPr>
        <w:jc w:val="both"/>
        <w:rPr>
          <w:b/>
          <w:color w:val="000000" w:themeColor="text1"/>
        </w:rPr>
      </w:pPr>
    </w:p>
    <w:p w14:paraId="2D9B7A1A" w14:textId="194B028C" w:rsidR="00D4133A" w:rsidRPr="00B633F5" w:rsidRDefault="005D798D" w:rsidP="00DE2900">
      <w:pPr>
        <w:rPr>
          <w:b/>
          <w:bCs/>
        </w:rPr>
      </w:pPr>
      <w:r w:rsidRPr="00B633F5">
        <w:rPr>
          <w:b/>
          <w:bCs/>
        </w:rPr>
        <w:t>6.1</w:t>
      </w:r>
      <w:r w:rsidR="00FF3054" w:rsidRPr="00B633F5">
        <w:rPr>
          <w:b/>
          <w:bCs/>
        </w:rPr>
        <w:t>.</w:t>
      </w:r>
      <w:r w:rsidRPr="00B633F5">
        <w:rPr>
          <w:b/>
          <w:bCs/>
        </w:rPr>
        <w:t xml:space="preserve"> Rectorul universității</w:t>
      </w:r>
    </w:p>
    <w:p w14:paraId="527EF03A" w14:textId="04E04754" w:rsidR="00763590" w:rsidRPr="00B633F5" w:rsidRDefault="005D798D" w:rsidP="00B633F5">
      <w:pPr>
        <w:pStyle w:val="ListParagraph"/>
        <w:numPr>
          <w:ilvl w:val="0"/>
          <w:numId w:val="71"/>
        </w:numPr>
        <w:jc w:val="both"/>
      </w:pPr>
      <w:r w:rsidRPr="00B633F5">
        <w:t xml:space="preserve">aprobă </w:t>
      </w:r>
      <w:r w:rsidR="00C15A06" w:rsidRPr="00B633F5">
        <w:t>ordinul de deplasare</w:t>
      </w:r>
      <w:r w:rsidR="00763590" w:rsidRPr="00B633F5">
        <w:t>;</w:t>
      </w:r>
    </w:p>
    <w:p w14:paraId="24B888A1" w14:textId="0B522F8C" w:rsidR="00C15A06" w:rsidRPr="00B633F5" w:rsidRDefault="00C15A06" w:rsidP="00B633F5">
      <w:pPr>
        <w:pStyle w:val="ListParagraph"/>
        <w:numPr>
          <w:ilvl w:val="0"/>
          <w:numId w:val="71"/>
        </w:numPr>
        <w:jc w:val="both"/>
      </w:pPr>
      <w:r w:rsidRPr="00B633F5">
        <w:t>a</w:t>
      </w:r>
      <w:r w:rsidR="00B579A5" w:rsidRPr="00B633F5">
        <w:t>p</w:t>
      </w:r>
      <w:r w:rsidRPr="00B633F5">
        <w:t>robă referatele de necesitate destinate întreținerii parcului auto</w:t>
      </w:r>
      <w:r w:rsidR="00763590" w:rsidRPr="00B633F5">
        <w:t>;</w:t>
      </w:r>
    </w:p>
    <w:p w14:paraId="14651557" w14:textId="759B5C55" w:rsidR="00763590" w:rsidRPr="00B633F5" w:rsidRDefault="00763590" w:rsidP="00B633F5">
      <w:pPr>
        <w:pStyle w:val="ListParagraph"/>
        <w:numPr>
          <w:ilvl w:val="0"/>
          <w:numId w:val="71"/>
        </w:numPr>
        <w:jc w:val="both"/>
      </w:pPr>
      <w:r w:rsidRPr="00B633F5">
        <w:t>aprobă plățile</w:t>
      </w:r>
      <w:r w:rsidR="00645B11" w:rsidRPr="00B633F5">
        <w:t>;</w:t>
      </w:r>
    </w:p>
    <w:p w14:paraId="631F553B" w14:textId="5CA6573D" w:rsidR="00B80FA3" w:rsidRPr="00B633F5" w:rsidRDefault="00B80FA3" w:rsidP="00B633F5">
      <w:pPr>
        <w:pStyle w:val="ListParagraph"/>
        <w:numPr>
          <w:ilvl w:val="0"/>
          <w:numId w:val="71"/>
        </w:numPr>
        <w:jc w:val="both"/>
      </w:pPr>
      <w:r w:rsidRPr="00B633F5">
        <w:t xml:space="preserve">emite decizia de </w:t>
      </w:r>
      <w:r w:rsidR="001F0045" w:rsidRPr="00B633F5">
        <w:t xml:space="preserve">numire a Comisiei </w:t>
      </w:r>
      <w:proofErr w:type="spellStart"/>
      <w:r w:rsidR="001F0045" w:rsidRPr="00B633F5">
        <w:t>ternice</w:t>
      </w:r>
      <w:proofErr w:type="spellEnd"/>
      <w:r w:rsidR="001F0045" w:rsidRPr="00B633F5">
        <w:t>.</w:t>
      </w:r>
    </w:p>
    <w:p w14:paraId="739579FE" w14:textId="77777777" w:rsidR="00645B11" w:rsidRPr="00B633F5" w:rsidRDefault="00645B11" w:rsidP="00645B11">
      <w:pPr>
        <w:pStyle w:val="ListParagraph"/>
      </w:pPr>
    </w:p>
    <w:p w14:paraId="7E03106B" w14:textId="7593BDB5" w:rsidR="00B80FA3" w:rsidRPr="00B633F5" w:rsidRDefault="00763590" w:rsidP="00763590">
      <w:pPr>
        <w:rPr>
          <w:b/>
          <w:bCs/>
        </w:rPr>
      </w:pPr>
      <w:r w:rsidRPr="00B633F5">
        <w:rPr>
          <w:b/>
          <w:bCs/>
        </w:rPr>
        <w:t>6.2</w:t>
      </w:r>
      <w:r w:rsidR="00FF3054" w:rsidRPr="00B633F5">
        <w:rPr>
          <w:b/>
          <w:bCs/>
        </w:rPr>
        <w:t xml:space="preserve">. </w:t>
      </w:r>
      <w:r w:rsidR="00B80FA3" w:rsidRPr="00B633F5">
        <w:rPr>
          <w:b/>
          <w:bCs/>
        </w:rPr>
        <w:t>Directorul General Administrativ</w:t>
      </w:r>
    </w:p>
    <w:p w14:paraId="6EC638CB" w14:textId="35F7E0A2" w:rsidR="00645B11" w:rsidRPr="00B633F5" w:rsidRDefault="0072437A" w:rsidP="00B633F5">
      <w:pPr>
        <w:pStyle w:val="ListParagraph"/>
        <w:numPr>
          <w:ilvl w:val="0"/>
          <w:numId w:val="72"/>
        </w:numPr>
        <w:jc w:val="both"/>
        <w:rPr>
          <w:b/>
          <w:bCs/>
        </w:rPr>
      </w:pPr>
      <w:proofErr w:type="spellStart"/>
      <w:r w:rsidRPr="00B633F5">
        <w:t>nominalizeză</w:t>
      </w:r>
      <w:proofErr w:type="spellEnd"/>
      <w:r w:rsidRPr="00B633F5">
        <w:t xml:space="preserve"> Comisia tehnică;</w:t>
      </w:r>
    </w:p>
    <w:p w14:paraId="7A713753" w14:textId="4AD9AC90" w:rsidR="0072437A" w:rsidRPr="00B633F5" w:rsidRDefault="0072437A" w:rsidP="00B633F5">
      <w:pPr>
        <w:pStyle w:val="ListParagraph"/>
        <w:numPr>
          <w:ilvl w:val="0"/>
          <w:numId w:val="72"/>
        </w:numPr>
        <w:jc w:val="both"/>
        <w:rPr>
          <w:b/>
          <w:bCs/>
        </w:rPr>
      </w:pPr>
      <w:r w:rsidRPr="00B633F5">
        <w:t>avizează referatele de necesitate</w:t>
      </w:r>
      <w:r w:rsidR="00B579A5" w:rsidRPr="00B633F5">
        <w:t xml:space="preserve"> destinate întreținerii parcului auto</w:t>
      </w:r>
      <w:r w:rsidR="00FC5DBE" w:rsidRPr="00B633F5">
        <w:t>;</w:t>
      </w:r>
    </w:p>
    <w:p w14:paraId="2228A103" w14:textId="77777777" w:rsidR="00FC5DBE" w:rsidRPr="00B633F5" w:rsidRDefault="00FC5DBE" w:rsidP="00FC5DBE">
      <w:pPr>
        <w:rPr>
          <w:b/>
          <w:bCs/>
        </w:rPr>
      </w:pPr>
    </w:p>
    <w:p w14:paraId="3AE6C5B7" w14:textId="37EE0A6B" w:rsidR="00FC5DBE" w:rsidRPr="00B633F5" w:rsidRDefault="00FC5DBE" w:rsidP="00FC5DBE">
      <w:pPr>
        <w:rPr>
          <w:b/>
          <w:bCs/>
        </w:rPr>
      </w:pPr>
      <w:r w:rsidRPr="00B633F5">
        <w:rPr>
          <w:b/>
          <w:bCs/>
        </w:rPr>
        <w:t>6.3. Directorul Economic</w:t>
      </w:r>
    </w:p>
    <w:p w14:paraId="773460D3" w14:textId="36300D17" w:rsidR="00323ECC" w:rsidRPr="00B633F5" w:rsidRDefault="00323ECC" w:rsidP="00670582">
      <w:pPr>
        <w:pStyle w:val="ListParagraph"/>
        <w:numPr>
          <w:ilvl w:val="0"/>
          <w:numId w:val="73"/>
        </w:numPr>
        <w:rPr>
          <w:b/>
          <w:bCs/>
        </w:rPr>
      </w:pPr>
      <w:r w:rsidRPr="00B633F5">
        <w:t xml:space="preserve">avizează referatele de </w:t>
      </w:r>
      <w:r w:rsidR="006B41CA" w:rsidRPr="00B633F5">
        <w:t>n</w:t>
      </w:r>
      <w:r w:rsidRPr="00B633F5">
        <w:t>ecesitate</w:t>
      </w:r>
      <w:r w:rsidR="007D3F01" w:rsidRPr="00B633F5">
        <w:t xml:space="preserve"> destinate întreținerii parcului auto</w:t>
      </w:r>
      <w:r w:rsidR="006B41CA" w:rsidRPr="00B633F5">
        <w:t>.</w:t>
      </w:r>
    </w:p>
    <w:p w14:paraId="604B2626" w14:textId="77777777" w:rsidR="00E54498" w:rsidRPr="00B633F5" w:rsidRDefault="00E54498" w:rsidP="00E54498">
      <w:pPr>
        <w:rPr>
          <w:b/>
          <w:bCs/>
        </w:rPr>
      </w:pPr>
    </w:p>
    <w:p w14:paraId="6E92850E" w14:textId="1D7800B4" w:rsidR="00E54498" w:rsidRPr="00B633F5" w:rsidRDefault="00E54498" w:rsidP="00E54498">
      <w:pPr>
        <w:rPr>
          <w:b/>
          <w:bCs/>
        </w:rPr>
      </w:pPr>
      <w:r w:rsidRPr="00B633F5">
        <w:rPr>
          <w:b/>
          <w:bCs/>
        </w:rPr>
        <w:t>6.4. Serviciul achiziții și aprovi</w:t>
      </w:r>
      <w:r w:rsidR="007D3F01" w:rsidRPr="00B633F5">
        <w:rPr>
          <w:b/>
          <w:bCs/>
        </w:rPr>
        <w:t>zionare</w:t>
      </w:r>
    </w:p>
    <w:p w14:paraId="18CD4183" w14:textId="44CD9C38" w:rsidR="007D3F01" w:rsidRPr="00B633F5" w:rsidRDefault="00DF3135" w:rsidP="00670582">
      <w:pPr>
        <w:pStyle w:val="ListParagraph"/>
        <w:numPr>
          <w:ilvl w:val="0"/>
          <w:numId w:val="77"/>
        </w:numPr>
      </w:pPr>
      <w:proofErr w:type="spellStart"/>
      <w:r w:rsidRPr="00B633F5">
        <w:t>întocmeşte</w:t>
      </w:r>
      <w:proofErr w:type="spellEnd"/>
      <w:r w:rsidRPr="00B633F5">
        <w:t xml:space="preserve"> foaia colectivă de </w:t>
      </w:r>
      <w:proofErr w:type="spellStart"/>
      <w:r w:rsidRPr="00B633F5">
        <w:t>prezenţă</w:t>
      </w:r>
      <w:proofErr w:type="spellEnd"/>
      <w:r w:rsidRPr="00B633F5">
        <w:t xml:space="preserve"> pentru conducătorii auto.</w:t>
      </w:r>
    </w:p>
    <w:p w14:paraId="7682BF78" w14:textId="77777777" w:rsidR="006B41CA" w:rsidRDefault="006B41CA" w:rsidP="006B41CA">
      <w:pPr>
        <w:rPr>
          <w:b/>
          <w:bCs/>
        </w:rPr>
      </w:pPr>
    </w:p>
    <w:p w14:paraId="05C1941C" w14:textId="77777777" w:rsidR="00390696" w:rsidRPr="00B633F5" w:rsidRDefault="00390696" w:rsidP="006B41CA">
      <w:pPr>
        <w:rPr>
          <w:b/>
          <w:bCs/>
        </w:rPr>
      </w:pPr>
    </w:p>
    <w:p w14:paraId="2B628241" w14:textId="4D34BABA" w:rsidR="005A087C" w:rsidRPr="00B633F5" w:rsidRDefault="006B41CA" w:rsidP="0037292D">
      <w:pPr>
        <w:rPr>
          <w:b/>
          <w:bCs/>
        </w:rPr>
      </w:pPr>
      <w:r w:rsidRPr="00B633F5">
        <w:rPr>
          <w:b/>
          <w:bCs/>
        </w:rPr>
        <w:lastRenderedPageBreak/>
        <w:t xml:space="preserve">6.4. </w:t>
      </w:r>
      <w:r w:rsidR="00390696" w:rsidRPr="00B633F5">
        <w:rPr>
          <w:b/>
          <w:bCs/>
        </w:rPr>
        <w:t>Șef</w:t>
      </w:r>
      <w:r w:rsidR="005A087C" w:rsidRPr="00B633F5">
        <w:rPr>
          <w:b/>
          <w:bCs/>
        </w:rPr>
        <w:t xml:space="preserve"> </w:t>
      </w:r>
      <w:r w:rsidR="00B633F5" w:rsidRPr="00B633F5">
        <w:rPr>
          <w:b/>
          <w:bCs/>
        </w:rPr>
        <w:t xml:space="preserve">Serviciu </w:t>
      </w:r>
      <w:r w:rsidR="005A087C" w:rsidRPr="00B633F5">
        <w:rPr>
          <w:b/>
          <w:bCs/>
        </w:rPr>
        <w:t>gestiune și patrimoniu</w:t>
      </w:r>
    </w:p>
    <w:p w14:paraId="2B42B7B8" w14:textId="48C1B9D4" w:rsidR="0037292D" w:rsidRPr="00B633F5" w:rsidRDefault="00955F29" w:rsidP="00670582">
      <w:pPr>
        <w:pStyle w:val="ListParagraph"/>
        <w:numPr>
          <w:ilvl w:val="0"/>
          <w:numId w:val="74"/>
        </w:numPr>
        <w:rPr>
          <w:b/>
          <w:bCs/>
        </w:rPr>
      </w:pPr>
      <w:r w:rsidRPr="00B633F5">
        <w:t>avizează Fișa de activități zilnice</w:t>
      </w:r>
      <w:r w:rsidR="00512FC8" w:rsidRPr="00B633F5">
        <w:t>;</w:t>
      </w:r>
    </w:p>
    <w:p w14:paraId="46CE26FF" w14:textId="4447055C" w:rsidR="00512FC8" w:rsidRPr="00B633F5" w:rsidRDefault="00512FC8" w:rsidP="00670582">
      <w:pPr>
        <w:pStyle w:val="ListParagraph"/>
        <w:numPr>
          <w:ilvl w:val="0"/>
          <w:numId w:val="74"/>
        </w:numPr>
        <w:rPr>
          <w:b/>
          <w:bCs/>
        </w:rPr>
      </w:pPr>
      <w:r w:rsidRPr="00B633F5">
        <w:t>avizează referatele de necesitate</w:t>
      </w:r>
      <w:r w:rsidR="00B579A5" w:rsidRPr="00B633F5">
        <w:t xml:space="preserve"> destinate întreținerii parcului auto</w:t>
      </w:r>
      <w:r w:rsidRPr="00B633F5">
        <w:t>;</w:t>
      </w:r>
    </w:p>
    <w:p w14:paraId="1538DF49" w14:textId="359802E0" w:rsidR="00F24EF1" w:rsidRPr="00B633F5" w:rsidRDefault="00F24EF1" w:rsidP="00670582">
      <w:pPr>
        <w:pStyle w:val="ListParagraph"/>
        <w:numPr>
          <w:ilvl w:val="0"/>
          <w:numId w:val="74"/>
        </w:numPr>
        <w:rPr>
          <w:b/>
          <w:bCs/>
        </w:rPr>
      </w:pPr>
      <w:r w:rsidRPr="00B633F5">
        <w:t>avizează situația lunară a consumului de carburant</w:t>
      </w:r>
      <w:r w:rsidR="00A75E05" w:rsidRPr="00B633F5">
        <w:t>;</w:t>
      </w:r>
    </w:p>
    <w:p w14:paraId="630E8573" w14:textId="1E2CACED" w:rsidR="003D1B73" w:rsidRPr="00B633F5" w:rsidRDefault="00A75E05" w:rsidP="00670582">
      <w:pPr>
        <w:pStyle w:val="ListParagraph"/>
        <w:numPr>
          <w:ilvl w:val="0"/>
          <w:numId w:val="74"/>
        </w:numPr>
        <w:rPr>
          <w:b/>
          <w:bCs/>
        </w:rPr>
      </w:pPr>
      <w:r w:rsidRPr="00B633F5">
        <w:t>avizează situațiile înaintate compartimentului financiar-contabil.</w:t>
      </w:r>
    </w:p>
    <w:p w14:paraId="58A7B9AF" w14:textId="77777777" w:rsidR="00A862EA" w:rsidRPr="00B633F5" w:rsidRDefault="00A862EA" w:rsidP="00A862EA">
      <w:pPr>
        <w:rPr>
          <w:b/>
          <w:bCs/>
        </w:rPr>
      </w:pPr>
    </w:p>
    <w:p w14:paraId="332FAB62" w14:textId="6D7D83AE" w:rsidR="00A862EA" w:rsidRPr="00B633F5" w:rsidRDefault="00A862EA" w:rsidP="00A862EA">
      <w:pPr>
        <w:rPr>
          <w:rFonts w:eastAsia="Calibri"/>
          <w:b/>
          <w:bCs/>
        </w:rPr>
      </w:pPr>
      <w:r w:rsidRPr="00B633F5">
        <w:rPr>
          <w:b/>
          <w:bCs/>
        </w:rPr>
        <w:t xml:space="preserve">6.5. </w:t>
      </w:r>
      <w:bookmarkStart w:id="47" w:name="_Hlk182302090"/>
      <w:r w:rsidRPr="00B633F5">
        <w:rPr>
          <w:rFonts w:eastAsia="Calibri"/>
          <w:b/>
          <w:bCs/>
        </w:rPr>
        <w:t>Persoana responsabilă cu gestionarea parcului auto</w:t>
      </w:r>
      <w:bookmarkEnd w:id="47"/>
    </w:p>
    <w:p w14:paraId="4F72A909" w14:textId="0571FF9D" w:rsidR="00E966A8" w:rsidRPr="00B633F5" w:rsidRDefault="00E966A8" w:rsidP="00B633F5">
      <w:pPr>
        <w:pStyle w:val="ListParagraph"/>
        <w:numPr>
          <w:ilvl w:val="0"/>
          <w:numId w:val="75"/>
        </w:numPr>
        <w:jc w:val="both"/>
      </w:pPr>
      <w:r w:rsidRPr="00B633F5">
        <w:t>p</w:t>
      </w:r>
      <w:r w:rsidR="00C70586" w:rsidRPr="00B633F5">
        <w:t>rimește foile de parcurs și verifică corectitudinea întocmirii acestora</w:t>
      </w:r>
      <w:r w:rsidRPr="00B633F5">
        <w:t>;</w:t>
      </w:r>
    </w:p>
    <w:p w14:paraId="26E2932B" w14:textId="496F573D" w:rsidR="00C70586" w:rsidRPr="00B633F5" w:rsidRDefault="00E966A8" w:rsidP="00B633F5">
      <w:pPr>
        <w:pStyle w:val="ListParagraph"/>
        <w:numPr>
          <w:ilvl w:val="0"/>
          <w:numId w:val="75"/>
        </w:numPr>
        <w:jc w:val="both"/>
      </w:pPr>
      <w:r w:rsidRPr="00B633F5">
        <w:t>v</w:t>
      </w:r>
      <w:r w:rsidR="00C70586" w:rsidRPr="00B633F5">
        <w:t>erifică existența documentelor justificative aferente alimentărilor.</w:t>
      </w:r>
    </w:p>
    <w:p w14:paraId="211910A4" w14:textId="76B912F9" w:rsidR="00A862EA" w:rsidRPr="00B633F5" w:rsidRDefault="00E966A8" w:rsidP="00B633F5">
      <w:pPr>
        <w:pStyle w:val="ListParagraph"/>
        <w:numPr>
          <w:ilvl w:val="0"/>
          <w:numId w:val="75"/>
        </w:numPr>
        <w:jc w:val="both"/>
      </w:pPr>
      <w:r w:rsidRPr="00B633F5">
        <w:t>c</w:t>
      </w:r>
      <w:r w:rsidR="00C70586" w:rsidRPr="00B633F5">
        <w:t>alculează consumul de carburant în baza datelor din foile de parcurs</w:t>
      </w:r>
      <w:r w:rsidR="00316635" w:rsidRPr="00B633F5">
        <w:t>;</w:t>
      </w:r>
    </w:p>
    <w:p w14:paraId="33C9FEE0" w14:textId="7DF81F9A" w:rsidR="002A3FED" w:rsidRPr="00B633F5" w:rsidRDefault="00316635" w:rsidP="00B633F5">
      <w:pPr>
        <w:pStyle w:val="ListParagraph"/>
        <w:numPr>
          <w:ilvl w:val="0"/>
          <w:numId w:val="75"/>
        </w:numPr>
        <w:jc w:val="both"/>
      </w:pPr>
      <w:r w:rsidRPr="00B633F5">
        <w:t>elaborează, calculează și semnează fișa de activități zilnice;</w:t>
      </w:r>
    </w:p>
    <w:p w14:paraId="4990606E" w14:textId="1B1A648B" w:rsidR="00A96FD3" w:rsidRPr="00B633F5" w:rsidRDefault="00A96FD3" w:rsidP="00B633F5">
      <w:pPr>
        <w:pStyle w:val="ListParagraph"/>
        <w:numPr>
          <w:ilvl w:val="0"/>
          <w:numId w:val="75"/>
        </w:numPr>
        <w:jc w:val="both"/>
      </w:pPr>
      <w:r w:rsidRPr="00B633F5">
        <w:t>întocmește situația lunară a consumului de carburant;</w:t>
      </w:r>
    </w:p>
    <w:p w14:paraId="4147D514" w14:textId="3A4EAFCD" w:rsidR="00A94629" w:rsidRPr="00B633F5" w:rsidRDefault="00A94629" w:rsidP="00B633F5">
      <w:pPr>
        <w:pStyle w:val="ListParagraph"/>
        <w:numPr>
          <w:ilvl w:val="0"/>
          <w:numId w:val="75"/>
        </w:numPr>
        <w:jc w:val="both"/>
      </w:pPr>
      <w:r w:rsidRPr="00B633F5">
        <w:t>semnează situațiile întocmite și le înaintează pentru verificare și înregistrare în contabilitate</w:t>
      </w:r>
      <w:r w:rsidR="00A96FD3" w:rsidRPr="00B633F5">
        <w:t>;</w:t>
      </w:r>
    </w:p>
    <w:p w14:paraId="50441ACA" w14:textId="1813C96D" w:rsidR="00451099" w:rsidRPr="00B633F5" w:rsidRDefault="00B633F5" w:rsidP="00B633F5">
      <w:pPr>
        <w:pStyle w:val="ListParagraph"/>
        <w:numPr>
          <w:ilvl w:val="0"/>
          <w:numId w:val="75"/>
        </w:numPr>
        <w:jc w:val="both"/>
      </w:pPr>
      <w:r w:rsidRPr="00B633F5">
        <w:t>repartizează</w:t>
      </w:r>
      <w:r w:rsidR="00316635" w:rsidRPr="00B633F5">
        <w:t xml:space="preserve"> conducătorii auto;</w:t>
      </w:r>
    </w:p>
    <w:p w14:paraId="4EDA94D3" w14:textId="6566E279" w:rsidR="004F74D6" w:rsidRPr="00B633F5" w:rsidRDefault="004F74D6" w:rsidP="00B633F5">
      <w:pPr>
        <w:pStyle w:val="ListParagraph"/>
        <w:numPr>
          <w:ilvl w:val="0"/>
          <w:numId w:val="75"/>
        </w:numPr>
        <w:jc w:val="both"/>
      </w:pPr>
      <w:r w:rsidRPr="00B633F5">
        <w:t xml:space="preserve">verifică starea </w:t>
      </w:r>
      <w:proofErr w:type="spellStart"/>
      <w:r w:rsidRPr="00B633F5">
        <w:t>şi</w:t>
      </w:r>
      <w:proofErr w:type="spellEnd"/>
      <w:r w:rsidRPr="00B633F5">
        <w:t xml:space="preserve"> integritatea autoturismelor </w:t>
      </w:r>
      <w:proofErr w:type="spellStart"/>
      <w:r w:rsidRPr="00B633F5">
        <w:t>şi</w:t>
      </w:r>
      <w:proofErr w:type="spellEnd"/>
      <w:r w:rsidRPr="00B633F5">
        <w:t xml:space="preserve"> a mijloacelor de transport, urmărind:</w:t>
      </w:r>
    </w:p>
    <w:p w14:paraId="37B8ECE4" w14:textId="40E25808" w:rsidR="00F85B63" w:rsidRPr="00B633F5" w:rsidRDefault="004F74D6" w:rsidP="00B633F5">
      <w:pPr>
        <w:pStyle w:val="ListParagraph"/>
        <w:numPr>
          <w:ilvl w:val="0"/>
          <w:numId w:val="79"/>
        </w:numPr>
        <w:jc w:val="both"/>
      </w:pPr>
      <w:r w:rsidRPr="00B633F5">
        <w:t xml:space="preserve">corectitudinea completării foilor de parcurs, </w:t>
      </w:r>
      <w:r w:rsidR="00B633F5" w:rsidRPr="00B633F5">
        <w:t>corespondența</w:t>
      </w:r>
      <w:r w:rsidRPr="00B633F5">
        <w:t xml:space="preserve"> între kilometrajul consemnat </w:t>
      </w:r>
      <w:proofErr w:type="spellStart"/>
      <w:r w:rsidRPr="00B633F5">
        <w:t>şi</w:t>
      </w:r>
      <w:proofErr w:type="spellEnd"/>
      <w:r w:rsidRPr="00B633F5">
        <w:t xml:space="preserve"> cel de la bord, precum </w:t>
      </w:r>
      <w:proofErr w:type="spellStart"/>
      <w:r w:rsidRPr="00B633F5">
        <w:t>şi</w:t>
      </w:r>
      <w:proofErr w:type="spellEnd"/>
      <w:r w:rsidRPr="00B633F5">
        <w:t xml:space="preserve"> cea a </w:t>
      </w:r>
      <w:r w:rsidR="00B633F5" w:rsidRPr="00B633F5">
        <w:t>cantității</w:t>
      </w:r>
      <w:r w:rsidRPr="00B633F5">
        <w:t xml:space="preserve"> de carburant existent în rezervor cu cea rezultată din documentele contabile;</w:t>
      </w:r>
    </w:p>
    <w:p w14:paraId="6F1115C5" w14:textId="08803E60" w:rsidR="00F85B63" w:rsidRPr="00B633F5" w:rsidRDefault="004F74D6" w:rsidP="00B633F5">
      <w:pPr>
        <w:pStyle w:val="ListParagraph"/>
        <w:numPr>
          <w:ilvl w:val="0"/>
          <w:numId w:val="79"/>
        </w:numPr>
        <w:jc w:val="both"/>
      </w:pPr>
      <w:r w:rsidRPr="00B633F5">
        <w:t xml:space="preserve">aspectul exterior </w:t>
      </w:r>
      <w:proofErr w:type="spellStart"/>
      <w:r w:rsidRPr="00B633F5">
        <w:t>şi</w:t>
      </w:r>
      <w:proofErr w:type="spellEnd"/>
      <w:r w:rsidRPr="00B633F5">
        <w:t xml:space="preserve"> interior al autovehiculului, </w:t>
      </w:r>
      <w:r w:rsidR="00B633F5" w:rsidRPr="00B633F5">
        <w:t>existența</w:t>
      </w:r>
      <w:r w:rsidRPr="00B633F5">
        <w:t xml:space="preserve"> completului (trusă sanitară, stingător, triunghi reflectorizant, vestă reflectorizantă), </w:t>
      </w:r>
      <w:r w:rsidR="00B633F5" w:rsidRPr="00B633F5">
        <w:t>existența</w:t>
      </w:r>
      <w:r w:rsidRPr="00B633F5">
        <w:t xml:space="preserve"> </w:t>
      </w:r>
      <w:proofErr w:type="spellStart"/>
      <w:r w:rsidRPr="00B633F5">
        <w:t>şi</w:t>
      </w:r>
      <w:proofErr w:type="spellEnd"/>
      <w:r w:rsidRPr="00B633F5">
        <w:t xml:space="preserve"> starea inventarului;</w:t>
      </w:r>
    </w:p>
    <w:p w14:paraId="43BE004C" w14:textId="20D0386B" w:rsidR="004F74D6" w:rsidRPr="00B633F5" w:rsidRDefault="004F74D6" w:rsidP="00B633F5">
      <w:pPr>
        <w:pStyle w:val="ListParagraph"/>
        <w:numPr>
          <w:ilvl w:val="0"/>
          <w:numId w:val="79"/>
        </w:numPr>
        <w:jc w:val="both"/>
      </w:pPr>
      <w:r w:rsidRPr="00B633F5">
        <w:t>starea tehnică a vehiculului.</w:t>
      </w:r>
    </w:p>
    <w:p w14:paraId="6C621F24" w14:textId="1D58A79A" w:rsidR="00316635" w:rsidRPr="00B633F5" w:rsidRDefault="00316635" w:rsidP="00B633F5">
      <w:pPr>
        <w:pStyle w:val="ListParagraph"/>
        <w:numPr>
          <w:ilvl w:val="0"/>
          <w:numId w:val="75"/>
        </w:numPr>
        <w:jc w:val="both"/>
      </w:pPr>
      <w:r w:rsidRPr="00B633F5">
        <w:t xml:space="preserve">întocmește </w:t>
      </w:r>
      <w:r w:rsidR="00CA1293" w:rsidRPr="00B633F5">
        <w:t>referatele de necesitate destinate întreținerii parcului auto</w:t>
      </w:r>
      <w:r w:rsidR="001B3FA0" w:rsidRPr="00B633F5">
        <w:t xml:space="preserve"> (de exemplu: spălare autoturism, </w:t>
      </w:r>
      <w:r w:rsidR="00390696" w:rsidRPr="00B633F5">
        <w:t>achiziționare</w:t>
      </w:r>
      <w:r w:rsidR="001B3FA0" w:rsidRPr="00B633F5">
        <w:t xml:space="preserve"> de piese de schimb, </w:t>
      </w:r>
      <w:r w:rsidR="00390696" w:rsidRPr="00B633F5">
        <w:t>achiziționarea</w:t>
      </w:r>
      <w:r w:rsidR="001B3FA0" w:rsidRPr="00B633F5">
        <w:t xml:space="preserve"> carburantului etc.)</w:t>
      </w:r>
      <w:r w:rsidRPr="00B633F5">
        <w:t>.</w:t>
      </w:r>
    </w:p>
    <w:p w14:paraId="7535B765" w14:textId="77777777" w:rsidR="00CA5C86" w:rsidRPr="00B633F5" w:rsidRDefault="00CA5C86" w:rsidP="00CA5C86">
      <w:pPr>
        <w:pStyle w:val="ListParagraph"/>
      </w:pPr>
    </w:p>
    <w:p w14:paraId="1AF8CE14" w14:textId="7F4A9D4B" w:rsidR="00316635" w:rsidRPr="00B633F5" w:rsidRDefault="003A5B20" w:rsidP="00316635">
      <w:pPr>
        <w:rPr>
          <w:b/>
          <w:bCs/>
        </w:rPr>
      </w:pPr>
      <w:r w:rsidRPr="00B633F5">
        <w:rPr>
          <w:b/>
          <w:bCs/>
        </w:rPr>
        <w:t>6.6. Perso</w:t>
      </w:r>
      <w:r w:rsidR="00E01EFD" w:rsidRPr="00B633F5">
        <w:rPr>
          <w:b/>
          <w:bCs/>
        </w:rPr>
        <w:t xml:space="preserve">ana responsabilă cu înregistrarea </w:t>
      </w:r>
      <w:r w:rsidR="00CA5C86" w:rsidRPr="00B633F5">
        <w:rPr>
          <w:b/>
          <w:bCs/>
        </w:rPr>
        <w:t>contabilă</w:t>
      </w:r>
    </w:p>
    <w:p w14:paraId="6082DDA4" w14:textId="4CCBF88B" w:rsidR="00D40E0C" w:rsidRPr="00B633F5" w:rsidRDefault="008E1F18" w:rsidP="00B633F5">
      <w:pPr>
        <w:pStyle w:val="ListParagraph"/>
        <w:numPr>
          <w:ilvl w:val="0"/>
          <w:numId w:val="78"/>
        </w:numPr>
        <w:jc w:val="both"/>
      </w:pPr>
      <w:proofErr w:type="spellStart"/>
      <w:r w:rsidRPr="00B633F5">
        <w:t>primeşte</w:t>
      </w:r>
      <w:proofErr w:type="spellEnd"/>
      <w:r w:rsidRPr="00B633F5">
        <w:t xml:space="preserve"> și verifică documentația privind consumul de carburant;</w:t>
      </w:r>
    </w:p>
    <w:p w14:paraId="49EDBB34" w14:textId="77777777" w:rsidR="00D40E0C" w:rsidRPr="00B633F5" w:rsidRDefault="00D40E0C" w:rsidP="00B633F5">
      <w:pPr>
        <w:pStyle w:val="ListParagraph"/>
        <w:numPr>
          <w:ilvl w:val="0"/>
          <w:numId w:val="78"/>
        </w:numPr>
        <w:jc w:val="both"/>
      </w:pPr>
      <w:r w:rsidRPr="00B633F5">
        <w:t>e</w:t>
      </w:r>
      <w:r w:rsidR="008E1F18" w:rsidRPr="00B633F5">
        <w:t>fectuează înregistrările contabile privind consumul de carburant, pe fiecare autovehicul în parte</w:t>
      </w:r>
      <w:r w:rsidRPr="00B633F5">
        <w:t>;</w:t>
      </w:r>
    </w:p>
    <w:p w14:paraId="7E6BCECB" w14:textId="77777777" w:rsidR="00B36CE7" w:rsidRPr="00B633F5" w:rsidRDefault="00D40E0C" w:rsidP="00B633F5">
      <w:pPr>
        <w:pStyle w:val="ListParagraph"/>
        <w:numPr>
          <w:ilvl w:val="0"/>
          <w:numId w:val="78"/>
        </w:numPr>
        <w:jc w:val="both"/>
      </w:pPr>
      <w:r w:rsidRPr="00B633F5">
        <w:t>v</w:t>
      </w:r>
      <w:r w:rsidR="008E1F18" w:rsidRPr="00B633F5">
        <w:t>erifică lunar concordanța datelor din contabilitate cu cele din situațiile primite</w:t>
      </w:r>
      <w:r w:rsidRPr="00B633F5">
        <w:t>;</w:t>
      </w:r>
    </w:p>
    <w:p w14:paraId="6A82D5E3" w14:textId="1F64F085" w:rsidR="008E1F18" w:rsidRPr="00B633F5" w:rsidRDefault="00D40E0C" w:rsidP="00B633F5">
      <w:pPr>
        <w:pStyle w:val="ListParagraph"/>
        <w:numPr>
          <w:ilvl w:val="0"/>
          <w:numId w:val="78"/>
        </w:numPr>
        <w:jc w:val="both"/>
      </w:pPr>
      <w:r w:rsidRPr="00B633F5">
        <w:t>a</w:t>
      </w:r>
      <w:r w:rsidR="008E1F18" w:rsidRPr="00B633F5">
        <w:t xml:space="preserve">rhivează documentele aferente consumului de carburant. </w:t>
      </w:r>
    </w:p>
    <w:p w14:paraId="2DFE5258" w14:textId="77777777" w:rsidR="00B669C1" w:rsidRPr="00B633F5" w:rsidRDefault="00B669C1" w:rsidP="00B669C1"/>
    <w:p w14:paraId="5A64D5A0" w14:textId="18996B1A" w:rsidR="00B669C1" w:rsidRPr="00B633F5" w:rsidRDefault="00B669C1" w:rsidP="00B669C1">
      <w:pPr>
        <w:rPr>
          <w:b/>
          <w:bCs/>
        </w:rPr>
      </w:pPr>
      <w:r w:rsidRPr="00B633F5">
        <w:rPr>
          <w:b/>
          <w:bCs/>
        </w:rPr>
        <w:t>6.7. Conducătorul auto</w:t>
      </w:r>
    </w:p>
    <w:p w14:paraId="3223397C" w14:textId="79BE918C" w:rsidR="002E26C6" w:rsidRPr="00B633F5" w:rsidRDefault="00462752" w:rsidP="00B633F5">
      <w:pPr>
        <w:pStyle w:val="ListParagraph"/>
        <w:numPr>
          <w:ilvl w:val="0"/>
          <w:numId w:val="76"/>
        </w:numPr>
        <w:jc w:val="both"/>
        <w:rPr>
          <w:b/>
          <w:bCs/>
        </w:rPr>
      </w:pPr>
      <w:r w:rsidRPr="00B633F5">
        <w:t>întocmește Ordinul de deplasare</w:t>
      </w:r>
      <w:r w:rsidR="00DA3CD3" w:rsidRPr="00B633F5">
        <w:t>;</w:t>
      </w:r>
    </w:p>
    <w:p w14:paraId="1E126426" w14:textId="71655090" w:rsidR="00462752" w:rsidRPr="00B633F5" w:rsidRDefault="004312B7" w:rsidP="00B633F5">
      <w:pPr>
        <w:pStyle w:val="ListParagraph"/>
        <w:numPr>
          <w:ilvl w:val="0"/>
          <w:numId w:val="76"/>
        </w:numPr>
        <w:jc w:val="both"/>
        <w:rPr>
          <w:b/>
          <w:bCs/>
        </w:rPr>
      </w:pPr>
      <w:r w:rsidRPr="00B633F5">
        <w:t>completează citeț pe Foaia de parcurs datele de identificare ale autovehiculului, numele și prenumele conducătorului auto care deservește autovehiculul, data, kilometrajul la plecare și la sosire</w:t>
      </w:r>
      <w:r w:rsidR="00DA3CD3" w:rsidRPr="00B633F5">
        <w:t>;</w:t>
      </w:r>
    </w:p>
    <w:p w14:paraId="43D2AC2D" w14:textId="056B96CC" w:rsidR="00BC629E" w:rsidRPr="00B633F5" w:rsidRDefault="00BC629E" w:rsidP="00B633F5">
      <w:pPr>
        <w:pStyle w:val="ListParagraph"/>
        <w:numPr>
          <w:ilvl w:val="0"/>
          <w:numId w:val="76"/>
        </w:numPr>
        <w:jc w:val="both"/>
      </w:pPr>
      <w:r w:rsidRPr="00B633F5">
        <w:t>solicită, persoanei care a solicitat deplasarea, confirmarea cursei efectuate prin semnarea foii de parcurs;</w:t>
      </w:r>
    </w:p>
    <w:p w14:paraId="7E1D8525" w14:textId="084211CA" w:rsidR="00BC629E" w:rsidRPr="00B633F5" w:rsidRDefault="00BC629E" w:rsidP="00B633F5">
      <w:pPr>
        <w:pStyle w:val="ListParagraph"/>
        <w:numPr>
          <w:ilvl w:val="0"/>
          <w:numId w:val="76"/>
        </w:numPr>
        <w:jc w:val="both"/>
      </w:pPr>
      <w:r w:rsidRPr="00B633F5">
        <w:t>certifică prin semnătură exactitatea și realitatea datelor înscrise în foaia de parcurs;</w:t>
      </w:r>
    </w:p>
    <w:p w14:paraId="539FB85B" w14:textId="4907DD8D" w:rsidR="00BC629E" w:rsidRPr="00B633F5" w:rsidRDefault="00B86370" w:rsidP="00B633F5">
      <w:pPr>
        <w:pStyle w:val="ListParagraph"/>
        <w:numPr>
          <w:ilvl w:val="0"/>
          <w:numId w:val="76"/>
        </w:numPr>
        <w:jc w:val="both"/>
      </w:pPr>
      <w:r w:rsidRPr="00B633F5">
        <w:t>d</w:t>
      </w:r>
      <w:r w:rsidR="00BC629E" w:rsidRPr="00B633F5">
        <w:t>epune foile de parcurs la</w:t>
      </w:r>
      <w:r w:rsidRPr="00B633F5">
        <w:t xml:space="preserve"> persoana responsabilă cu gestionarea parcului auto;</w:t>
      </w:r>
    </w:p>
    <w:p w14:paraId="760A2A03" w14:textId="5C1393EA" w:rsidR="00C84821" w:rsidRPr="00B633F5" w:rsidRDefault="00DA3CD3" w:rsidP="00B633F5">
      <w:pPr>
        <w:pStyle w:val="ListParagraph"/>
        <w:numPr>
          <w:ilvl w:val="0"/>
          <w:numId w:val="76"/>
        </w:numPr>
        <w:jc w:val="both"/>
        <w:rPr>
          <w:b/>
          <w:bCs/>
        </w:rPr>
        <w:sectPr w:rsidR="00C84821" w:rsidRPr="00B633F5" w:rsidSect="000A6DE3">
          <w:footerReference w:type="default" r:id="rId18"/>
          <w:pgSz w:w="11907" w:h="16840"/>
          <w:pgMar w:top="32" w:right="1197" w:bottom="990" w:left="1440" w:header="680" w:footer="548" w:gutter="0"/>
          <w:cols w:space="720"/>
          <w:titlePg/>
          <w:docGrid w:linePitch="299"/>
        </w:sectPr>
      </w:pPr>
      <w:r w:rsidRPr="00B633F5">
        <w:t>pregătește autoturismul pentru drum</w:t>
      </w:r>
      <w:r w:rsidR="00B36CE7" w:rsidRPr="00B633F5">
        <w:t>.</w:t>
      </w:r>
    </w:p>
    <w:p w14:paraId="5C676D31" w14:textId="77777777" w:rsidR="00375E62" w:rsidRPr="00B633F5" w:rsidRDefault="00375E62" w:rsidP="00DE2900"/>
    <w:p w14:paraId="1594BF2D" w14:textId="7D2664DD" w:rsidR="00827193" w:rsidRPr="00C11259" w:rsidRDefault="00C43070" w:rsidP="00C11259">
      <w:pPr>
        <w:pStyle w:val="Heading1"/>
        <w:spacing w:before="0"/>
        <w:rPr>
          <w:rFonts w:ascii="Times New Roman" w:hAnsi="Times New Roman" w:cs="Times New Roman"/>
          <w:color w:val="auto"/>
        </w:rPr>
      </w:pPr>
      <w:bookmarkStart w:id="48" w:name="_Toc178233262"/>
      <w:r w:rsidRPr="00C11259">
        <w:rPr>
          <w:rFonts w:ascii="Times New Roman" w:hAnsi="Times New Roman" w:cs="Times New Roman"/>
          <w:color w:val="auto"/>
        </w:rPr>
        <w:t xml:space="preserve">7. </w:t>
      </w:r>
      <w:r w:rsidR="00827193" w:rsidRPr="00C11259">
        <w:rPr>
          <w:rFonts w:ascii="Times New Roman" w:hAnsi="Times New Roman" w:cs="Times New Roman"/>
          <w:color w:val="auto"/>
        </w:rPr>
        <w:t>INFORMAȚII DOCUMENTATE</w:t>
      </w:r>
      <w:bookmarkEnd w:id="48"/>
    </w:p>
    <w:p w14:paraId="173CDAEC" w14:textId="36FD4D79" w:rsidR="007C4A0A" w:rsidRPr="00B633F5" w:rsidRDefault="007C4A0A" w:rsidP="003C7B99">
      <w:pPr>
        <w:jc w:val="both"/>
        <w:rPr>
          <w:color w:val="000000" w:themeColor="text1"/>
          <w:sz w:val="20"/>
          <w:szCs w:val="20"/>
        </w:rPr>
      </w:pPr>
    </w:p>
    <w:tbl>
      <w:tblPr>
        <w:tblW w:w="1010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2160"/>
        <w:gridCol w:w="1440"/>
        <w:gridCol w:w="1620"/>
        <w:gridCol w:w="1118"/>
        <w:gridCol w:w="1326"/>
        <w:gridCol w:w="1446"/>
      </w:tblGrid>
      <w:tr w:rsidR="00BF248B" w:rsidRPr="00B633F5" w14:paraId="73A4F1B5" w14:textId="77777777" w:rsidTr="00537316">
        <w:trPr>
          <w:trHeight w:val="713"/>
        </w:trPr>
        <w:tc>
          <w:tcPr>
            <w:tcW w:w="990" w:type="dxa"/>
            <w:shd w:val="clear" w:color="auto" w:fill="F2F2F2" w:themeFill="background1" w:themeFillShade="F2"/>
            <w:vAlign w:val="center"/>
          </w:tcPr>
          <w:p w14:paraId="5D22D0BB"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Cod formular</w:t>
            </w:r>
          </w:p>
        </w:tc>
        <w:tc>
          <w:tcPr>
            <w:tcW w:w="2160" w:type="dxa"/>
            <w:shd w:val="clear" w:color="auto" w:fill="F2F2F2" w:themeFill="background1" w:themeFillShade="F2"/>
            <w:vAlign w:val="center"/>
          </w:tcPr>
          <w:p w14:paraId="1BAE8D86"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Denumirea documentului</w:t>
            </w:r>
          </w:p>
        </w:tc>
        <w:tc>
          <w:tcPr>
            <w:tcW w:w="1440" w:type="dxa"/>
            <w:shd w:val="clear" w:color="auto" w:fill="F2F2F2" w:themeFill="background1" w:themeFillShade="F2"/>
            <w:vAlign w:val="center"/>
          </w:tcPr>
          <w:p w14:paraId="1277FD43"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Elaborare</w:t>
            </w:r>
          </w:p>
        </w:tc>
        <w:tc>
          <w:tcPr>
            <w:tcW w:w="1620" w:type="dxa"/>
            <w:shd w:val="clear" w:color="auto" w:fill="F2F2F2" w:themeFill="background1" w:themeFillShade="F2"/>
            <w:vAlign w:val="center"/>
          </w:tcPr>
          <w:p w14:paraId="203BB3EE"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p>
          <w:p w14:paraId="2D727AF8" w14:textId="3FA615F3"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Aprobare</w:t>
            </w:r>
            <w:r w:rsidR="00596CDD" w:rsidRPr="00B633F5">
              <w:rPr>
                <w:rFonts w:eastAsia="Calibri"/>
                <w:b/>
                <w:sz w:val="18"/>
                <w:szCs w:val="18"/>
              </w:rPr>
              <w:t>/Avizare</w:t>
            </w:r>
          </w:p>
          <w:p w14:paraId="1BE436D7"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p>
        </w:tc>
        <w:tc>
          <w:tcPr>
            <w:tcW w:w="1118" w:type="dxa"/>
            <w:shd w:val="clear" w:color="auto" w:fill="F2F2F2" w:themeFill="background1" w:themeFillShade="F2"/>
            <w:vAlign w:val="center"/>
          </w:tcPr>
          <w:p w14:paraId="1D18992B"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Nr. Exemplare/ Format</w:t>
            </w:r>
          </w:p>
        </w:tc>
        <w:tc>
          <w:tcPr>
            <w:tcW w:w="1326" w:type="dxa"/>
            <w:shd w:val="clear" w:color="auto" w:fill="F2F2F2" w:themeFill="background1" w:themeFillShade="F2"/>
            <w:vAlign w:val="center"/>
          </w:tcPr>
          <w:p w14:paraId="53B8CFE6"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Păstrare/</w:t>
            </w:r>
          </w:p>
          <w:p w14:paraId="740C9D1E"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Perioada de</w:t>
            </w:r>
          </w:p>
          <w:p w14:paraId="22F47DB0"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păstrare</w:t>
            </w:r>
          </w:p>
        </w:tc>
        <w:tc>
          <w:tcPr>
            <w:tcW w:w="1446" w:type="dxa"/>
            <w:shd w:val="clear" w:color="auto" w:fill="F2F2F2" w:themeFill="background1" w:themeFillShade="F2"/>
            <w:vAlign w:val="center"/>
          </w:tcPr>
          <w:p w14:paraId="18869119"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Arhivare/</w:t>
            </w:r>
          </w:p>
          <w:p w14:paraId="7D791C7B"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Perioada de</w:t>
            </w:r>
          </w:p>
          <w:p w14:paraId="2A46A7ED"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b/>
                <w:sz w:val="18"/>
                <w:szCs w:val="18"/>
              </w:rPr>
            </w:pPr>
            <w:r w:rsidRPr="00B633F5">
              <w:rPr>
                <w:rFonts w:eastAsia="Calibri"/>
                <w:b/>
                <w:sz w:val="18"/>
                <w:szCs w:val="18"/>
              </w:rPr>
              <w:t>arhivare</w:t>
            </w:r>
          </w:p>
        </w:tc>
      </w:tr>
      <w:tr w:rsidR="00BF248B" w:rsidRPr="00B633F5" w14:paraId="5C6E4D92" w14:textId="77777777" w:rsidTr="005A0843">
        <w:trPr>
          <w:trHeight w:val="759"/>
        </w:trPr>
        <w:tc>
          <w:tcPr>
            <w:tcW w:w="990" w:type="dxa"/>
            <w:vAlign w:val="center"/>
          </w:tcPr>
          <w:p w14:paraId="19D998F4"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w:t>
            </w:r>
          </w:p>
        </w:tc>
        <w:tc>
          <w:tcPr>
            <w:tcW w:w="2160" w:type="dxa"/>
            <w:vAlign w:val="center"/>
          </w:tcPr>
          <w:p w14:paraId="4BCD8735" w14:textId="20793727" w:rsidR="00236F33" w:rsidRPr="00B633F5" w:rsidRDefault="00C97068" w:rsidP="005A0843">
            <w:pPr>
              <w:suppressAutoHyphens/>
              <w:autoSpaceDN w:val="0"/>
              <w:jc w:val="center"/>
              <w:textAlignment w:val="baseline"/>
              <w:rPr>
                <w:rFonts w:eastAsia="Calibri"/>
                <w:sz w:val="16"/>
                <w:szCs w:val="16"/>
              </w:rPr>
            </w:pPr>
            <w:r w:rsidRPr="00B633F5">
              <w:rPr>
                <w:rFonts w:eastAsia="Calibri"/>
                <w:sz w:val="16"/>
                <w:szCs w:val="16"/>
              </w:rPr>
              <w:t>Fișa de activități zilnice</w:t>
            </w:r>
            <w:r w:rsidR="00103495" w:rsidRPr="00B633F5">
              <w:rPr>
                <w:rFonts w:eastAsia="Calibri"/>
                <w:sz w:val="16"/>
                <w:szCs w:val="16"/>
              </w:rPr>
              <w:t xml:space="preserve"> pentru autoturisme (FAZ)</w:t>
            </w:r>
          </w:p>
        </w:tc>
        <w:tc>
          <w:tcPr>
            <w:tcW w:w="1440" w:type="dxa"/>
            <w:vAlign w:val="center"/>
          </w:tcPr>
          <w:p w14:paraId="26C8C96F" w14:textId="38CEACB6" w:rsidR="00236F33" w:rsidRPr="00B633F5" w:rsidRDefault="00596CDD"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Conducătorul auto</w:t>
            </w:r>
          </w:p>
        </w:tc>
        <w:tc>
          <w:tcPr>
            <w:tcW w:w="1620" w:type="dxa"/>
            <w:vAlign w:val="center"/>
          </w:tcPr>
          <w:p w14:paraId="7FE45E3E" w14:textId="6136EC4C" w:rsidR="00236F33" w:rsidRPr="00B633F5" w:rsidRDefault="00283A7B" w:rsidP="005A0843">
            <w:pPr>
              <w:suppressAutoHyphens/>
              <w:autoSpaceDN w:val="0"/>
              <w:spacing w:line="244" w:lineRule="auto"/>
              <w:jc w:val="center"/>
              <w:textAlignment w:val="baseline"/>
              <w:rPr>
                <w:rFonts w:eastAsia="Calibri"/>
                <w:sz w:val="16"/>
                <w:szCs w:val="16"/>
              </w:rPr>
            </w:pPr>
            <w:r w:rsidRPr="00B633F5">
              <w:rPr>
                <w:rFonts w:eastAsia="Calibri"/>
                <w:b/>
                <w:bCs/>
                <w:sz w:val="16"/>
                <w:szCs w:val="16"/>
              </w:rPr>
              <w:t>Persoana responsabilă cu gestionarea parcului auto</w:t>
            </w:r>
          </w:p>
        </w:tc>
        <w:tc>
          <w:tcPr>
            <w:tcW w:w="1118" w:type="dxa"/>
            <w:vAlign w:val="center"/>
          </w:tcPr>
          <w:p w14:paraId="77007631"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1</w:t>
            </w:r>
          </w:p>
          <w:p w14:paraId="67C337CD" w14:textId="77777777" w:rsidR="00236F33" w:rsidRPr="00B633F5" w:rsidRDefault="00236F33"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 xml:space="preserve">Pe </w:t>
            </w:r>
            <w:proofErr w:type="spellStart"/>
            <w:r w:rsidRPr="00B633F5">
              <w:rPr>
                <w:rFonts w:eastAsia="Calibri"/>
                <w:sz w:val="16"/>
                <w:szCs w:val="16"/>
              </w:rPr>
              <w:t>hȃrtie</w:t>
            </w:r>
            <w:proofErr w:type="spellEnd"/>
          </w:p>
        </w:tc>
        <w:tc>
          <w:tcPr>
            <w:tcW w:w="1326" w:type="dxa"/>
            <w:vAlign w:val="center"/>
          </w:tcPr>
          <w:p w14:paraId="47409302" w14:textId="2715F603" w:rsidR="00236F33" w:rsidRPr="00B633F5" w:rsidRDefault="00694AD7"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SFC</w:t>
            </w:r>
          </w:p>
          <w:p w14:paraId="13547DE9" w14:textId="6A3D8761" w:rsidR="00236F33"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 xml:space="preserve">5 </w:t>
            </w:r>
            <w:r w:rsidR="00236F33" w:rsidRPr="00B633F5">
              <w:rPr>
                <w:rFonts w:eastAsia="Calibri"/>
                <w:sz w:val="16"/>
                <w:szCs w:val="16"/>
              </w:rPr>
              <w:t>ani</w:t>
            </w:r>
          </w:p>
        </w:tc>
        <w:tc>
          <w:tcPr>
            <w:tcW w:w="1446" w:type="dxa"/>
            <w:vAlign w:val="center"/>
          </w:tcPr>
          <w:p w14:paraId="2D54F3D3" w14:textId="77777777" w:rsidR="00EE5467" w:rsidRPr="00B633F5" w:rsidRDefault="00EE5467" w:rsidP="005A0843">
            <w:pPr>
              <w:suppressAutoHyphens/>
              <w:autoSpaceDN w:val="0"/>
              <w:spacing w:line="244" w:lineRule="auto"/>
              <w:jc w:val="center"/>
              <w:textAlignment w:val="baseline"/>
              <w:rPr>
                <w:rFonts w:eastAsia="Calibri"/>
                <w:sz w:val="16"/>
                <w:szCs w:val="16"/>
              </w:rPr>
            </w:pPr>
          </w:p>
          <w:p w14:paraId="2B6F0061" w14:textId="4D6502F6" w:rsidR="00236F33" w:rsidRPr="00B633F5" w:rsidRDefault="00EE5467"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Arhiva UVT / Conform nomenclator arhivistic</w:t>
            </w:r>
          </w:p>
        </w:tc>
      </w:tr>
      <w:tr w:rsidR="00DC5876" w:rsidRPr="00B633F5" w14:paraId="3B452147" w14:textId="77777777" w:rsidTr="00537316">
        <w:trPr>
          <w:trHeight w:val="237"/>
        </w:trPr>
        <w:tc>
          <w:tcPr>
            <w:tcW w:w="990" w:type="dxa"/>
            <w:vAlign w:val="center"/>
          </w:tcPr>
          <w:p w14:paraId="0EA2CD0F"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w:t>
            </w:r>
          </w:p>
        </w:tc>
        <w:tc>
          <w:tcPr>
            <w:tcW w:w="2160" w:type="dxa"/>
            <w:vAlign w:val="center"/>
          </w:tcPr>
          <w:p w14:paraId="16A164F6" w14:textId="3CF99637" w:rsidR="00DC5876" w:rsidRPr="00B633F5" w:rsidRDefault="00DC5876" w:rsidP="005A0843">
            <w:pPr>
              <w:suppressAutoHyphens/>
              <w:autoSpaceDN w:val="0"/>
              <w:jc w:val="center"/>
              <w:textAlignment w:val="baseline"/>
              <w:rPr>
                <w:rFonts w:eastAsia="Calibri"/>
                <w:sz w:val="16"/>
                <w:szCs w:val="16"/>
              </w:rPr>
            </w:pPr>
            <w:r w:rsidRPr="00B633F5">
              <w:rPr>
                <w:rFonts w:eastAsia="Calibri"/>
                <w:sz w:val="16"/>
                <w:szCs w:val="16"/>
              </w:rPr>
              <w:t>Foaia de parcurs pentru autovehicule transport persoane (</w:t>
            </w:r>
            <w:proofErr w:type="spellStart"/>
            <w:r w:rsidRPr="00B633F5">
              <w:rPr>
                <w:rFonts w:eastAsia="Calibri"/>
                <w:sz w:val="16"/>
                <w:szCs w:val="16"/>
              </w:rPr>
              <w:t>autoturisne</w:t>
            </w:r>
            <w:proofErr w:type="spellEnd"/>
            <w:r w:rsidRPr="00B633F5">
              <w:rPr>
                <w:rFonts w:eastAsia="Calibri"/>
                <w:sz w:val="16"/>
                <w:szCs w:val="16"/>
              </w:rPr>
              <w:t>)</w:t>
            </w:r>
          </w:p>
        </w:tc>
        <w:tc>
          <w:tcPr>
            <w:tcW w:w="1440" w:type="dxa"/>
            <w:vAlign w:val="center"/>
          </w:tcPr>
          <w:p w14:paraId="48AAE0CC" w14:textId="334126EA"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Conducătorul auto</w:t>
            </w:r>
          </w:p>
        </w:tc>
        <w:tc>
          <w:tcPr>
            <w:tcW w:w="1620" w:type="dxa"/>
            <w:vAlign w:val="center"/>
          </w:tcPr>
          <w:p w14:paraId="5E7ECB1F" w14:textId="1E43C4BE"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b/>
                <w:bCs/>
                <w:sz w:val="16"/>
                <w:szCs w:val="16"/>
              </w:rPr>
              <w:t>Persoana responsabilă cu gestionarea parcului auto</w:t>
            </w:r>
          </w:p>
        </w:tc>
        <w:tc>
          <w:tcPr>
            <w:tcW w:w="1118" w:type="dxa"/>
            <w:vAlign w:val="center"/>
          </w:tcPr>
          <w:p w14:paraId="6DC8447F"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1</w:t>
            </w:r>
          </w:p>
          <w:p w14:paraId="503B88DE" w14:textId="36F8A1F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 xml:space="preserve">Pe </w:t>
            </w:r>
            <w:proofErr w:type="spellStart"/>
            <w:r w:rsidRPr="00B633F5">
              <w:rPr>
                <w:rFonts w:eastAsia="Calibri"/>
                <w:sz w:val="16"/>
                <w:szCs w:val="16"/>
              </w:rPr>
              <w:t>hȃrtie</w:t>
            </w:r>
            <w:proofErr w:type="spellEnd"/>
          </w:p>
        </w:tc>
        <w:tc>
          <w:tcPr>
            <w:tcW w:w="1326" w:type="dxa"/>
            <w:vAlign w:val="center"/>
          </w:tcPr>
          <w:p w14:paraId="3946EE8A" w14:textId="77777777"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SFC</w:t>
            </w:r>
          </w:p>
          <w:p w14:paraId="40DE5407" w14:textId="085C1864"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5 ani</w:t>
            </w:r>
          </w:p>
        </w:tc>
        <w:tc>
          <w:tcPr>
            <w:tcW w:w="1446" w:type="dxa"/>
            <w:vAlign w:val="center"/>
          </w:tcPr>
          <w:p w14:paraId="5CA5E1C7" w14:textId="77777777" w:rsidR="00DC5876" w:rsidRPr="00B633F5" w:rsidRDefault="00DC5876" w:rsidP="005A0843">
            <w:pPr>
              <w:suppressAutoHyphens/>
              <w:autoSpaceDN w:val="0"/>
              <w:spacing w:line="244" w:lineRule="auto"/>
              <w:jc w:val="center"/>
              <w:textAlignment w:val="baseline"/>
              <w:rPr>
                <w:rFonts w:eastAsia="Calibri"/>
                <w:sz w:val="16"/>
                <w:szCs w:val="16"/>
              </w:rPr>
            </w:pPr>
          </w:p>
          <w:p w14:paraId="2C4A5900" w14:textId="62D3896D" w:rsidR="00DC5876" w:rsidRPr="00B633F5" w:rsidRDefault="00DC5876" w:rsidP="005A0843">
            <w:pPr>
              <w:suppressAutoHyphens/>
              <w:autoSpaceDN w:val="0"/>
              <w:spacing w:line="244" w:lineRule="auto"/>
              <w:jc w:val="center"/>
              <w:textAlignment w:val="baseline"/>
              <w:rPr>
                <w:rFonts w:eastAsia="Calibri"/>
                <w:sz w:val="16"/>
                <w:szCs w:val="16"/>
                <w:highlight w:val="yellow"/>
              </w:rPr>
            </w:pPr>
            <w:r w:rsidRPr="00B633F5">
              <w:rPr>
                <w:rFonts w:eastAsia="Calibri"/>
                <w:sz w:val="16"/>
                <w:szCs w:val="16"/>
              </w:rPr>
              <w:t>Arhiva UVT / Conform nomenclator arhivistic</w:t>
            </w:r>
          </w:p>
        </w:tc>
      </w:tr>
      <w:tr w:rsidR="00DC5876" w:rsidRPr="00B633F5" w14:paraId="20D3A7E9" w14:textId="77777777" w:rsidTr="00537316">
        <w:trPr>
          <w:trHeight w:val="237"/>
        </w:trPr>
        <w:tc>
          <w:tcPr>
            <w:tcW w:w="990" w:type="dxa"/>
            <w:vAlign w:val="center"/>
          </w:tcPr>
          <w:p w14:paraId="661A772F"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b/>
                <w:bCs/>
                <w:sz w:val="16"/>
                <w:szCs w:val="16"/>
              </w:rPr>
            </w:pPr>
            <w:r w:rsidRPr="00B633F5">
              <w:rPr>
                <w:rFonts w:eastAsia="Calibri"/>
                <w:sz w:val="16"/>
                <w:szCs w:val="16"/>
              </w:rPr>
              <w:t>-</w:t>
            </w:r>
          </w:p>
        </w:tc>
        <w:tc>
          <w:tcPr>
            <w:tcW w:w="2160" w:type="dxa"/>
            <w:vAlign w:val="center"/>
          </w:tcPr>
          <w:p w14:paraId="655F6919" w14:textId="4094642A" w:rsidR="00DC5876" w:rsidRPr="00B633F5" w:rsidRDefault="00DC5876" w:rsidP="005A0843">
            <w:pPr>
              <w:suppressAutoHyphens/>
              <w:autoSpaceDN w:val="0"/>
              <w:jc w:val="center"/>
              <w:textAlignment w:val="baseline"/>
              <w:rPr>
                <w:rFonts w:eastAsia="Calibri"/>
                <w:sz w:val="16"/>
                <w:szCs w:val="16"/>
              </w:rPr>
            </w:pPr>
            <w:r w:rsidRPr="00B633F5">
              <w:rPr>
                <w:rFonts w:eastAsia="Calibri"/>
                <w:sz w:val="16"/>
                <w:szCs w:val="16"/>
              </w:rPr>
              <w:t xml:space="preserve">Foaie de parcurs pentru autovehicule transport marfă </w:t>
            </w:r>
          </w:p>
        </w:tc>
        <w:tc>
          <w:tcPr>
            <w:tcW w:w="1440" w:type="dxa"/>
            <w:vAlign w:val="center"/>
          </w:tcPr>
          <w:p w14:paraId="184FC771" w14:textId="22BE9C26"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Conducătorul auto</w:t>
            </w:r>
          </w:p>
        </w:tc>
        <w:tc>
          <w:tcPr>
            <w:tcW w:w="1620" w:type="dxa"/>
            <w:vAlign w:val="center"/>
          </w:tcPr>
          <w:p w14:paraId="47A2E7FB" w14:textId="78D190DB"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b/>
                <w:bCs/>
                <w:sz w:val="16"/>
                <w:szCs w:val="16"/>
              </w:rPr>
              <w:t>Persoana responsabilă cu gestionarea parcului auto</w:t>
            </w:r>
          </w:p>
        </w:tc>
        <w:tc>
          <w:tcPr>
            <w:tcW w:w="1118" w:type="dxa"/>
            <w:vAlign w:val="center"/>
          </w:tcPr>
          <w:p w14:paraId="455A7972"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1</w:t>
            </w:r>
          </w:p>
          <w:p w14:paraId="587C1AF6" w14:textId="3AF1E0A8"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 xml:space="preserve">Pe </w:t>
            </w:r>
            <w:proofErr w:type="spellStart"/>
            <w:r w:rsidRPr="00B633F5">
              <w:rPr>
                <w:rFonts w:eastAsia="Calibri"/>
                <w:sz w:val="16"/>
                <w:szCs w:val="16"/>
              </w:rPr>
              <w:t>hȃrtie</w:t>
            </w:r>
            <w:proofErr w:type="spellEnd"/>
          </w:p>
        </w:tc>
        <w:tc>
          <w:tcPr>
            <w:tcW w:w="1326" w:type="dxa"/>
            <w:vAlign w:val="center"/>
          </w:tcPr>
          <w:p w14:paraId="178FE629" w14:textId="77777777"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SFC</w:t>
            </w:r>
          </w:p>
          <w:p w14:paraId="2C23283C" w14:textId="053E26E4"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5 ani</w:t>
            </w:r>
          </w:p>
        </w:tc>
        <w:tc>
          <w:tcPr>
            <w:tcW w:w="1446" w:type="dxa"/>
            <w:vAlign w:val="center"/>
          </w:tcPr>
          <w:p w14:paraId="1333DF91" w14:textId="77777777" w:rsidR="00DC5876" w:rsidRPr="00B633F5" w:rsidRDefault="00DC5876" w:rsidP="005A0843">
            <w:pPr>
              <w:suppressAutoHyphens/>
              <w:autoSpaceDN w:val="0"/>
              <w:spacing w:line="244" w:lineRule="auto"/>
              <w:jc w:val="center"/>
              <w:textAlignment w:val="baseline"/>
              <w:rPr>
                <w:rFonts w:eastAsia="Calibri"/>
                <w:sz w:val="16"/>
                <w:szCs w:val="16"/>
              </w:rPr>
            </w:pPr>
          </w:p>
          <w:p w14:paraId="5BCB499B" w14:textId="48146B62" w:rsidR="00DC5876" w:rsidRPr="00B633F5" w:rsidRDefault="00DC5876" w:rsidP="005A0843">
            <w:pPr>
              <w:suppressAutoHyphens/>
              <w:autoSpaceDN w:val="0"/>
              <w:spacing w:line="244" w:lineRule="auto"/>
              <w:jc w:val="center"/>
              <w:textAlignment w:val="baseline"/>
              <w:rPr>
                <w:rFonts w:eastAsia="Calibri"/>
                <w:sz w:val="16"/>
                <w:szCs w:val="16"/>
                <w:highlight w:val="yellow"/>
              </w:rPr>
            </w:pPr>
            <w:r w:rsidRPr="00B633F5">
              <w:rPr>
                <w:rFonts w:eastAsia="Calibri"/>
                <w:sz w:val="16"/>
                <w:szCs w:val="16"/>
              </w:rPr>
              <w:t>Arhiva UVT / Conform nomenclator arhivistic</w:t>
            </w:r>
          </w:p>
        </w:tc>
      </w:tr>
      <w:tr w:rsidR="00DC5876" w:rsidRPr="00B633F5" w14:paraId="36F81DDC" w14:textId="77777777" w:rsidTr="00CE411C">
        <w:trPr>
          <w:trHeight w:val="237"/>
        </w:trPr>
        <w:tc>
          <w:tcPr>
            <w:tcW w:w="990" w:type="dxa"/>
            <w:vAlign w:val="center"/>
          </w:tcPr>
          <w:p w14:paraId="331ECB12" w14:textId="395A017F"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w:t>
            </w:r>
          </w:p>
        </w:tc>
        <w:tc>
          <w:tcPr>
            <w:tcW w:w="2160" w:type="dxa"/>
            <w:vAlign w:val="center"/>
          </w:tcPr>
          <w:p w14:paraId="3F61404A" w14:textId="498B4FDD"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 xml:space="preserve">Foaie de parcurs transport persoane pentru autovehicule cu mai mult de 9 locuri – transport </w:t>
            </w:r>
            <w:proofErr w:type="spellStart"/>
            <w:r w:rsidRPr="00B633F5">
              <w:rPr>
                <w:rFonts w:eastAsia="Calibri"/>
                <w:sz w:val="16"/>
                <w:szCs w:val="16"/>
              </w:rPr>
              <w:t>national</w:t>
            </w:r>
            <w:proofErr w:type="spellEnd"/>
          </w:p>
        </w:tc>
        <w:tc>
          <w:tcPr>
            <w:tcW w:w="1440" w:type="dxa"/>
            <w:vAlign w:val="center"/>
          </w:tcPr>
          <w:p w14:paraId="10EC2D0E" w14:textId="114820F1"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Conducătorul auto</w:t>
            </w:r>
          </w:p>
        </w:tc>
        <w:tc>
          <w:tcPr>
            <w:tcW w:w="1620" w:type="dxa"/>
            <w:vAlign w:val="center"/>
          </w:tcPr>
          <w:p w14:paraId="4F892137" w14:textId="3BD12639"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b/>
                <w:bCs/>
                <w:sz w:val="16"/>
                <w:szCs w:val="16"/>
              </w:rPr>
              <w:t>Persoana responsabilă cu gestionarea parcului auto</w:t>
            </w:r>
          </w:p>
        </w:tc>
        <w:tc>
          <w:tcPr>
            <w:tcW w:w="1118" w:type="dxa"/>
            <w:vAlign w:val="center"/>
          </w:tcPr>
          <w:p w14:paraId="095655EB"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1</w:t>
            </w:r>
          </w:p>
          <w:p w14:paraId="5ACC1E7C" w14:textId="502AC9C0" w:rsidR="00DC5876" w:rsidRPr="00B633F5" w:rsidRDefault="00DC5876" w:rsidP="005A0843">
            <w:pPr>
              <w:tabs>
                <w:tab w:val="left" w:pos="709"/>
              </w:tabs>
              <w:suppressAutoHyphens/>
              <w:autoSpaceDN w:val="0"/>
              <w:spacing w:line="244" w:lineRule="auto"/>
              <w:contextualSpacing/>
              <w:jc w:val="center"/>
              <w:textAlignment w:val="baseline"/>
              <w:rPr>
                <w:rFonts w:eastAsia="Calibri"/>
                <w:color w:val="000000" w:themeColor="text1"/>
                <w:sz w:val="16"/>
                <w:szCs w:val="16"/>
              </w:rPr>
            </w:pPr>
            <w:r w:rsidRPr="00B633F5">
              <w:rPr>
                <w:rFonts w:eastAsia="Calibri"/>
                <w:sz w:val="16"/>
                <w:szCs w:val="16"/>
              </w:rPr>
              <w:t xml:space="preserve">Pe </w:t>
            </w:r>
            <w:proofErr w:type="spellStart"/>
            <w:r w:rsidRPr="00B633F5">
              <w:rPr>
                <w:rFonts w:eastAsia="Calibri"/>
                <w:sz w:val="16"/>
                <w:szCs w:val="16"/>
              </w:rPr>
              <w:t>hȃrtie</w:t>
            </w:r>
            <w:proofErr w:type="spellEnd"/>
          </w:p>
        </w:tc>
        <w:tc>
          <w:tcPr>
            <w:tcW w:w="1326" w:type="dxa"/>
            <w:vAlign w:val="center"/>
          </w:tcPr>
          <w:p w14:paraId="24213A51" w14:textId="77777777"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SFC</w:t>
            </w:r>
          </w:p>
          <w:p w14:paraId="63BA5D47" w14:textId="4C76A0C8"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5 ani</w:t>
            </w:r>
          </w:p>
        </w:tc>
        <w:tc>
          <w:tcPr>
            <w:tcW w:w="1446" w:type="dxa"/>
            <w:vAlign w:val="center"/>
          </w:tcPr>
          <w:p w14:paraId="3DFCB785" w14:textId="77777777" w:rsidR="00DC5876" w:rsidRPr="00B633F5" w:rsidRDefault="00DC5876" w:rsidP="005A0843">
            <w:pPr>
              <w:suppressAutoHyphens/>
              <w:autoSpaceDN w:val="0"/>
              <w:spacing w:line="244" w:lineRule="auto"/>
              <w:jc w:val="center"/>
              <w:textAlignment w:val="baseline"/>
              <w:rPr>
                <w:rFonts w:eastAsia="Calibri"/>
                <w:sz w:val="16"/>
                <w:szCs w:val="16"/>
              </w:rPr>
            </w:pPr>
          </w:p>
          <w:p w14:paraId="7F994BA6" w14:textId="23193C1D"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Arhiva UVT / Conform nomenclator arhivistic</w:t>
            </w:r>
          </w:p>
        </w:tc>
      </w:tr>
      <w:tr w:rsidR="00DC5876" w:rsidRPr="00B633F5" w14:paraId="0D50ECE5" w14:textId="77777777" w:rsidTr="00CE411C">
        <w:trPr>
          <w:trHeight w:val="847"/>
        </w:trPr>
        <w:tc>
          <w:tcPr>
            <w:tcW w:w="990" w:type="dxa"/>
            <w:vAlign w:val="center"/>
          </w:tcPr>
          <w:p w14:paraId="08B63D6C" w14:textId="4CF83084"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w:t>
            </w:r>
          </w:p>
        </w:tc>
        <w:tc>
          <w:tcPr>
            <w:tcW w:w="2160" w:type="dxa"/>
            <w:vAlign w:val="center"/>
          </w:tcPr>
          <w:p w14:paraId="525EFC20" w14:textId="0D7700B6"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Foaie de parcurs transport persoane pentru autovehicule cu mai mult de 9 locuri – INTERBUS</w:t>
            </w:r>
          </w:p>
        </w:tc>
        <w:tc>
          <w:tcPr>
            <w:tcW w:w="1440" w:type="dxa"/>
            <w:vAlign w:val="center"/>
          </w:tcPr>
          <w:p w14:paraId="20FB31B1" w14:textId="6E91EE5F"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Conducătorul auto</w:t>
            </w:r>
          </w:p>
        </w:tc>
        <w:tc>
          <w:tcPr>
            <w:tcW w:w="1620" w:type="dxa"/>
            <w:vAlign w:val="center"/>
          </w:tcPr>
          <w:p w14:paraId="5FAE1383" w14:textId="67388E09"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b/>
                <w:bCs/>
                <w:sz w:val="16"/>
                <w:szCs w:val="16"/>
              </w:rPr>
              <w:t>Persoana responsabilă cu gestionarea parcului auto</w:t>
            </w:r>
          </w:p>
        </w:tc>
        <w:tc>
          <w:tcPr>
            <w:tcW w:w="1118" w:type="dxa"/>
            <w:vAlign w:val="center"/>
          </w:tcPr>
          <w:p w14:paraId="703BED8E"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1</w:t>
            </w:r>
          </w:p>
          <w:p w14:paraId="342F7BFB" w14:textId="46155852" w:rsidR="00DC5876" w:rsidRPr="00B633F5" w:rsidRDefault="00DC5876" w:rsidP="005A0843">
            <w:pPr>
              <w:tabs>
                <w:tab w:val="left" w:pos="709"/>
              </w:tabs>
              <w:suppressAutoHyphens/>
              <w:autoSpaceDN w:val="0"/>
              <w:spacing w:line="244" w:lineRule="auto"/>
              <w:contextualSpacing/>
              <w:jc w:val="center"/>
              <w:textAlignment w:val="baseline"/>
              <w:rPr>
                <w:rFonts w:eastAsia="Calibri"/>
                <w:color w:val="000000" w:themeColor="text1"/>
                <w:sz w:val="16"/>
                <w:szCs w:val="16"/>
              </w:rPr>
            </w:pPr>
            <w:r w:rsidRPr="00B633F5">
              <w:rPr>
                <w:rFonts w:eastAsia="Calibri"/>
                <w:sz w:val="16"/>
                <w:szCs w:val="16"/>
              </w:rPr>
              <w:t xml:space="preserve">Pe </w:t>
            </w:r>
            <w:proofErr w:type="spellStart"/>
            <w:r w:rsidRPr="00B633F5">
              <w:rPr>
                <w:rFonts w:eastAsia="Calibri"/>
                <w:sz w:val="16"/>
                <w:szCs w:val="16"/>
              </w:rPr>
              <w:t>hȃrtie</w:t>
            </w:r>
            <w:proofErr w:type="spellEnd"/>
          </w:p>
        </w:tc>
        <w:tc>
          <w:tcPr>
            <w:tcW w:w="1326" w:type="dxa"/>
            <w:vAlign w:val="center"/>
          </w:tcPr>
          <w:p w14:paraId="20B9AF93" w14:textId="77777777"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SFC</w:t>
            </w:r>
          </w:p>
          <w:p w14:paraId="1CB41B89" w14:textId="507456F3"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5 ani</w:t>
            </w:r>
          </w:p>
        </w:tc>
        <w:tc>
          <w:tcPr>
            <w:tcW w:w="1446" w:type="dxa"/>
            <w:vAlign w:val="center"/>
          </w:tcPr>
          <w:p w14:paraId="1DA50E53" w14:textId="77777777" w:rsidR="00DC5876" w:rsidRPr="00B633F5" w:rsidRDefault="00DC5876" w:rsidP="005A0843">
            <w:pPr>
              <w:suppressAutoHyphens/>
              <w:autoSpaceDN w:val="0"/>
              <w:spacing w:line="244" w:lineRule="auto"/>
              <w:jc w:val="center"/>
              <w:textAlignment w:val="baseline"/>
              <w:rPr>
                <w:rFonts w:eastAsia="Calibri"/>
                <w:sz w:val="16"/>
                <w:szCs w:val="16"/>
              </w:rPr>
            </w:pPr>
          </w:p>
          <w:p w14:paraId="449117F5" w14:textId="60235068"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Arhiva UVT / Conform nomenclator arhivistic</w:t>
            </w:r>
          </w:p>
        </w:tc>
      </w:tr>
      <w:tr w:rsidR="00DC5876" w:rsidRPr="00B633F5" w14:paraId="7D34D36D" w14:textId="77777777" w:rsidTr="00537316">
        <w:trPr>
          <w:trHeight w:val="237"/>
        </w:trPr>
        <w:tc>
          <w:tcPr>
            <w:tcW w:w="990" w:type="dxa"/>
            <w:vAlign w:val="center"/>
          </w:tcPr>
          <w:p w14:paraId="110A4C71" w14:textId="686A0773"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w:t>
            </w:r>
          </w:p>
        </w:tc>
        <w:tc>
          <w:tcPr>
            <w:tcW w:w="2160" w:type="dxa"/>
            <w:vAlign w:val="center"/>
          </w:tcPr>
          <w:p w14:paraId="53233E87" w14:textId="11CA533F"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 xml:space="preserve">Situația alimentării cu carburant pe fiecare autovehicul  </w:t>
            </w:r>
          </w:p>
        </w:tc>
        <w:tc>
          <w:tcPr>
            <w:tcW w:w="1440" w:type="dxa"/>
            <w:vAlign w:val="center"/>
          </w:tcPr>
          <w:p w14:paraId="5CBA1079" w14:textId="670F18C0" w:rsidR="00DC5876" w:rsidRPr="00B633F5" w:rsidRDefault="00DC5876" w:rsidP="005A0843">
            <w:pPr>
              <w:suppressAutoHyphens/>
              <w:autoSpaceDN w:val="0"/>
              <w:spacing w:line="244" w:lineRule="auto"/>
              <w:textAlignment w:val="baseline"/>
              <w:rPr>
                <w:rFonts w:eastAsia="Calibri"/>
                <w:color w:val="000000" w:themeColor="text1"/>
                <w:sz w:val="16"/>
                <w:szCs w:val="16"/>
              </w:rPr>
            </w:pPr>
            <w:r w:rsidRPr="00B633F5">
              <w:rPr>
                <w:rFonts w:eastAsia="Calibri"/>
                <w:color w:val="000000" w:themeColor="text1"/>
                <w:sz w:val="16"/>
                <w:szCs w:val="16"/>
              </w:rPr>
              <w:t>Persoana responsabilă cu gestionarea parcului auto</w:t>
            </w:r>
          </w:p>
          <w:p w14:paraId="0A2292B8" w14:textId="3BF5B8A9"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p>
        </w:tc>
        <w:tc>
          <w:tcPr>
            <w:tcW w:w="1620" w:type="dxa"/>
            <w:vAlign w:val="center"/>
          </w:tcPr>
          <w:p w14:paraId="6B634FDE" w14:textId="6753B753"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proofErr w:type="spellStart"/>
            <w:r w:rsidRPr="00B633F5">
              <w:rPr>
                <w:rFonts w:eastAsia="Calibri"/>
                <w:b/>
                <w:bCs/>
                <w:color w:val="000000" w:themeColor="text1"/>
                <w:sz w:val="16"/>
                <w:szCs w:val="16"/>
              </w:rPr>
              <w:t>Sef</w:t>
            </w:r>
            <w:proofErr w:type="spellEnd"/>
            <w:r w:rsidRPr="00B633F5">
              <w:rPr>
                <w:rFonts w:eastAsia="Calibri"/>
                <w:b/>
                <w:bCs/>
                <w:color w:val="000000" w:themeColor="text1"/>
                <w:sz w:val="16"/>
                <w:szCs w:val="16"/>
              </w:rPr>
              <w:t xml:space="preserve"> serviciu gestiune și patrimoniu</w:t>
            </w:r>
          </w:p>
        </w:tc>
        <w:tc>
          <w:tcPr>
            <w:tcW w:w="1118" w:type="dxa"/>
            <w:vAlign w:val="center"/>
          </w:tcPr>
          <w:p w14:paraId="6AC5680B"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1</w:t>
            </w:r>
          </w:p>
          <w:p w14:paraId="5BFBEC3C" w14:textId="32356163" w:rsidR="00DC5876" w:rsidRPr="00B633F5" w:rsidRDefault="00DC5876" w:rsidP="005A0843">
            <w:pPr>
              <w:tabs>
                <w:tab w:val="left" w:pos="709"/>
              </w:tabs>
              <w:suppressAutoHyphens/>
              <w:autoSpaceDN w:val="0"/>
              <w:spacing w:line="244" w:lineRule="auto"/>
              <w:contextualSpacing/>
              <w:jc w:val="center"/>
              <w:textAlignment w:val="baseline"/>
              <w:rPr>
                <w:rFonts w:eastAsia="Calibri"/>
                <w:color w:val="000000" w:themeColor="text1"/>
                <w:sz w:val="16"/>
                <w:szCs w:val="16"/>
              </w:rPr>
            </w:pPr>
            <w:r w:rsidRPr="00B633F5">
              <w:rPr>
                <w:rFonts w:eastAsia="Calibri"/>
                <w:sz w:val="16"/>
                <w:szCs w:val="16"/>
              </w:rPr>
              <w:t xml:space="preserve">Pe </w:t>
            </w:r>
            <w:proofErr w:type="spellStart"/>
            <w:r w:rsidRPr="00B633F5">
              <w:rPr>
                <w:rFonts w:eastAsia="Calibri"/>
                <w:sz w:val="16"/>
                <w:szCs w:val="16"/>
              </w:rPr>
              <w:t>hȃrtie</w:t>
            </w:r>
            <w:proofErr w:type="spellEnd"/>
          </w:p>
        </w:tc>
        <w:tc>
          <w:tcPr>
            <w:tcW w:w="1326" w:type="dxa"/>
            <w:vAlign w:val="center"/>
          </w:tcPr>
          <w:p w14:paraId="4227FE9D" w14:textId="77777777"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SFC</w:t>
            </w:r>
          </w:p>
          <w:p w14:paraId="6AA2ABE9" w14:textId="044391D1"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5 ani</w:t>
            </w:r>
          </w:p>
        </w:tc>
        <w:tc>
          <w:tcPr>
            <w:tcW w:w="1446" w:type="dxa"/>
            <w:vAlign w:val="center"/>
          </w:tcPr>
          <w:p w14:paraId="131BBD39" w14:textId="77777777" w:rsidR="00DC5876" w:rsidRPr="00B633F5" w:rsidRDefault="00DC5876" w:rsidP="005A0843">
            <w:pPr>
              <w:suppressAutoHyphens/>
              <w:autoSpaceDN w:val="0"/>
              <w:spacing w:line="244" w:lineRule="auto"/>
              <w:jc w:val="center"/>
              <w:textAlignment w:val="baseline"/>
              <w:rPr>
                <w:rFonts w:eastAsia="Calibri"/>
                <w:sz w:val="16"/>
                <w:szCs w:val="16"/>
              </w:rPr>
            </w:pPr>
          </w:p>
          <w:p w14:paraId="7DA9FBFB" w14:textId="2A36E0D1"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Arhiva UVT / Conform nomenclator arhivistic</w:t>
            </w:r>
          </w:p>
        </w:tc>
      </w:tr>
      <w:tr w:rsidR="00DC5876" w:rsidRPr="00B633F5" w14:paraId="43B9DA09" w14:textId="77777777" w:rsidTr="00537316">
        <w:trPr>
          <w:trHeight w:val="237"/>
        </w:trPr>
        <w:tc>
          <w:tcPr>
            <w:tcW w:w="990" w:type="dxa"/>
            <w:vAlign w:val="center"/>
          </w:tcPr>
          <w:p w14:paraId="1021F36D" w14:textId="4D553978" w:rsidR="00DC5876" w:rsidRPr="00B633F5" w:rsidRDefault="004F13DD" w:rsidP="005A0843">
            <w:pPr>
              <w:tabs>
                <w:tab w:val="left" w:pos="709"/>
              </w:tabs>
              <w:suppressAutoHyphens/>
              <w:autoSpaceDN w:val="0"/>
              <w:spacing w:line="244" w:lineRule="auto"/>
              <w:contextualSpacing/>
              <w:jc w:val="center"/>
              <w:textAlignment w:val="baseline"/>
              <w:rPr>
                <w:rFonts w:eastAsia="Calibri"/>
                <w:sz w:val="16"/>
                <w:szCs w:val="16"/>
              </w:rPr>
            </w:pPr>
            <w:r>
              <w:rPr>
                <w:rFonts w:eastAsia="Calibri"/>
                <w:sz w:val="16"/>
                <w:szCs w:val="16"/>
              </w:rPr>
              <w:t>-</w:t>
            </w:r>
          </w:p>
        </w:tc>
        <w:tc>
          <w:tcPr>
            <w:tcW w:w="2160" w:type="dxa"/>
            <w:vAlign w:val="center"/>
          </w:tcPr>
          <w:p w14:paraId="01845672" w14:textId="7F401F25"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Balanța consumului de carburant pe fiecare autoturism</w:t>
            </w:r>
          </w:p>
        </w:tc>
        <w:tc>
          <w:tcPr>
            <w:tcW w:w="1440" w:type="dxa"/>
            <w:vAlign w:val="center"/>
          </w:tcPr>
          <w:p w14:paraId="6EDF721B" w14:textId="5A06754A"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color w:val="000000" w:themeColor="text1"/>
                <w:sz w:val="16"/>
                <w:szCs w:val="16"/>
              </w:rPr>
              <w:t>Persoana responsabilă cu gestionarea parcului auto</w:t>
            </w:r>
          </w:p>
          <w:p w14:paraId="4CF50F95" w14:textId="77777777"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p>
        </w:tc>
        <w:tc>
          <w:tcPr>
            <w:tcW w:w="1620" w:type="dxa"/>
            <w:vAlign w:val="center"/>
          </w:tcPr>
          <w:p w14:paraId="70639B7F" w14:textId="62CCD08E"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proofErr w:type="spellStart"/>
            <w:r w:rsidRPr="00B633F5">
              <w:rPr>
                <w:rFonts w:eastAsia="Calibri"/>
                <w:b/>
                <w:bCs/>
                <w:color w:val="000000" w:themeColor="text1"/>
                <w:sz w:val="16"/>
                <w:szCs w:val="16"/>
              </w:rPr>
              <w:t>Sef</w:t>
            </w:r>
            <w:proofErr w:type="spellEnd"/>
            <w:r w:rsidRPr="00B633F5">
              <w:rPr>
                <w:rFonts w:eastAsia="Calibri"/>
                <w:b/>
                <w:bCs/>
                <w:color w:val="000000" w:themeColor="text1"/>
                <w:sz w:val="16"/>
                <w:szCs w:val="16"/>
              </w:rPr>
              <w:t xml:space="preserve"> serviciu gestiune și patrimoniu</w:t>
            </w:r>
          </w:p>
        </w:tc>
        <w:tc>
          <w:tcPr>
            <w:tcW w:w="1118" w:type="dxa"/>
            <w:vAlign w:val="center"/>
          </w:tcPr>
          <w:p w14:paraId="165B72BE"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1</w:t>
            </w:r>
          </w:p>
          <w:p w14:paraId="385150AC" w14:textId="4D4D9B12" w:rsidR="00DC5876" w:rsidRPr="00B633F5" w:rsidRDefault="00DC5876" w:rsidP="005A0843">
            <w:pPr>
              <w:tabs>
                <w:tab w:val="left" w:pos="709"/>
              </w:tabs>
              <w:suppressAutoHyphens/>
              <w:autoSpaceDN w:val="0"/>
              <w:spacing w:line="244" w:lineRule="auto"/>
              <w:contextualSpacing/>
              <w:jc w:val="center"/>
              <w:textAlignment w:val="baseline"/>
              <w:rPr>
                <w:rFonts w:eastAsia="Calibri"/>
                <w:color w:val="000000" w:themeColor="text1"/>
                <w:sz w:val="16"/>
                <w:szCs w:val="16"/>
              </w:rPr>
            </w:pPr>
            <w:r w:rsidRPr="00B633F5">
              <w:rPr>
                <w:rFonts w:eastAsia="Calibri"/>
                <w:sz w:val="16"/>
                <w:szCs w:val="16"/>
              </w:rPr>
              <w:t xml:space="preserve">Pe </w:t>
            </w:r>
            <w:proofErr w:type="spellStart"/>
            <w:r w:rsidRPr="00B633F5">
              <w:rPr>
                <w:rFonts w:eastAsia="Calibri"/>
                <w:sz w:val="16"/>
                <w:szCs w:val="16"/>
              </w:rPr>
              <w:t>hȃrtie</w:t>
            </w:r>
            <w:proofErr w:type="spellEnd"/>
          </w:p>
        </w:tc>
        <w:tc>
          <w:tcPr>
            <w:tcW w:w="1326" w:type="dxa"/>
            <w:vAlign w:val="center"/>
          </w:tcPr>
          <w:p w14:paraId="3542D649" w14:textId="77777777"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SFC</w:t>
            </w:r>
          </w:p>
          <w:p w14:paraId="2290A1F0" w14:textId="6CF7AAD4"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5 ani</w:t>
            </w:r>
          </w:p>
        </w:tc>
        <w:tc>
          <w:tcPr>
            <w:tcW w:w="1446" w:type="dxa"/>
            <w:vAlign w:val="center"/>
          </w:tcPr>
          <w:p w14:paraId="4AF44878" w14:textId="77777777" w:rsidR="00DC5876" w:rsidRPr="00B633F5" w:rsidRDefault="00DC5876" w:rsidP="005A0843">
            <w:pPr>
              <w:suppressAutoHyphens/>
              <w:autoSpaceDN w:val="0"/>
              <w:spacing w:line="244" w:lineRule="auto"/>
              <w:jc w:val="center"/>
              <w:textAlignment w:val="baseline"/>
              <w:rPr>
                <w:rFonts w:eastAsia="Calibri"/>
                <w:sz w:val="16"/>
                <w:szCs w:val="16"/>
              </w:rPr>
            </w:pPr>
          </w:p>
          <w:p w14:paraId="21A14AA8" w14:textId="188CFEB6"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Arhiva UVT / Conform nomenclator arhivistic</w:t>
            </w:r>
          </w:p>
        </w:tc>
      </w:tr>
      <w:tr w:rsidR="00DC5876" w:rsidRPr="00B633F5" w14:paraId="4D26FB2F" w14:textId="77777777" w:rsidTr="00B90C8C">
        <w:trPr>
          <w:trHeight w:val="237"/>
        </w:trPr>
        <w:tc>
          <w:tcPr>
            <w:tcW w:w="990" w:type="dxa"/>
            <w:vAlign w:val="center"/>
          </w:tcPr>
          <w:p w14:paraId="67D8FD95" w14:textId="46ACBC44"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w:t>
            </w:r>
          </w:p>
        </w:tc>
        <w:tc>
          <w:tcPr>
            <w:tcW w:w="2160" w:type="dxa"/>
            <w:vAlign w:val="center"/>
          </w:tcPr>
          <w:p w14:paraId="0A8530AC" w14:textId="3F59A872"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Situația valorificării consumului de carburant</w:t>
            </w:r>
          </w:p>
        </w:tc>
        <w:tc>
          <w:tcPr>
            <w:tcW w:w="1440" w:type="dxa"/>
          </w:tcPr>
          <w:p w14:paraId="32A8ED68" w14:textId="2A0BD84A"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sz w:val="16"/>
                <w:szCs w:val="16"/>
              </w:rPr>
              <w:t>Persoana responsabilă cu gestionarea parcului auto</w:t>
            </w:r>
          </w:p>
        </w:tc>
        <w:tc>
          <w:tcPr>
            <w:tcW w:w="1620" w:type="dxa"/>
            <w:vAlign w:val="center"/>
          </w:tcPr>
          <w:p w14:paraId="15A88E18" w14:textId="242B0A25"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proofErr w:type="spellStart"/>
            <w:r w:rsidRPr="00B633F5">
              <w:rPr>
                <w:rFonts w:eastAsia="Calibri"/>
                <w:b/>
                <w:bCs/>
                <w:color w:val="000000" w:themeColor="text1"/>
                <w:sz w:val="16"/>
                <w:szCs w:val="16"/>
              </w:rPr>
              <w:t>Sef</w:t>
            </w:r>
            <w:proofErr w:type="spellEnd"/>
            <w:r w:rsidRPr="00B633F5">
              <w:rPr>
                <w:rFonts w:eastAsia="Calibri"/>
                <w:b/>
                <w:bCs/>
                <w:color w:val="000000" w:themeColor="text1"/>
                <w:sz w:val="16"/>
                <w:szCs w:val="16"/>
              </w:rPr>
              <w:t xml:space="preserve"> serviciu gestiune și patrimoniu</w:t>
            </w:r>
          </w:p>
        </w:tc>
        <w:tc>
          <w:tcPr>
            <w:tcW w:w="1118" w:type="dxa"/>
            <w:vAlign w:val="center"/>
          </w:tcPr>
          <w:p w14:paraId="4720842B"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1</w:t>
            </w:r>
          </w:p>
          <w:p w14:paraId="7E5FE3FD" w14:textId="457B3A5D" w:rsidR="00DC5876" w:rsidRPr="00B633F5" w:rsidRDefault="00DC5876" w:rsidP="005A0843">
            <w:pPr>
              <w:tabs>
                <w:tab w:val="left" w:pos="709"/>
              </w:tabs>
              <w:suppressAutoHyphens/>
              <w:autoSpaceDN w:val="0"/>
              <w:spacing w:line="244" w:lineRule="auto"/>
              <w:contextualSpacing/>
              <w:jc w:val="center"/>
              <w:textAlignment w:val="baseline"/>
              <w:rPr>
                <w:rFonts w:eastAsia="Calibri"/>
                <w:color w:val="000000" w:themeColor="text1"/>
                <w:sz w:val="16"/>
                <w:szCs w:val="16"/>
              </w:rPr>
            </w:pPr>
            <w:r w:rsidRPr="00B633F5">
              <w:rPr>
                <w:rFonts w:eastAsia="Calibri"/>
                <w:sz w:val="16"/>
                <w:szCs w:val="16"/>
              </w:rPr>
              <w:t xml:space="preserve">Pe </w:t>
            </w:r>
            <w:proofErr w:type="spellStart"/>
            <w:r w:rsidRPr="00B633F5">
              <w:rPr>
                <w:rFonts w:eastAsia="Calibri"/>
                <w:sz w:val="16"/>
                <w:szCs w:val="16"/>
              </w:rPr>
              <w:t>hȃrtie</w:t>
            </w:r>
            <w:proofErr w:type="spellEnd"/>
          </w:p>
        </w:tc>
        <w:tc>
          <w:tcPr>
            <w:tcW w:w="1326" w:type="dxa"/>
            <w:vAlign w:val="center"/>
          </w:tcPr>
          <w:p w14:paraId="3DC95DF5" w14:textId="77777777"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SFC</w:t>
            </w:r>
          </w:p>
          <w:p w14:paraId="3FBA66BC" w14:textId="5B3FD017"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5 ani</w:t>
            </w:r>
          </w:p>
        </w:tc>
        <w:tc>
          <w:tcPr>
            <w:tcW w:w="1446" w:type="dxa"/>
            <w:vAlign w:val="center"/>
          </w:tcPr>
          <w:p w14:paraId="101A97B0" w14:textId="77777777" w:rsidR="00DC5876" w:rsidRPr="00B633F5" w:rsidRDefault="00DC5876" w:rsidP="005A0843">
            <w:pPr>
              <w:suppressAutoHyphens/>
              <w:autoSpaceDN w:val="0"/>
              <w:spacing w:line="244" w:lineRule="auto"/>
              <w:jc w:val="center"/>
              <w:textAlignment w:val="baseline"/>
              <w:rPr>
                <w:rFonts w:eastAsia="Calibri"/>
                <w:sz w:val="16"/>
                <w:szCs w:val="16"/>
              </w:rPr>
            </w:pPr>
          </w:p>
          <w:p w14:paraId="6D03FDA8" w14:textId="6739F022"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Arhiva UVT / Conform nomenclator arhivistic</w:t>
            </w:r>
          </w:p>
        </w:tc>
      </w:tr>
      <w:tr w:rsidR="00DC5876" w:rsidRPr="00B633F5" w14:paraId="1DAB412C" w14:textId="77777777" w:rsidTr="00B90C8C">
        <w:trPr>
          <w:trHeight w:val="237"/>
        </w:trPr>
        <w:tc>
          <w:tcPr>
            <w:tcW w:w="990" w:type="dxa"/>
            <w:vAlign w:val="center"/>
          </w:tcPr>
          <w:p w14:paraId="55D52508" w14:textId="36289126" w:rsidR="00DC5876" w:rsidRPr="00B633F5" w:rsidRDefault="004F13DD" w:rsidP="005A0843">
            <w:pPr>
              <w:tabs>
                <w:tab w:val="left" w:pos="709"/>
              </w:tabs>
              <w:suppressAutoHyphens/>
              <w:autoSpaceDN w:val="0"/>
              <w:spacing w:line="244" w:lineRule="auto"/>
              <w:contextualSpacing/>
              <w:jc w:val="center"/>
              <w:textAlignment w:val="baseline"/>
              <w:rPr>
                <w:rFonts w:eastAsia="Calibri"/>
                <w:sz w:val="16"/>
                <w:szCs w:val="16"/>
              </w:rPr>
            </w:pPr>
            <w:r>
              <w:rPr>
                <w:rFonts w:eastAsia="Calibri"/>
                <w:sz w:val="16"/>
                <w:szCs w:val="16"/>
              </w:rPr>
              <w:t>-</w:t>
            </w:r>
          </w:p>
        </w:tc>
        <w:tc>
          <w:tcPr>
            <w:tcW w:w="2160" w:type="dxa"/>
            <w:vAlign w:val="center"/>
          </w:tcPr>
          <w:p w14:paraId="6CFA86BC" w14:textId="5800E837"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Situația verificării stocului de carburant și a km parcurși și înregistrați de aparatul de bord</w:t>
            </w:r>
          </w:p>
        </w:tc>
        <w:tc>
          <w:tcPr>
            <w:tcW w:w="1440" w:type="dxa"/>
          </w:tcPr>
          <w:p w14:paraId="620FCA8A" w14:textId="706727D7"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sz w:val="16"/>
                <w:szCs w:val="16"/>
              </w:rPr>
              <w:t>Persoana responsabilă cu gestionarea parcului auto</w:t>
            </w:r>
          </w:p>
        </w:tc>
        <w:tc>
          <w:tcPr>
            <w:tcW w:w="1620" w:type="dxa"/>
            <w:vAlign w:val="center"/>
          </w:tcPr>
          <w:p w14:paraId="12D9EDDF" w14:textId="4ACB2332"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proofErr w:type="spellStart"/>
            <w:r w:rsidRPr="00B633F5">
              <w:rPr>
                <w:rFonts w:eastAsia="Calibri"/>
                <w:b/>
                <w:bCs/>
                <w:color w:val="000000" w:themeColor="text1"/>
                <w:sz w:val="16"/>
                <w:szCs w:val="16"/>
              </w:rPr>
              <w:t>Sef</w:t>
            </w:r>
            <w:proofErr w:type="spellEnd"/>
            <w:r w:rsidRPr="00B633F5">
              <w:rPr>
                <w:rFonts w:eastAsia="Calibri"/>
                <w:b/>
                <w:bCs/>
                <w:color w:val="000000" w:themeColor="text1"/>
                <w:sz w:val="16"/>
                <w:szCs w:val="16"/>
              </w:rPr>
              <w:t xml:space="preserve"> serviciu gestiune și patrimoniu</w:t>
            </w:r>
          </w:p>
        </w:tc>
        <w:tc>
          <w:tcPr>
            <w:tcW w:w="1118" w:type="dxa"/>
            <w:vAlign w:val="center"/>
          </w:tcPr>
          <w:p w14:paraId="34BE4735" w14:textId="77777777" w:rsidR="00DC5876" w:rsidRPr="00B633F5" w:rsidRDefault="00DC5876" w:rsidP="005A0843">
            <w:pPr>
              <w:tabs>
                <w:tab w:val="left" w:pos="709"/>
              </w:tabs>
              <w:suppressAutoHyphens/>
              <w:autoSpaceDN w:val="0"/>
              <w:spacing w:line="244" w:lineRule="auto"/>
              <w:contextualSpacing/>
              <w:jc w:val="center"/>
              <w:textAlignment w:val="baseline"/>
              <w:rPr>
                <w:rFonts w:eastAsia="Calibri"/>
                <w:sz w:val="16"/>
                <w:szCs w:val="16"/>
              </w:rPr>
            </w:pPr>
            <w:r w:rsidRPr="00B633F5">
              <w:rPr>
                <w:rFonts w:eastAsia="Calibri"/>
                <w:sz w:val="16"/>
                <w:szCs w:val="16"/>
              </w:rPr>
              <w:t>1</w:t>
            </w:r>
          </w:p>
          <w:p w14:paraId="4D874067" w14:textId="02BE8397" w:rsidR="00DC5876" w:rsidRPr="00B633F5" w:rsidRDefault="00DC5876" w:rsidP="005A0843">
            <w:pPr>
              <w:tabs>
                <w:tab w:val="left" w:pos="709"/>
              </w:tabs>
              <w:suppressAutoHyphens/>
              <w:autoSpaceDN w:val="0"/>
              <w:spacing w:line="244" w:lineRule="auto"/>
              <w:contextualSpacing/>
              <w:jc w:val="center"/>
              <w:textAlignment w:val="baseline"/>
              <w:rPr>
                <w:rFonts w:eastAsia="Calibri"/>
                <w:color w:val="000000" w:themeColor="text1"/>
                <w:sz w:val="16"/>
                <w:szCs w:val="16"/>
              </w:rPr>
            </w:pPr>
            <w:r w:rsidRPr="00B633F5">
              <w:rPr>
                <w:rFonts w:eastAsia="Calibri"/>
                <w:sz w:val="16"/>
                <w:szCs w:val="16"/>
              </w:rPr>
              <w:t xml:space="preserve">Pe </w:t>
            </w:r>
            <w:proofErr w:type="spellStart"/>
            <w:r w:rsidRPr="00B633F5">
              <w:rPr>
                <w:rFonts w:eastAsia="Calibri"/>
                <w:sz w:val="16"/>
                <w:szCs w:val="16"/>
              </w:rPr>
              <w:t>hȃrtie</w:t>
            </w:r>
            <w:proofErr w:type="spellEnd"/>
          </w:p>
        </w:tc>
        <w:tc>
          <w:tcPr>
            <w:tcW w:w="1326" w:type="dxa"/>
            <w:vAlign w:val="center"/>
          </w:tcPr>
          <w:p w14:paraId="61CAE855" w14:textId="77777777" w:rsidR="00DC5876" w:rsidRPr="00B633F5" w:rsidRDefault="00DC5876" w:rsidP="005A0843">
            <w:pPr>
              <w:suppressAutoHyphens/>
              <w:autoSpaceDN w:val="0"/>
              <w:spacing w:line="244" w:lineRule="auto"/>
              <w:jc w:val="center"/>
              <w:textAlignment w:val="baseline"/>
              <w:rPr>
                <w:rFonts w:eastAsia="Calibri"/>
                <w:sz w:val="16"/>
                <w:szCs w:val="16"/>
              </w:rPr>
            </w:pPr>
            <w:r w:rsidRPr="00B633F5">
              <w:rPr>
                <w:rFonts w:eastAsia="Calibri"/>
                <w:sz w:val="16"/>
                <w:szCs w:val="16"/>
              </w:rPr>
              <w:t>SFC</w:t>
            </w:r>
          </w:p>
          <w:p w14:paraId="58BE98B1" w14:textId="509591EF"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5 ani</w:t>
            </w:r>
          </w:p>
        </w:tc>
        <w:tc>
          <w:tcPr>
            <w:tcW w:w="1446" w:type="dxa"/>
            <w:vAlign w:val="center"/>
          </w:tcPr>
          <w:p w14:paraId="704F9EFC" w14:textId="77777777" w:rsidR="00DC5876" w:rsidRPr="00B633F5" w:rsidRDefault="00DC5876" w:rsidP="005A0843">
            <w:pPr>
              <w:suppressAutoHyphens/>
              <w:autoSpaceDN w:val="0"/>
              <w:spacing w:line="244" w:lineRule="auto"/>
              <w:jc w:val="center"/>
              <w:textAlignment w:val="baseline"/>
              <w:rPr>
                <w:rFonts w:eastAsia="Calibri"/>
                <w:sz w:val="16"/>
                <w:szCs w:val="16"/>
              </w:rPr>
            </w:pPr>
          </w:p>
          <w:p w14:paraId="22F4A002" w14:textId="39932C73" w:rsidR="00DC5876" w:rsidRPr="00B633F5" w:rsidRDefault="00DC5876" w:rsidP="005A0843">
            <w:pPr>
              <w:suppressAutoHyphens/>
              <w:autoSpaceDN w:val="0"/>
              <w:spacing w:line="244" w:lineRule="auto"/>
              <w:jc w:val="center"/>
              <w:textAlignment w:val="baseline"/>
              <w:rPr>
                <w:rFonts w:eastAsia="Calibri"/>
                <w:color w:val="000000" w:themeColor="text1"/>
                <w:sz w:val="16"/>
                <w:szCs w:val="16"/>
              </w:rPr>
            </w:pPr>
            <w:r w:rsidRPr="00B633F5">
              <w:rPr>
                <w:rFonts w:eastAsia="Calibri"/>
                <w:sz w:val="16"/>
                <w:szCs w:val="16"/>
              </w:rPr>
              <w:t>Arhiva UVT / Conform nomenclator arhivistic</w:t>
            </w:r>
          </w:p>
        </w:tc>
      </w:tr>
    </w:tbl>
    <w:p w14:paraId="3B45D57D" w14:textId="33A79179" w:rsidR="005A0843" w:rsidRDefault="005A0843" w:rsidP="00E769DA">
      <w:pPr>
        <w:rPr>
          <w:b/>
          <w:color w:val="000000" w:themeColor="text1"/>
          <w:sz w:val="28"/>
          <w:szCs w:val="28"/>
        </w:rPr>
      </w:pPr>
    </w:p>
    <w:p w14:paraId="3E849278" w14:textId="7EF3D251" w:rsidR="004133AA" w:rsidRDefault="004133AA" w:rsidP="00E769DA">
      <w:pPr>
        <w:rPr>
          <w:b/>
          <w:color w:val="000000" w:themeColor="text1"/>
          <w:sz w:val="28"/>
          <w:szCs w:val="28"/>
        </w:rPr>
      </w:pPr>
    </w:p>
    <w:p w14:paraId="6AD86DA0" w14:textId="58097181" w:rsidR="004133AA" w:rsidRDefault="004133AA" w:rsidP="00E769DA">
      <w:pPr>
        <w:rPr>
          <w:b/>
          <w:color w:val="000000" w:themeColor="text1"/>
          <w:sz w:val="28"/>
          <w:szCs w:val="28"/>
        </w:rPr>
      </w:pPr>
    </w:p>
    <w:p w14:paraId="7D545061" w14:textId="4B1F3DD2" w:rsidR="004133AA" w:rsidRDefault="004133AA" w:rsidP="00E769DA">
      <w:pPr>
        <w:rPr>
          <w:b/>
          <w:color w:val="000000" w:themeColor="text1"/>
          <w:sz w:val="28"/>
          <w:szCs w:val="28"/>
        </w:rPr>
      </w:pPr>
    </w:p>
    <w:p w14:paraId="08937E47" w14:textId="4BF893C3" w:rsidR="004133AA" w:rsidRDefault="004133AA" w:rsidP="00E769DA">
      <w:pPr>
        <w:rPr>
          <w:b/>
          <w:color w:val="000000" w:themeColor="text1"/>
          <w:sz w:val="28"/>
          <w:szCs w:val="28"/>
        </w:rPr>
      </w:pPr>
    </w:p>
    <w:p w14:paraId="1A497124" w14:textId="3B1AD4E2" w:rsidR="004133AA" w:rsidRDefault="004133AA" w:rsidP="00E769DA">
      <w:pPr>
        <w:rPr>
          <w:b/>
          <w:color w:val="000000" w:themeColor="text1"/>
          <w:sz w:val="28"/>
          <w:szCs w:val="28"/>
        </w:rPr>
      </w:pPr>
    </w:p>
    <w:p w14:paraId="0F65BFB1" w14:textId="7688D971" w:rsidR="004133AA" w:rsidRDefault="004133AA" w:rsidP="00E769DA">
      <w:pPr>
        <w:rPr>
          <w:b/>
          <w:color w:val="000000" w:themeColor="text1"/>
          <w:sz w:val="28"/>
          <w:szCs w:val="28"/>
        </w:rPr>
      </w:pPr>
    </w:p>
    <w:p w14:paraId="7B0AC5E6" w14:textId="77777777" w:rsidR="004133AA" w:rsidRPr="00B633F5" w:rsidRDefault="004133AA" w:rsidP="00E769DA">
      <w:pPr>
        <w:rPr>
          <w:b/>
          <w:color w:val="000000" w:themeColor="text1"/>
          <w:sz w:val="28"/>
          <w:szCs w:val="28"/>
        </w:rPr>
      </w:pPr>
    </w:p>
    <w:p w14:paraId="46472340" w14:textId="29E6999A" w:rsidR="00E769DA" w:rsidRPr="00B56C28" w:rsidRDefault="00F269F2" w:rsidP="00B56C28">
      <w:pPr>
        <w:pStyle w:val="Heading1"/>
        <w:numPr>
          <w:ilvl w:val="0"/>
          <w:numId w:val="53"/>
        </w:numPr>
        <w:spacing w:before="0"/>
        <w:rPr>
          <w:rFonts w:ascii="Times New Roman" w:hAnsi="Times New Roman" w:cs="Times New Roman"/>
          <w:color w:val="auto"/>
        </w:rPr>
      </w:pPr>
      <w:bookmarkStart w:id="49" w:name="_Toc178233263"/>
      <w:r w:rsidRPr="00B56C28">
        <w:rPr>
          <w:rFonts w:ascii="Times New Roman" w:hAnsi="Times New Roman" w:cs="Times New Roman"/>
          <w:color w:val="auto"/>
        </w:rPr>
        <w:lastRenderedPageBreak/>
        <w:t>ANEXE</w:t>
      </w:r>
      <w:bookmarkEnd w:id="49"/>
      <w:r w:rsidRPr="00B56C28">
        <w:rPr>
          <w:rFonts w:ascii="Times New Roman" w:hAnsi="Times New Roman" w:cs="Times New Roman"/>
          <w:color w:val="auto"/>
        </w:rPr>
        <w:t xml:space="preserve">  </w:t>
      </w:r>
    </w:p>
    <w:p w14:paraId="5E4F7E9B" w14:textId="570A6EBD" w:rsidR="00F269F2" w:rsidRPr="00B633F5" w:rsidRDefault="00F269F2" w:rsidP="00E769DA">
      <w:pPr>
        <w:pStyle w:val="ListParagraph"/>
        <w:ind w:left="367"/>
        <w:rPr>
          <w:b/>
          <w:color w:val="000000" w:themeColor="text1"/>
          <w:sz w:val="28"/>
          <w:szCs w:val="28"/>
        </w:rPr>
      </w:pPr>
      <w:r w:rsidRPr="00B633F5">
        <w:rPr>
          <w:b/>
          <w:color w:val="000000" w:themeColor="text1"/>
          <w:sz w:val="28"/>
          <w:szCs w:val="28"/>
        </w:rPr>
        <w:t xml:space="preserve">     </w:t>
      </w:r>
    </w:p>
    <w:p w14:paraId="2AD4DB59" w14:textId="616EFE28" w:rsidR="005A0843" w:rsidRPr="00B633F5" w:rsidRDefault="00A43585" w:rsidP="006625D0">
      <w:pPr>
        <w:suppressAutoHyphens/>
        <w:autoSpaceDN w:val="0"/>
        <w:jc w:val="both"/>
        <w:textAlignment w:val="baseline"/>
        <w:rPr>
          <w:rFonts w:eastAsia="Calibri"/>
        </w:rPr>
      </w:pPr>
      <w:bookmarkStart w:id="50" w:name="_Hlk223339675"/>
      <w:r w:rsidRPr="00B56C28">
        <w:rPr>
          <w:rFonts w:eastAsia="Calibri"/>
        </w:rPr>
        <w:t>Anexa 1</w:t>
      </w:r>
      <w:r w:rsidR="00F764B9" w:rsidRPr="00B633F5">
        <w:rPr>
          <w:rFonts w:eastAsia="Calibri"/>
        </w:rPr>
        <w:tab/>
      </w:r>
      <w:r w:rsidR="00390696" w:rsidRPr="00B633F5">
        <w:rPr>
          <w:rFonts w:eastAsia="Calibri"/>
        </w:rPr>
        <w:t>Fișa</w:t>
      </w:r>
      <w:r w:rsidR="0064748C" w:rsidRPr="00B633F5">
        <w:rPr>
          <w:rFonts w:eastAsia="Calibri"/>
        </w:rPr>
        <w:t xml:space="preserve"> de activități zilnice pentru autovehicule</w:t>
      </w:r>
      <w:r w:rsidR="00B56C28">
        <w:rPr>
          <w:rFonts w:eastAsia="Calibri"/>
        </w:rPr>
        <w:t xml:space="preserve"> </w:t>
      </w:r>
      <w:r w:rsidR="0064748C" w:rsidRPr="00B633F5">
        <w:rPr>
          <w:rFonts w:eastAsia="Calibri"/>
        </w:rPr>
        <w:t>-FAZ</w:t>
      </w:r>
    </w:p>
    <w:p w14:paraId="3684101C" w14:textId="4E4CB267" w:rsidR="00A43585" w:rsidRPr="00B633F5" w:rsidRDefault="00A43585" w:rsidP="006625D0">
      <w:pPr>
        <w:suppressAutoHyphens/>
        <w:autoSpaceDN w:val="0"/>
        <w:jc w:val="both"/>
        <w:textAlignment w:val="baseline"/>
        <w:rPr>
          <w:rFonts w:eastAsia="Calibri"/>
        </w:rPr>
      </w:pPr>
      <w:r w:rsidRPr="00B56C28">
        <w:rPr>
          <w:rFonts w:eastAsia="Calibri"/>
        </w:rPr>
        <w:t>Anexa 2</w:t>
      </w:r>
      <w:r w:rsidR="00397EA4" w:rsidRPr="00B56C28">
        <w:rPr>
          <w:rFonts w:eastAsia="Calibri"/>
        </w:rPr>
        <w:t>a</w:t>
      </w:r>
      <w:r w:rsidR="00B56C28">
        <w:rPr>
          <w:rFonts w:eastAsia="Calibri"/>
          <w:b/>
          <w:bCs/>
        </w:rPr>
        <w:tab/>
      </w:r>
      <w:r w:rsidR="00397EA4" w:rsidRPr="00B633F5">
        <w:rPr>
          <w:rFonts w:eastAsia="Calibri"/>
        </w:rPr>
        <w:t>Foaia de parcurs pentru autovehicule transport persoane (</w:t>
      </w:r>
      <w:r w:rsidR="00B56C28" w:rsidRPr="00B633F5">
        <w:rPr>
          <w:rFonts w:eastAsia="Calibri"/>
        </w:rPr>
        <w:t>autoturisme</w:t>
      </w:r>
      <w:r w:rsidR="00397EA4" w:rsidRPr="00B633F5">
        <w:rPr>
          <w:rFonts w:eastAsia="Calibri"/>
        </w:rPr>
        <w:t>)</w:t>
      </w:r>
    </w:p>
    <w:p w14:paraId="092536AE" w14:textId="5383D953" w:rsidR="00397EA4" w:rsidRPr="00B633F5" w:rsidRDefault="00397EA4" w:rsidP="006625D0">
      <w:pPr>
        <w:suppressAutoHyphens/>
        <w:autoSpaceDN w:val="0"/>
        <w:jc w:val="both"/>
        <w:textAlignment w:val="baseline"/>
        <w:rPr>
          <w:rFonts w:eastAsia="Calibri"/>
        </w:rPr>
      </w:pPr>
      <w:r w:rsidRPr="00B56C28">
        <w:rPr>
          <w:rFonts w:eastAsia="Calibri"/>
        </w:rPr>
        <w:t>Anexa 2b</w:t>
      </w:r>
      <w:r w:rsidR="00B56C28">
        <w:rPr>
          <w:rFonts w:eastAsia="Calibri"/>
        </w:rPr>
        <w:tab/>
      </w:r>
      <w:r w:rsidR="001756DF" w:rsidRPr="00B633F5">
        <w:rPr>
          <w:rFonts w:eastAsia="Calibri"/>
        </w:rPr>
        <w:t>Foaie de parcurs pentru autovehicule transport marfă</w:t>
      </w:r>
    </w:p>
    <w:p w14:paraId="5728CE3D" w14:textId="68BD6E83" w:rsidR="00B27A11" w:rsidRPr="00B633F5" w:rsidRDefault="00B27A11" w:rsidP="006625D0">
      <w:pPr>
        <w:suppressAutoHyphens/>
        <w:autoSpaceDN w:val="0"/>
        <w:jc w:val="both"/>
        <w:textAlignment w:val="baseline"/>
        <w:rPr>
          <w:rFonts w:eastAsia="Calibri"/>
        </w:rPr>
      </w:pPr>
      <w:r w:rsidRPr="00B56C28">
        <w:rPr>
          <w:rFonts w:eastAsia="Calibri"/>
        </w:rPr>
        <w:t>Anexa 2c</w:t>
      </w:r>
      <w:r w:rsidRPr="00B633F5">
        <w:rPr>
          <w:rFonts w:eastAsia="Calibri"/>
        </w:rPr>
        <w:t xml:space="preserve">        </w:t>
      </w:r>
      <w:r w:rsidR="00126487">
        <w:rPr>
          <w:rFonts w:eastAsia="Calibri"/>
        </w:rPr>
        <w:t xml:space="preserve"> </w:t>
      </w:r>
      <w:r w:rsidRPr="00B633F5">
        <w:rPr>
          <w:rFonts w:eastAsia="Calibri"/>
        </w:rPr>
        <w:t xml:space="preserve">Foaie de parcurs transport persoane pentru autovehicule cu mai mult de 9 locuri </w:t>
      </w:r>
    </w:p>
    <w:p w14:paraId="246C7907" w14:textId="5967781B" w:rsidR="00B27A11" w:rsidRPr="00B633F5" w:rsidRDefault="00B27A11" w:rsidP="006625D0">
      <w:pPr>
        <w:suppressAutoHyphens/>
        <w:autoSpaceDN w:val="0"/>
        <w:jc w:val="both"/>
        <w:textAlignment w:val="baseline"/>
        <w:rPr>
          <w:rFonts w:eastAsia="Calibri"/>
        </w:rPr>
      </w:pPr>
      <w:r w:rsidRPr="00B633F5">
        <w:rPr>
          <w:rFonts w:eastAsia="Calibri"/>
        </w:rPr>
        <w:t xml:space="preserve">                        – transport </w:t>
      </w:r>
      <w:r w:rsidR="00B56C28" w:rsidRPr="00B633F5">
        <w:rPr>
          <w:rFonts w:eastAsia="Calibri"/>
        </w:rPr>
        <w:t>național</w:t>
      </w:r>
    </w:p>
    <w:p w14:paraId="4D0A5DC1" w14:textId="7C98CCB5" w:rsidR="002511A9" w:rsidRPr="00B633F5" w:rsidRDefault="00DB3318" w:rsidP="006625D0">
      <w:pPr>
        <w:suppressAutoHyphens/>
        <w:autoSpaceDN w:val="0"/>
        <w:jc w:val="both"/>
        <w:textAlignment w:val="baseline"/>
        <w:rPr>
          <w:rFonts w:eastAsia="Calibri"/>
        </w:rPr>
      </w:pPr>
      <w:r w:rsidRPr="00126487">
        <w:rPr>
          <w:rFonts w:eastAsia="Calibri"/>
        </w:rPr>
        <w:t>Anexa 2d</w:t>
      </w:r>
      <w:r w:rsidR="00B56C28">
        <w:rPr>
          <w:rFonts w:eastAsia="Calibri"/>
        </w:rPr>
        <w:tab/>
      </w:r>
      <w:r w:rsidR="002511A9" w:rsidRPr="00B633F5">
        <w:rPr>
          <w:rFonts w:eastAsia="Calibri"/>
        </w:rPr>
        <w:t xml:space="preserve">Foaie de parcurs transport persoane pentru autovehicule cu mai mult de 9 locuri </w:t>
      </w:r>
    </w:p>
    <w:p w14:paraId="3B1D4FEA" w14:textId="6617A4E1" w:rsidR="00DB3318" w:rsidRPr="00B633F5" w:rsidRDefault="002511A9" w:rsidP="006625D0">
      <w:pPr>
        <w:suppressAutoHyphens/>
        <w:autoSpaceDN w:val="0"/>
        <w:jc w:val="both"/>
        <w:textAlignment w:val="baseline"/>
        <w:rPr>
          <w:rFonts w:eastAsia="Calibri"/>
        </w:rPr>
      </w:pPr>
      <w:r w:rsidRPr="00B633F5">
        <w:rPr>
          <w:rFonts w:eastAsia="Calibri"/>
        </w:rPr>
        <w:t xml:space="preserve">                       – INTERBUS</w:t>
      </w:r>
    </w:p>
    <w:p w14:paraId="124BE726" w14:textId="77777777" w:rsidR="00A561BA" w:rsidRPr="00B633F5" w:rsidRDefault="00A43585" w:rsidP="006625D0">
      <w:pPr>
        <w:suppressAutoHyphens/>
        <w:autoSpaceDN w:val="0"/>
        <w:jc w:val="both"/>
        <w:textAlignment w:val="baseline"/>
        <w:rPr>
          <w:rFonts w:eastAsia="Calibri"/>
        </w:rPr>
      </w:pPr>
      <w:r w:rsidRPr="00126487">
        <w:rPr>
          <w:rFonts w:eastAsia="Calibri"/>
        </w:rPr>
        <w:t>Anexa 3</w:t>
      </w:r>
      <w:r w:rsidRPr="00B633F5">
        <w:rPr>
          <w:rFonts w:eastAsia="Calibri"/>
        </w:rPr>
        <w:t xml:space="preserve"> </w:t>
      </w:r>
      <w:r w:rsidR="00F764B9" w:rsidRPr="00B633F5">
        <w:rPr>
          <w:rFonts w:eastAsia="Calibri"/>
        </w:rPr>
        <w:tab/>
      </w:r>
      <w:r w:rsidR="00A561BA" w:rsidRPr="00B633F5">
        <w:rPr>
          <w:rFonts w:eastAsia="Calibri"/>
        </w:rPr>
        <w:t xml:space="preserve">Situația alimentării cu carburant pe fiecare autovehicul  </w:t>
      </w:r>
    </w:p>
    <w:p w14:paraId="323736EA" w14:textId="5589B4A4" w:rsidR="00A43585" w:rsidRPr="00B633F5" w:rsidRDefault="00A43585" w:rsidP="006625D0">
      <w:pPr>
        <w:suppressAutoHyphens/>
        <w:autoSpaceDN w:val="0"/>
        <w:jc w:val="both"/>
        <w:textAlignment w:val="baseline"/>
        <w:rPr>
          <w:rFonts w:eastAsia="Calibri"/>
        </w:rPr>
      </w:pPr>
      <w:r w:rsidRPr="00126487">
        <w:rPr>
          <w:rFonts w:eastAsia="Calibri"/>
        </w:rPr>
        <w:t xml:space="preserve">Anexa </w:t>
      </w:r>
      <w:r w:rsidR="00B134B2" w:rsidRPr="00126487">
        <w:rPr>
          <w:rFonts w:eastAsia="Calibri"/>
        </w:rPr>
        <w:t>4</w:t>
      </w:r>
      <w:r w:rsidR="00B134B2" w:rsidRPr="00B633F5">
        <w:rPr>
          <w:rFonts w:eastAsia="Calibri"/>
        </w:rPr>
        <w:t xml:space="preserve"> </w:t>
      </w:r>
      <w:r w:rsidR="00F764B9" w:rsidRPr="00B633F5">
        <w:rPr>
          <w:rFonts w:eastAsia="Calibri"/>
        </w:rPr>
        <w:tab/>
      </w:r>
      <w:r w:rsidR="00AB0AA5" w:rsidRPr="00B633F5">
        <w:rPr>
          <w:rFonts w:eastAsia="Calibri"/>
        </w:rPr>
        <w:t>Balanța consumului de carburant pe fiecare autoturism</w:t>
      </w:r>
    </w:p>
    <w:p w14:paraId="2A81094C" w14:textId="36C53DAE" w:rsidR="00B134B2" w:rsidRPr="00B633F5" w:rsidRDefault="00A43585" w:rsidP="006625D0">
      <w:pPr>
        <w:suppressAutoHyphens/>
        <w:autoSpaceDN w:val="0"/>
        <w:ind w:left="1416" w:hanging="1416"/>
        <w:jc w:val="both"/>
        <w:textAlignment w:val="baseline"/>
        <w:rPr>
          <w:rFonts w:eastAsia="Calibri"/>
          <w:b/>
        </w:rPr>
      </w:pPr>
      <w:r w:rsidRPr="00126487">
        <w:rPr>
          <w:rFonts w:eastAsia="Calibri"/>
        </w:rPr>
        <w:t>Anexa 5</w:t>
      </w:r>
      <w:r w:rsidR="00497C27">
        <w:rPr>
          <w:rFonts w:eastAsia="Calibri"/>
        </w:rPr>
        <w:t>a</w:t>
      </w:r>
      <w:r w:rsidRPr="00B633F5">
        <w:rPr>
          <w:rFonts w:eastAsia="Calibri"/>
        </w:rPr>
        <w:t xml:space="preserve"> </w:t>
      </w:r>
      <w:r w:rsidR="00F764B9" w:rsidRPr="00B633F5">
        <w:rPr>
          <w:rFonts w:eastAsia="Calibri"/>
        </w:rPr>
        <w:tab/>
      </w:r>
      <w:r w:rsidR="00174D1B" w:rsidRPr="00B633F5">
        <w:rPr>
          <w:rFonts w:eastAsia="Calibri"/>
        </w:rPr>
        <w:t>Situația valorificării consumului de carburant</w:t>
      </w:r>
    </w:p>
    <w:p w14:paraId="62502F55" w14:textId="3D8ED0DC" w:rsidR="005A0843" w:rsidRPr="00B633F5" w:rsidRDefault="00B134B2" w:rsidP="006625D0">
      <w:pPr>
        <w:suppressAutoHyphens/>
        <w:autoSpaceDN w:val="0"/>
        <w:jc w:val="both"/>
        <w:textAlignment w:val="baseline"/>
        <w:rPr>
          <w:rFonts w:eastAsia="Calibri"/>
        </w:rPr>
      </w:pPr>
      <w:r w:rsidRPr="00126487">
        <w:rPr>
          <w:rFonts w:eastAsia="Calibri"/>
        </w:rPr>
        <w:t xml:space="preserve">Anexa </w:t>
      </w:r>
      <w:r w:rsidR="00497C27">
        <w:rPr>
          <w:rFonts w:eastAsia="Calibri"/>
        </w:rPr>
        <w:t>5b</w:t>
      </w:r>
      <w:r w:rsidR="006625D0" w:rsidRPr="00B633F5">
        <w:rPr>
          <w:rFonts w:eastAsia="Calibri"/>
        </w:rPr>
        <w:tab/>
      </w:r>
      <w:r w:rsidR="005A0843" w:rsidRPr="00B633F5">
        <w:rPr>
          <w:rFonts w:eastAsia="Calibri"/>
        </w:rPr>
        <w:t xml:space="preserve">Situația verificării stocului de carburant și a km parcurși și înregistrați de </w:t>
      </w:r>
    </w:p>
    <w:p w14:paraId="27DF6052" w14:textId="2AEF6549" w:rsidR="005A0843" w:rsidRDefault="005A0843" w:rsidP="006625D0">
      <w:pPr>
        <w:suppressAutoHyphens/>
        <w:autoSpaceDN w:val="0"/>
        <w:jc w:val="both"/>
        <w:textAlignment w:val="baseline"/>
        <w:rPr>
          <w:rFonts w:eastAsia="Calibri"/>
        </w:rPr>
      </w:pPr>
      <w:r w:rsidRPr="00B633F5">
        <w:rPr>
          <w:rFonts w:eastAsia="Calibri"/>
        </w:rPr>
        <w:t xml:space="preserve">                        aparatul de bord </w:t>
      </w:r>
    </w:p>
    <w:p w14:paraId="3D0D616F" w14:textId="27F4ACAE" w:rsidR="00497C27" w:rsidRPr="00B633F5" w:rsidRDefault="00497C27" w:rsidP="006625D0">
      <w:pPr>
        <w:suppressAutoHyphens/>
        <w:autoSpaceDN w:val="0"/>
        <w:jc w:val="both"/>
        <w:textAlignment w:val="baseline"/>
        <w:rPr>
          <w:rFonts w:eastAsia="Calibri"/>
        </w:rPr>
      </w:pPr>
      <w:r>
        <w:rPr>
          <w:rFonts w:eastAsia="Calibri"/>
        </w:rPr>
        <w:t>Anexa 6           Solicitare</w:t>
      </w:r>
    </w:p>
    <w:p w14:paraId="49596806" w14:textId="77777777" w:rsidR="00126487" w:rsidRDefault="0043559E" w:rsidP="009A049F">
      <w:r w:rsidRPr="00497C27">
        <w:t xml:space="preserve">Anexa </w:t>
      </w:r>
      <w:r w:rsidR="00497C27" w:rsidRPr="00497C27">
        <w:t>7</w:t>
      </w:r>
      <w:r w:rsidRPr="00497C27">
        <w:t xml:space="preserve">    </w:t>
      </w:r>
      <w:r w:rsidRPr="00497C27">
        <w:tab/>
        <w:t>Diagrama de proces</w:t>
      </w:r>
      <w:bookmarkEnd w:id="50"/>
    </w:p>
    <w:p w14:paraId="5A9A9657" w14:textId="77777777" w:rsidR="00E20E69" w:rsidRDefault="00E20E69" w:rsidP="009A049F">
      <w:pPr>
        <w:sectPr w:rsidR="00E20E69" w:rsidSect="00E8508D">
          <w:headerReference w:type="default" r:id="rId19"/>
          <w:footerReference w:type="default" r:id="rId20"/>
          <w:headerReference w:type="first" r:id="rId21"/>
          <w:pgSz w:w="11907" w:h="16840" w:code="9"/>
          <w:pgMar w:top="662" w:right="1440" w:bottom="547" w:left="1440" w:header="680" w:footer="680" w:gutter="0"/>
          <w:cols w:space="720"/>
          <w:noEndnote/>
          <w:titlePg/>
          <w:docGrid w:linePitch="326"/>
        </w:sectPr>
      </w:pPr>
    </w:p>
    <w:p w14:paraId="4F007276" w14:textId="77777777" w:rsidR="00E20E69" w:rsidRPr="00126487" w:rsidRDefault="00E20E69" w:rsidP="00E20E69">
      <w:pPr>
        <w:pStyle w:val="Heading1"/>
        <w:spacing w:before="0"/>
        <w:jc w:val="center"/>
        <w:rPr>
          <w:rFonts w:ascii="Times New Roman" w:hAnsi="Times New Roman" w:cs="Times New Roman"/>
          <w:color w:val="auto"/>
        </w:rPr>
      </w:pPr>
      <w:bookmarkStart w:id="51" w:name="_Toc178233264"/>
      <w:r w:rsidRPr="00126487">
        <w:rPr>
          <w:rFonts w:ascii="Times New Roman" w:hAnsi="Times New Roman" w:cs="Times New Roman"/>
          <w:color w:val="auto"/>
        </w:rPr>
        <w:lastRenderedPageBreak/>
        <w:t>FORMULAR EVIDENŢĂ MODIFICĂRI</w:t>
      </w:r>
      <w:bookmarkStart w:id="52" w:name="_Hlk136283171"/>
      <w:bookmarkEnd w:id="51"/>
    </w:p>
    <w:p w14:paraId="5F33E5BE" w14:textId="77777777" w:rsidR="00E20E69" w:rsidRPr="00B633F5" w:rsidRDefault="00E20E69" w:rsidP="00E20E69">
      <w:pPr>
        <w:pStyle w:val="ListParagraph"/>
        <w:tabs>
          <w:tab w:val="left" w:pos="709"/>
          <w:tab w:val="left" w:pos="3900"/>
          <w:tab w:val="right" w:pos="9027"/>
        </w:tabs>
        <w:rPr>
          <w:b/>
          <w:i/>
          <w:color w:val="000000" w:themeColor="text1"/>
          <w:sz w:val="28"/>
          <w:szCs w:val="28"/>
        </w:rPr>
      </w:pPr>
    </w:p>
    <w:tbl>
      <w:tblPr>
        <w:tblW w:w="10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768"/>
        <w:gridCol w:w="1032"/>
        <w:gridCol w:w="893"/>
        <w:gridCol w:w="817"/>
        <w:gridCol w:w="1202"/>
        <w:gridCol w:w="833"/>
        <w:gridCol w:w="2881"/>
        <w:gridCol w:w="1606"/>
      </w:tblGrid>
      <w:tr w:rsidR="00E20E69" w:rsidRPr="00B633F5" w14:paraId="5D38E175" w14:textId="77777777" w:rsidTr="00BC6DC8">
        <w:trPr>
          <w:jc w:val="center"/>
        </w:trPr>
        <w:tc>
          <w:tcPr>
            <w:tcW w:w="719" w:type="dxa"/>
            <w:shd w:val="clear" w:color="auto" w:fill="F2F2F2" w:themeFill="background1" w:themeFillShade="F2"/>
            <w:vAlign w:val="center"/>
          </w:tcPr>
          <w:p w14:paraId="650191CC"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Nr.</w:t>
            </w:r>
          </w:p>
          <w:p w14:paraId="08432EE8"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crt.</w:t>
            </w:r>
          </w:p>
        </w:tc>
        <w:tc>
          <w:tcPr>
            <w:tcW w:w="768" w:type="dxa"/>
            <w:shd w:val="clear" w:color="auto" w:fill="F2F2F2" w:themeFill="background1" w:themeFillShade="F2"/>
            <w:vAlign w:val="center"/>
          </w:tcPr>
          <w:p w14:paraId="146B2E0F"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Ediția</w:t>
            </w:r>
          </w:p>
        </w:tc>
        <w:tc>
          <w:tcPr>
            <w:tcW w:w="1032" w:type="dxa"/>
            <w:shd w:val="clear" w:color="auto" w:fill="F2F2F2" w:themeFill="background1" w:themeFillShade="F2"/>
            <w:vAlign w:val="center"/>
          </w:tcPr>
          <w:p w14:paraId="6ED2BCA1"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Data</w:t>
            </w:r>
          </w:p>
          <w:p w14:paraId="259B5BC2"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ediției</w:t>
            </w:r>
          </w:p>
        </w:tc>
        <w:tc>
          <w:tcPr>
            <w:tcW w:w="893" w:type="dxa"/>
            <w:shd w:val="clear" w:color="auto" w:fill="F2F2F2" w:themeFill="background1" w:themeFillShade="F2"/>
            <w:vAlign w:val="center"/>
          </w:tcPr>
          <w:p w14:paraId="541BF146"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Revizia</w:t>
            </w:r>
          </w:p>
          <w:p w14:paraId="4F03F56D" w14:textId="77777777" w:rsidR="00E20E69" w:rsidRPr="00B633F5" w:rsidRDefault="00E20E69" w:rsidP="00610416">
            <w:pPr>
              <w:tabs>
                <w:tab w:val="left" w:pos="709"/>
              </w:tabs>
              <w:autoSpaceDE w:val="0"/>
              <w:adjustRightInd w:val="0"/>
              <w:jc w:val="center"/>
              <w:rPr>
                <w:b/>
                <w:color w:val="000000" w:themeColor="text1"/>
                <w:sz w:val="18"/>
                <w:szCs w:val="18"/>
              </w:rPr>
            </w:pPr>
          </w:p>
        </w:tc>
        <w:tc>
          <w:tcPr>
            <w:tcW w:w="817" w:type="dxa"/>
            <w:shd w:val="clear" w:color="auto" w:fill="F2F2F2" w:themeFill="background1" w:themeFillShade="F2"/>
            <w:vAlign w:val="center"/>
          </w:tcPr>
          <w:p w14:paraId="65EB3F1F"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Simbol revizie</w:t>
            </w:r>
          </w:p>
        </w:tc>
        <w:tc>
          <w:tcPr>
            <w:tcW w:w="1202" w:type="dxa"/>
            <w:shd w:val="clear" w:color="auto" w:fill="F2F2F2" w:themeFill="background1" w:themeFillShade="F2"/>
            <w:vAlign w:val="center"/>
          </w:tcPr>
          <w:p w14:paraId="0CE17104"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Data reviziei</w:t>
            </w:r>
          </w:p>
        </w:tc>
        <w:tc>
          <w:tcPr>
            <w:tcW w:w="833" w:type="dxa"/>
            <w:shd w:val="clear" w:color="auto" w:fill="F2F2F2" w:themeFill="background1" w:themeFillShade="F2"/>
            <w:vAlign w:val="center"/>
          </w:tcPr>
          <w:p w14:paraId="3FB95762" w14:textId="77777777" w:rsidR="00E20E69" w:rsidRPr="00B633F5" w:rsidRDefault="00E20E69" w:rsidP="00610416">
            <w:pPr>
              <w:ind w:left="-102" w:right="-156"/>
              <w:jc w:val="center"/>
              <w:rPr>
                <w:b/>
                <w:color w:val="000000" w:themeColor="text1"/>
                <w:sz w:val="18"/>
                <w:szCs w:val="18"/>
              </w:rPr>
            </w:pPr>
            <w:r w:rsidRPr="00B633F5">
              <w:rPr>
                <w:b/>
                <w:color w:val="000000" w:themeColor="text1"/>
                <w:sz w:val="18"/>
                <w:szCs w:val="18"/>
              </w:rPr>
              <w:t>Pag.</w:t>
            </w:r>
          </w:p>
        </w:tc>
        <w:tc>
          <w:tcPr>
            <w:tcW w:w="2881" w:type="dxa"/>
            <w:shd w:val="clear" w:color="auto" w:fill="F2F2F2" w:themeFill="background1" w:themeFillShade="F2"/>
            <w:vAlign w:val="center"/>
          </w:tcPr>
          <w:p w14:paraId="445A1588"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Descriere modificare</w:t>
            </w:r>
          </w:p>
        </w:tc>
        <w:tc>
          <w:tcPr>
            <w:tcW w:w="1606" w:type="dxa"/>
            <w:shd w:val="clear" w:color="auto" w:fill="F2F2F2" w:themeFill="background1" w:themeFillShade="F2"/>
            <w:vAlign w:val="center"/>
          </w:tcPr>
          <w:p w14:paraId="4EF8CE75"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Semnătura conducătorului</w:t>
            </w:r>
          </w:p>
          <w:p w14:paraId="3A15465B" w14:textId="77777777" w:rsidR="00E20E69" w:rsidRPr="00B633F5" w:rsidRDefault="00E20E69" w:rsidP="00610416">
            <w:pPr>
              <w:tabs>
                <w:tab w:val="left" w:pos="709"/>
              </w:tabs>
              <w:autoSpaceDE w:val="0"/>
              <w:adjustRightInd w:val="0"/>
              <w:jc w:val="center"/>
              <w:rPr>
                <w:b/>
                <w:color w:val="000000" w:themeColor="text1"/>
                <w:sz w:val="18"/>
                <w:szCs w:val="18"/>
              </w:rPr>
            </w:pPr>
            <w:r w:rsidRPr="00B633F5">
              <w:rPr>
                <w:b/>
                <w:color w:val="000000" w:themeColor="text1"/>
                <w:sz w:val="18"/>
                <w:szCs w:val="18"/>
              </w:rPr>
              <w:t>compartimentu</w:t>
            </w:r>
            <w:r>
              <w:rPr>
                <w:b/>
                <w:color w:val="000000" w:themeColor="text1"/>
                <w:sz w:val="18"/>
                <w:szCs w:val="18"/>
              </w:rPr>
              <w:t>lui</w:t>
            </w:r>
          </w:p>
        </w:tc>
      </w:tr>
      <w:tr w:rsidR="00E20E69" w:rsidRPr="00B633F5" w14:paraId="7A4C401F" w14:textId="77777777" w:rsidTr="00BC6DC8">
        <w:trPr>
          <w:trHeight w:val="9299"/>
          <w:jc w:val="center"/>
        </w:trPr>
        <w:tc>
          <w:tcPr>
            <w:tcW w:w="719" w:type="dxa"/>
          </w:tcPr>
          <w:p w14:paraId="6A2E1B85" w14:textId="77777777" w:rsidR="00E20E69" w:rsidRDefault="00E20E69" w:rsidP="00610416">
            <w:pPr>
              <w:tabs>
                <w:tab w:val="left" w:pos="709"/>
              </w:tabs>
              <w:autoSpaceDE w:val="0"/>
              <w:adjustRightInd w:val="0"/>
              <w:jc w:val="center"/>
              <w:rPr>
                <w:color w:val="000000" w:themeColor="text1"/>
                <w:sz w:val="18"/>
                <w:szCs w:val="18"/>
              </w:rPr>
            </w:pPr>
            <w:r w:rsidRPr="00B633F5">
              <w:rPr>
                <w:color w:val="000000" w:themeColor="text1"/>
                <w:sz w:val="18"/>
                <w:szCs w:val="18"/>
              </w:rPr>
              <w:t>1.</w:t>
            </w:r>
          </w:p>
          <w:p w14:paraId="05E2AB3D" w14:textId="77777777" w:rsidR="00E20E69" w:rsidRDefault="00E20E69" w:rsidP="00610416">
            <w:pPr>
              <w:tabs>
                <w:tab w:val="left" w:pos="709"/>
              </w:tabs>
              <w:autoSpaceDE w:val="0"/>
              <w:adjustRightInd w:val="0"/>
              <w:jc w:val="center"/>
              <w:rPr>
                <w:color w:val="000000" w:themeColor="text1"/>
                <w:sz w:val="18"/>
                <w:szCs w:val="18"/>
              </w:rPr>
            </w:pPr>
          </w:p>
          <w:p w14:paraId="63D0088B" w14:textId="77777777" w:rsidR="00E20E69" w:rsidRDefault="00E20E69" w:rsidP="00610416">
            <w:pPr>
              <w:tabs>
                <w:tab w:val="left" w:pos="709"/>
              </w:tabs>
              <w:autoSpaceDE w:val="0"/>
              <w:adjustRightInd w:val="0"/>
              <w:jc w:val="center"/>
              <w:rPr>
                <w:color w:val="000000" w:themeColor="text1"/>
                <w:sz w:val="18"/>
                <w:szCs w:val="18"/>
              </w:rPr>
            </w:pPr>
          </w:p>
          <w:p w14:paraId="3EE49DFA" w14:textId="77777777" w:rsidR="00E20E69" w:rsidRPr="00B633F5" w:rsidRDefault="00E20E69" w:rsidP="00610416">
            <w:pPr>
              <w:tabs>
                <w:tab w:val="left" w:pos="709"/>
              </w:tabs>
              <w:autoSpaceDE w:val="0"/>
              <w:adjustRightInd w:val="0"/>
              <w:jc w:val="center"/>
              <w:rPr>
                <w:color w:val="000000" w:themeColor="text1"/>
                <w:sz w:val="18"/>
                <w:szCs w:val="18"/>
              </w:rPr>
            </w:pPr>
            <w:r>
              <w:rPr>
                <w:color w:val="000000" w:themeColor="text1"/>
                <w:sz w:val="18"/>
                <w:szCs w:val="18"/>
              </w:rPr>
              <w:t xml:space="preserve">2. </w:t>
            </w:r>
          </w:p>
          <w:p w14:paraId="638D65B9" w14:textId="77777777" w:rsidR="00E20E69" w:rsidRPr="00B633F5" w:rsidRDefault="00E20E69" w:rsidP="00610416">
            <w:pPr>
              <w:tabs>
                <w:tab w:val="left" w:pos="709"/>
              </w:tabs>
              <w:autoSpaceDE w:val="0"/>
              <w:adjustRightInd w:val="0"/>
              <w:jc w:val="center"/>
              <w:rPr>
                <w:color w:val="000000" w:themeColor="text1"/>
                <w:sz w:val="18"/>
                <w:szCs w:val="18"/>
              </w:rPr>
            </w:pPr>
          </w:p>
          <w:p w14:paraId="4284453F" w14:textId="77777777" w:rsidR="00E20E69" w:rsidRPr="00B633F5" w:rsidRDefault="00E20E69" w:rsidP="00610416">
            <w:pPr>
              <w:tabs>
                <w:tab w:val="left" w:pos="709"/>
              </w:tabs>
              <w:autoSpaceDE w:val="0"/>
              <w:adjustRightInd w:val="0"/>
              <w:jc w:val="center"/>
              <w:rPr>
                <w:color w:val="000000" w:themeColor="text1"/>
                <w:sz w:val="18"/>
                <w:szCs w:val="18"/>
              </w:rPr>
            </w:pPr>
          </w:p>
        </w:tc>
        <w:tc>
          <w:tcPr>
            <w:tcW w:w="768" w:type="dxa"/>
          </w:tcPr>
          <w:p w14:paraId="67614FF6" w14:textId="77777777" w:rsidR="00E20E69" w:rsidRDefault="00E20E69" w:rsidP="00610416">
            <w:pPr>
              <w:tabs>
                <w:tab w:val="left" w:pos="709"/>
              </w:tabs>
              <w:autoSpaceDE w:val="0"/>
              <w:adjustRightInd w:val="0"/>
              <w:jc w:val="center"/>
              <w:rPr>
                <w:b/>
                <w:bCs/>
                <w:color w:val="000000" w:themeColor="text1"/>
                <w:sz w:val="18"/>
                <w:szCs w:val="18"/>
              </w:rPr>
            </w:pPr>
            <w:r w:rsidRPr="00B633F5">
              <w:rPr>
                <w:b/>
                <w:bCs/>
                <w:color w:val="000000" w:themeColor="text1"/>
                <w:sz w:val="18"/>
                <w:szCs w:val="18"/>
              </w:rPr>
              <w:t>1</w:t>
            </w:r>
          </w:p>
          <w:p w14:paraId="1B45748D" w14:textId="77777777" w:rsidR="00E20E69" w:rsidRDefault="00E20E69" w:rsidP="00610416">
            <w:pPr>
              <w:tabs>
                <w:tab w:val="left" w:pos="709"/>
              </w:tabs>
              <w:autoSpaceDE w:val="0"/>
              <w:adjustRightInd w:val="0"/>
              <w:jc w:val="center"/>
              <w:rPr>
                <w:b/>
                <w:bCs/>
                <w:color w:val="000000" w:themeColor="text1"/>
                <w:sz w:val="18"/>
                <w:szCs w:val="18"/>
              </w:rPr>
            </w:pPr>
          </w:p>
          <w:p w14:paraId="5294F314" w14:textId="77777777" w:rsidR="00E20E69" w:rsidRDefault="00E20E69" w:rsidP="00610416">
            <w:pPr>
              <w:tabs>
                <w:tab w:val="left" w:pos="709"/>
              </w:tabs>
              <w:autoSpaceDE w:val="0"/>
              <w:adjustRightInd w:val="0"/>
              <w:jc w:val="center"/>
              <w:rPr>
                <w:b/>
                <w:bCs/>
                <w:color w:val="000000" w:themeColor="text1"/>
                <w:sz w:val="18"/>
                <w:szCs w:val="18"/>
              </w:rPr>
            </w:pPr>
          </w:p>
          <w:p w14:paraId="373E2666" w14:textId="77777777" w:rsidR="00E20E69" w:rsidRPr="00B633F5" w:rsidRDefault="00E20E69" w:rsidP="00610416">
            <w:pPr>
              <w:tabs>
                <w:tab w:val="left" w:pos="709"/>
              </w:tabs>
              <w:autoSpaceDE w:val="0"/>
              <w:adjustRightInd w:val="0"/>
              <w:jc w:val="center"/>
              <w:rPr>
                <w:b/>
                <w:bCs/>
                <w:color w:val="000000" w:themeColor="text1"/>
                <w:sz w:val="18"/>
                <w:szCs w:val="18"/>
              </w:rPr>
            </w:pPr>
            <w:r>
              <w:rPr>
                <w:b/>
                <w:bCs/>
                <w:color w:val="000000" w:themeColor="text1"/>
                <w:sz w:val="18"/>
                <w:szCs w:val="18"/>
              </w:rPr>
              <w:t>2</w:t>
            </w:r>
          </w:p>
          <w:p w14:paraId="6653F29D" w14:textId="77777777" w:rsidR="00E20E69" w:rsidRPr="00B633F5" w:rsidRDefault="00E20E69" w:rsidP="00610416">
            <w:pPr>
              <w:tabs>
                <w:tab w:val="left" w:pos="709"/>
              </w:tabs>
              <w:autoSpaceDE w:val="0"/>
              <w:adjustRightInd w:val="0"/>
              <w:jc w:val="center"/>
              <w:rPr>
                <w:b/>
                <w:bCs/>
                <w:color w:val="000000" w:themeColor="text1"/>
                <w:sz w:val="18"/>
                <w:szCs w:val="18"/>
              </w:rPr>
            </w:pPr>
          </w:p>
          <w:p w14:paraId="3D8F6FE4" w14:textId="77777777" w:rsidR="00E20E69" w:rsidRPr="00B633F5" w:rsidRDefault="00E20E69" w:rsidP="00610416">
            <w:pPr>
              <w:tabs>
                <w:tab w:val="left" w:pos="709"/>
              </w:tabs>
              <w:autoSpaceDE w:val="0"/>
              <w:adjustRightInd w:val="0"/>
              <w:jc w:val="center"/>
              <w:rPr>
                <w:b/>
                <w:bCs/>
                <w:color w:val="000000" w:themeColor="text1"/>
                <w:sz w:val="18"/>
                <w:szCs w:val="18"/>
              </w:rPr>
            </w:pPr>
          </w:p>
          <w:p w14:paraId="42C44529" w14:textId="77777777" w:rsidR="00E20E69" w:rsidRPr="00B633F5" w:rsidRDefault="00E20E69" w:rsidP="00610416">
            <w:pPr>
              <w:tabs>
                <w:tab w:val="left" w:pos="709"/>
              </w:tabs>
              <w:autoSpaceDE w:val="0"/>
              <w:adjustRightInd w:val="0"/>
              <w:jc w:val="center"/>
              <w:rPr>
                <w:b/>
                <w:bCs/>
                <w:color w:val="000000" w:themeColor="text1"/>
                <w:sz w:val="18"/>
                <w:szCs w:val="18"/>
              </w:rPr>
            </w:pPr>
          </w:p>
          <w:p w14:paraId="7E9E0CBC" w14:textId="77777777" w:rsidR="00E20E69" w:rsidRPr="00B633F5" w:rsidRDefault="00E20E69" w:rsidP="00610416">
            <w:pPr>
              <w:tabs>
                <w:tab w:val="left" w:pos="709"/>
              </w:tabs>
              <w:autoSpaceDE w:val="0"/>
              <w:adjustRightInd w:val="0"/>
              <w:jc w:val="center"/>
              <w:rPr>
                <w:b/>
                <w:bCs/>
                <w:color w:val="000000" w:themeColor="text1"/>
                <w:sz w:val="18"/>
                <w:szCs w:val="18"/>
              </w:rPr>
            </w:pPr>
          </w:p>
          <w:p w14:paraId="105B7625" w14:textId="77777777" w:rsidR="00E20E69" w:rsidRPr="00B633F5" w:rsidRDefault="00E20E69" w:rsidP="00610416">
            <w:pPr>
              <w:tabs>
                <w:tab w:val="left" w:pos="709"/>
              </w:tabs>
              <w:autoSpaceDE w:val="0"/>
              <w:adjustRightInd w:val="0"/>
              <w:jc w:val="center"/>
              <w:rPr>
                <w:b/>
                <w:bCs/>
                <w:color w:val="000000" w:themeColor="text1"/>
                <w:sz w:val="18"/>
                <w:szCs w:val="18"/>
              </w:rPr>
            </w:pPr>
          </w:p>
          <w:p w14:paraId="1FD02802" w14:textId="77777777" w:rsidR="00E20E69" w:rsidRPr="00B633F5" w:rsidRDefault="00E20E69" w:rsidP="00610416">
            <w:pPr>
              <w:tabs>
                <w:tab w:val="left" w:pos="709"/>
              </w:tabs>
              <w:autoSpaceDE w:val="0"/>
              <w:adjustRightInd w:val="0"/>
              <w:jc w:val="center"/>
              <w:rPr>
                <w:b/>
                <w:bCs/>
                <w:color w:val="000000" w:themeColor="text1"/>
                <w:sz w:val="18"/>
                <w:szCs w:val="18"/>
              </w:rPr>
            </w:pPr>
          </w:p>
          <w:p w14:paraId="0F9BA1E8" w14:textId="77777777" w:rsidR="00E20E69" w:rsidRPr="00B633F5" w:rsidRDefault="00E20E69" w:rsidP="00610416">
            <w:pPr>
              <w:tabs>
                <w:tab w:val="left" w:pos="709"/>
              </w:tabs>
              <w:autoSpaceDE w:val="0"/>
              <w:adjustRightInd w:val="0"/>
              <w:jc w:val="center"/>
              <w:rPr>
                <w:b/>
                <w:bCs/>
                <w:color w:val="000000" w:themeColor="text1"/>
                <w:sz w:val="18"/>
                <w:szCs w:val="18"/>
              </w:rPr>
            </w:pPr>
          </w:p>
          <w:p w14:paraId="609EF834" w14:textId="77777777" w:rsidR="00E20E69" w:rsidRPr="00B633F5" w:rsidRDefault="00E20E69" w:rsidP="00610416">
            <w:pPr>
              <w:tabs>
                <w:tab w:val="left" w:pos="709"/>
              </w:tabs>
              <w:autoSpaceDE w:val="0"/>
              <w:adjustRightInd w:val="0"/>
              <w:jc w:val="center"/>
              <w:rPr>
                <w:b/>
                <w:bCs/>
                <w:color w:val="000000" w:themeColor="text1"/>
                <w:sz w:val="18"/>
                <w:szCs w:val="18"/>
              </w:rPr>
            </w:pPr>
          </w:p>
        </w:tc>
        <w:tc>
          <w:tcPr>
            <w:tcW w:w="1032" w:type="dxa"/>
          </w:tcPr>
          <w:p w14:paraId="4DA4C233" w14:textId="77777777" w:rsidR="00E20E69" w:rsidRPr="00B633F5" w:rsidRDefault="00E20E69" w:rsidP="00610416">
            <w:pPr>
              <w:tabs>
                <w:tab w:val="left" w:pos="709"/>
              </w:tabs>
              <w:autoSpaceDE w:val="0"/>
              <w:adjustRightInd w:val="0"/>
              <w:jc w:val="center"/>
              <w:rPr>
                <w:color w:val="000000" w:themeColor="text1"/>
                <w:sz w:val="18"/>
                <w:szCs w:val="18"/>
              </w:rPr>
            </w:pPr>
            <w:r>
              <w:rPr>
                <w:color w:val="000000" w:themeColor="text1"/>
                <w:sz w:val="18"/>
                <w:szCs w:val="18"/>
              </w:rPr>
              <w:t>05.06.2017</w:t>
            </w:r>
          </w:p>
          <w:p w14:paraId="44BAFA2A" w14:textId="77777777" w:rsidR="00E20E69" w:rsidRPr="00B633F5" w:rsidRDefault="00E20E69" w:rsidP="00610416">
            <w:pPr>
              <w:tabs>
                <w:tab w:val="left" w:pos="709"/>
              </w:tabs>
              <w:autoSpaceDE w:val="0"/>
              <w:adjustRightInd w:val="0"/>
              <w:jc w:val="center"/>
              <w:rPr>
                <w:color w:val="000000" w:themeColor="text1"/>
                <w:sz w:val="18"/>
                <w:szCs w:val="18"/>
              </w:rPr>
            </w:pPr>
          </w:p>
          <w:p w14:paraId="541BFCB7" w14:textId="77777777" w:rsidR="00E20E69" w:rsidRDefault="00E20E69" w:rsidP="00610416">
            <w:pPr>
              <w:tabs>
                <w:tab w:val="left" w:pos="709"/>
              </w:tabs>
              <w:autoSpaceDE w:val="0"/>
              <w:adjustRightInd w:val="0"/>
              <w:jc w:val="center"/>
              <w:rPr>
                <w:color w:val="000000" w:themeColor="text1"/>
                <w:sz w:val="18"/>
                <w:szCs w:val="18"/>
              </w:rPr>
            </w:pPr>
          </w:p>
          <w:p w14:paraId="50BAE20E" w14:textId="77777777" w:rsidR="00E20E69" w:rsidRDefault="00E20E69" w:rsidP="00610416">
            <w:pPr>
              <w:tabs>
                <w:tab w:val="left" w:pos="709"/>
              </w:tabs>
              <w:autoSpaceDE w:val="0"/>
              <w:adjustRightInd w:val="0"/>
              <w:jc w:val="center"/>
              <w:rPr>
                <w:color w:val="000000" w:themeColor="text1"/>
                <w:sz w:val="18"/>
                <w:szCs w:val="18"/>
              </w:rPr>
            </w:pPr>
            <w:r>
              <w:rPr>
                <w:color w:val="000000" w:themeColor="text1"/>
                <w:sz w:val="18"/>
                <w:szCs w:val="18"/>
              </w:rPr>
              <w:t>10.09.2025</w:t>
            </w:r>
          </w:p>
          <w:p w14:paraId="2C7F0A4E" w14:textId="77777777" w:rsidR="00E20E69" w:rsidRPr="00B633F5" w:rsidRDefault="00E20E69" w:rsidP="00610416">
            <w:pPr>
              <w:tabs>
                <w:tab w:val="left" w:pos="709"/>
              </w:tabs>
              <w:autoSpaceDE w:val="0"/>
              <w:adjustRightInd w:val="0"/>
              <w:jc w:val="center"/>
              <w:rPr>
                <w:color w:val="000000" w:themeColor="text1"/>
                <w:sz w:val="18"/>
                <w:szCs w:val="18"/>
              </w:rPr>
            </w:pPr>
          </w:p>
        </w:tc>
        <w:tc>
          <w:tcPr>
            <w:tcW w:w="893" w:type="dxa"/>
          </w:tcPr>
          <w:p w14:paraId="20BB164C" w14:textId="77777777" w:rsidR="00E20E69" w:rsidRDefault="00E20E69" w:rsidP="00610416">
            <w:pPr>
              <w:tabs>
                <w:tab w:val="left" w:pos="709"/>
              </w:tabs>
              <w:autoSpaceDE w:val="0"/>
              <w:adjustRightInd w:val="0"/>
              <w:jc w:val="center"/>
              <w:rPr>
                <w:color w:val="000000" w:themeColor="text1"/>
                <w:sz w:val="18"/>
                <w:szCs w:val="18"/>
              </w:rPr>
            </w:pPr>
            <w:r w:rsidRPr="00B633F5">
              <w:rPr>
                <w:color w:val="000000" w:themeColor="text1"/>
                <w:sz w:val="18"/>
                <w:szCs w:val="18"/>
              </w:rPr>
              <w:t>0</w:t>
            </w:r>
          </w:p>
          <w:p w14:paraId="445331C8" w14:textId="77777777" w:rsidR="00E20E69" w:rsidRDefault="00E20E69" w:rsidP="00610416">
            <w:pPr>
              <w:tabs>
                <w:tab w:val="left" w:pos="709"/>
              </w:tabs>
              <w:autoSpaceDE w:val="0"/>
              <w:adjustRightInd w:val="0"/>
              <w:jc w:val="center"/>
              <w:rPr>
                <w:color w:val="000000" w:themeColor="text1"/>
                <w:sz w:val="18"/>
                <w:szCs w:val="18"/>
              </w:rPr>
            </w:pPr>
          </w:p>
          <w:p w14:paraId="46A9AD22" w14:textId="77777777" w:rsidR="00E20E69" w:rsidRDefault="00E20E69" w:rsidP="00610416">
            <w:pPr>
              <w:tabs>
                <w:tab w:val="left" w:pos="709"/>
              </w:tabs>
              <w:autoSpaceDE w:val="0"/>
              <w:adjustRightInd w:val="0"/>
              <w:jc w:val="center"/>
              <w:rPr>
                <w:color w:val="000000" w:themeColor="text1"/>
                <w:sz w:val="18"/>
                <w:szCs w:val="18"/>
              </w:rPr>
            </w:pPr>
          </w:p>
          <w:p w14:paraId="7663C545" w14:textId="77777777" w:rsidR="00E20E69" w:rsidRPr="00B633F5" w:rsidRDefault="00E20E69" w:rsidP="00610416">
            <w:pPr>
              <w:tabs>
                <w:tab w:val="left" w:pos="709"/>
              </w:tabs>
              <w:autoSpaceDE w:val="0"/>
              <w:adjustRightInd w:val="0"/>
              <w:jc w:val="center"/>
              <w:rPr>
                <w:color w:val="000000" w:themeColor="text1"/>
                <w:sz w:val="18"/>
                <w:szCs w:val="18"/>
              </w:rPr>
            </w:pPr>
            <w:r>
              <w:rPr>
                <w:color w:val="000000" w:themeColor="text1"/>
                <w:sz w:val="18"/>
                <w:szCs w:val="18"/>
              </w:rPr>
              <w:t>0</w:t>
            </w:r>
          </w:p>
          <w:p w14:paraId="6C93D2B0" w14:textId="77777777" w:rsidR="00E20E69" w:rsidRPr="00B633F5" w:rsidRDefault="00E20E69" w:rsidP="00610416">
            <w:pPr>
              <w:tabs>
                <w:tab w:val="left" w:pos="709"/>
              </w:tabs>
              <w:autoSpaceDE w:val="0"/>
              <w:adjustRightInd w:val="0"/>
              <w:jc w:val="center"/>
              <w:rPr>
                <w:color w:val="000000" w:themeColor="text1"/>
                <w:sz w:val="18"/>
                <w:szCs w:val="18"/>
              </w:rPr>
            </w:pPr>
          </w:p>
          <w:p w14:paraId="7E06960E" w14:textId="77777777" w:rsidR="00E20E69" w:rsidRPr="00B633F5" w:rsidRDefault="00E20E69" w:rsidP="00610416">
            <w:pPr>
              <w:tabs>
                <w:tab w:val="left" w:pos="709"/>
              </w:tabs>
              <w:autoSpaceDE w:val="0"/>
              <w:adjustRightInd w:val="0"/>
              <w:jc w:val="center"/>
              <w:rPr>
                <w:color w:val="000000" w:themeColor="text1"/>
                <w:sz w:val="18"/>
                <w:szCs w:val="18"/>
              </w:rPr>
            </w:pPr>
          </w:p>
          <w:p w14:paraId="5DB79B7C" w14:textId="77777777" w:rsidR="00E20E69" w:rsidRPr="00B633F5" w:rsidRDefault="00E20E69" w:rsidP="00610416">
            <w:pPr>
              <w:rPr>
                <w:color w:val="000000" w:themeColor="text1"/>
                <w:sz w:val="18"/>
                <w:szCs w:val="18"/>
              </w:rPr>
            </w:pPr>
          </w:p>
          <w:p w14:paraId="67D4BC63" w14:textId="77777777" w:rsidR="00E20E69" w:rsidRPr="00B633F5" w:rsidRDefault="00E20E69" w:rsidP="00610416">
            <w:pPr>
              <w:rPr>
                <w:color w:val="000000" w:themeColor="text1"/>
                <w:sz w:val="18"/>
                <w:szCs w:val="18"/>
              </w:rPr>
            </w:pPr>
          </w:p>
          <w:p w14:paraId="674C01B9" w14:textId="77777777" w:rsidR="00E20E69" w:rsidRPr="00B633F5" w:rsidRDefault="00E20E69" w:rsidP="00610416">
            <w:pPr>
              <w:rPr>
                <w:color w:val="000000" w:themeColor="text1"/>
                <w:sz w:val="18"/>
                <w:szCs w:val="18"/>
              </w:rPr>
            </w:pPr>
          </w:p>
          <w:p w14:paraId="69EAF54A" w14:textId="77777777" w:rsidR="00E20E69" w:rsidRPr="00B633F5" w:rsidRDefault="00E20E69" w:rsidP="00610416">
            <w:pPr>
              <w:rPr>
                <w:color w:val="000000" w:themeColor="text1"/>
                <w:sz w:val="18"/>
                <w:szCs w:val="18"/>
              </w:rPr>
            </w:pPr>
          </w:p>
          <w:p w14:paraId="75D104FA" w14:textId="77777777" w:rsidR="00E20E69" w:rsidRPr="00B633F5" w:rsidRDefault="00E20E69" w:rsidP="00610416">
            <w:pPr>
              <w:rPr>
                <w:color w:val="000000" w:themeColor="text1"/>
                <w:sz w:val="18"/>
                <w:szCs w:val="18"/>
              </w:rPr>
            </w:pPr>
          </w:p>
          <w:p w14:paraId="6EB8D6A4" w14:textId="77777777" w:rsidR="00E20E69" w:rsidRPr="00B633F5" w:rsidRDefault="00E20E69" w:rsidP="00610416">
            <w:pPr>
              <w:rPr>
                <w:color w:val="000000" w:themeColor="text1"/>
                <w:sz w:val="18"/>
                <w:szCs w:val="18"/>
              </w:rPr>
            </w:pPr>
          </w:p>
          <w:p w14:paraId="440F3A1A" w14:textId="77777777" w:rsidR="00E20E69" w:rsidRPr="00B633F5" w:rsidRDefault="00E20E69" w:rsidP="00610416">
            <w:pPr>
              <w:rPr>
                <w:color w:val="000000" w:themeColor="text1"/>
                <w:sz w:val="18"/>
                <w:szCs w:val="18"/>
              </w:rPr>
            </w:pPr>
          </w:p>
          <w:p w14:paraId="1734E046" w14:textId="77777777" w:rsidR="00E20E69" w:rsidRPr="00B633F5" w:rsidRDefault="00E20E69" w:rsidP="00610416">
            <w:pPr>
              <w:rPr>
                <w:color w:val="000000" w:themeColor="text1"/>
                <w:sz w:val="18"/>
                <w:szCs w:val="18"/>
              </w:rPr>
            </w:pPr>
          </w:p>
          <w:p w14:paraId="628C9553" w14:textId="77777777" w:rsidR="00E20E69" w:rsidRPr="00B633F5" w:rsidRDefault="00E20E69" w:rsidP="00610416">
            <w:pPr>
              <w:rPr>
                <w:color w:val="000000" w:themeColor="text1"/>
                <w:sz w:val="18"/>
                <w:szCs w:val="18"/>
              </w:rPr>
            </w:pPr>
          </w:p>
          <w:p w14:paraId="46497E53" w14:textId="77777777" w:rsidR="00E20E69" w:rsidRPr="00B633F5" w:rsidRDefault="00E20E69" w:rsidP="00610416">
            <w:pPr>
              <w:rPr>
                <w:color w:val="000000" w:themeColor="text1"/>
                <w:sz w:val="18"/>
                <w:szCs w:val="18"/>
              </w:rPr>
            </w:pPr>
          </w:p>
          <w:p w14:paraId="0C800295" w14:textId="77777777" w:rsidR="00E20E69" w:rsidRPr="00B633F5" w:rsidRDefault="00E20E69" w:rsidP="00610416">
            <w:pPr>
              <w:rPr>
                <w:color w:val="000000" w:themeColor="text1"/>
                <w:sz w:val="18"/>
                <w:szCs w:val="18"/>
              </w:rPr>
            </w:pPr>
          </w:p>
          <w:p w14:paraId="25EFCC19" w14:textId="77777777" w:rsidR="00E20E69" w:rsidRPr="00B633F5" w:rsidRDefault="00E20E69" w:rsidP="00610416">
            <w:pPr>
              <w:rPr>
                <w:color w:val="000000" w:themeColor="text1"/>
                <w:sz w:val="18"/>
                <w:szCs w:val="18"/>
              </w:rPr>
            </w:pPr>
          </w:p>
          <w:p w14:paraId="7B7596DF" w14:textId="77777777" w:rsidR="00E20E69" w:rsidRPr="00B633F5" w:rsidRDefault="00E20E69" w:rsidP="00610416">
            <w:pPr>
              <w:rPr>
                <w:color w:val="000000" w:themeColor="text1"/>
                <w:sz w:val="18"/>
                <w:szCs w:val="18"/>
              </w:rPr>
            </w:pPr>
          </w:p>
          <w:p w14:paraId="6929E744" w14:textId="77777777" w:rsidR="00E20E69" w:rsidRPr="00B633F5" w:rsidRDefault="00E20E69" w:rsidP="00610416">
            <w:pPr>
              <w:rPr>
                <w:color w:val="000000" w:themeColor="text1"/>
                <w:sz w:val="18"/>
                <w:szCs w:val="18"/>
              </w:rPr>
            </w:pPr>
          </w:p>
          <w:p w14:paraId="0799F818" w14:textId="77777777" w:rsidR="00E20E69" w:rsidRPr="00B633F5" w:rsidRDefault="00E20E69" w:rsidP="00610416">
            <w:pPr>
              <w:rPr>
                <w:color w:val="000000" w:themeColor="text1"/>
                <w:sz w:val="18"/>
                <w:szCs w:val="18"/>
              </w:rPr>
            </w:pPr>
          </w:p>
        </w:tc>
        <w:tc>
          <w:tcPr>
            <w:tcW w:w="817" w:type="dxa"/>
          </w:tcPr>
          <w:p w14:paraId="38CF62C6" w14:textId="77777777" w:rsidR="00E20E69" w:rsidRDefault="00E20E69" w:rsidP="00610416">
            <w:pPr>
              <w:tabs>
                <w:tab w:val="left" w:pos="709"/>
              </w:tabs>
              <w:autoSpaceDE w:val="0"/>
              <w:adjustRightInd w:val="0"/>
              <w:jc w:val="center"/>
              <w:rPr>
                <w:color w:val="000000" w:themeColor="text1"/>
                <w:sz w:val="18"/>
                <w:szCs w:val="18"/>
              </w:rPr>
            </w:pPr>
            <w:r w:rsidRPr="00B633F5">
              <w:rPr>
                <w:color w:val="000000" w:themeColor="text1"/>
                <w:sz w:val="18"/>
                <w:szCs w:val="18"/>
              </w:rPr>
              <w:t>-</w:t>
            </w:r>
          </w:p>
          <w:p w14:paraId="070D064C" w14:textId="77777777" w:rsidR="00E20E69" w:rsidRDefault="00E20E69" w:rsidP="00610416">
            <w:pPr>
              <w:tabs>
                <w:tab w:val="left" w:pos="709"/>
              </w:tabs>
              <w:autoSpaceDE w:val="0"/>
              <w:adjustRightInd w:val="0"/>
              <w:jc w:val="center"/>
              <w:rPr>
                <w:color w:val="000000" w:themeColor="text1"/>
                <w:sz w:val="18"/>
                <w:szCs w:val="18"/>
              </w:rPr>
            </w:pPr>
          </w:p>
          <w:p w14:paraId="19B74636" w14:textId="77777777" w:rsidR="00E20E69" w:rsidRDefault="00E20E69" w:rsidP="00610416">
            <w:pPr>
              <w:tabs>
                <w:tab w:val="left" w:pos="709"/>
              </w:tabs>
              <w:autoSpaceDE w:val="0"/>
              <w:adjustRightInd w:val="0"/>
              <w:jc w:val="center"/>
              <w:rPr>
                <w:color w:val="000000" w:themeColor="text1"/>
                <w:sz w:val="18"/>
                <w:szCs w:val="18"/>
              </w:rPr>
            </w:pPr>
          </w:p>
          <w:p w14:paraId="270D4CBA" w14:textId="77777777" w:rsidR="00E20E69" w:rsidRPr="00B633F5" w:rsidRDefault="00E20E69" w:rsidP="00610416">
            <w:pPr>
              <w:tabs>
                <w:tab w:val="left" w:pos="709"/>
              </w:tabs>
              <w:autoSpaceDE w:val="0"/>
              <w:adjustRightInd w:val="0"/>
              <w:jc w:val="center"/>
              <w:rPr>
                <w:color w:val="000000" w:themeColor="text1"/>
                <w:sz w:val="18"/>
                <w:szCs w:val="18"/>
              </w:rPr>
            </w:pPr>
            <w:r>
              <w:rPr>
                <w:color w:val="000000" w:themeColor="text1"/>
                <w:sz w:val="18"/>
                <w:szCs w:val="18"/>
              </w:rPr>
              <w:t>-</w:t>
            </w:r>
          </w:p>
          <w:p w14:paraId="44453D82" w14:textId="77777777" w:rsidR="00E20E69" w:rsidRPr="00B633F5" w:rsidRDefault="00E20E69" w:rsidP="00610416">
            <w:pPr>
              <w:tabs>
                <w:tab w:val="left" w:pos="709"/>
              </w:tabs>
              <w:autoSpaceDE w:val="0"/>
              <w:adjustRightInd w:val="0"/>
              <w:jc w:val="center"/>
              <w:rPr>
                <w:color w:val="000000" w:themeColor="text1"/>
                <w:sz w:val="18"/>
                <w:szCs w:val="18"/>
              </w:rPr>
            </w:pPr>
          </w:p>
          <w:p w14:paraId="2F557813" w14:textId="77777777" w:rsidR="00E20E69" w:rsidRPr="00B633F5" w:rsidRDefault="00E20E69" w:rsidP="00610416">
            <w:pPr>
              <w:tabs>
                <w:tab w:val="left" w:pos="709"/>
              </w:tabs>
              <w:autoSpaceDE w:val="0"/>
              <w:adjustRightInd w:val="0"/>
              <w:jc w:val="center"/>
              <w:rPr>
                <w:b/>
                <w:bCs/>
                <w:color w:val="000000" w:themeColor="text1"/>
                <w:sz w:val="18"/>
                <w:szCs w:val="18"/>
              </w:rPr>
            </w:pPr>
          </w:p>
        </w:tc>
        <w:tc>
          <w:tcPr>
            <w:tcW w:w="1202" w:type="dxa"/>
          </w:tcPr>
          <w:p w14:paraId="7CEC2E31" w14:textId="77777777" w:rsidR="00E20E69" w:rsidRDefault="00E20E69" w:rsidP="00610416">
            <w:pPr>
              <w:tabs>
                <w:tab w:val="left" w:pos="709"/>
              </w:tabs>
              <w:autoSpaceDE w:val="0"/>
              <w:adjustRightInd w:val="0"/>
              <w:jc w:val="center"/>
              <w:rPr>
                <w:color w:val="000000" w:themeColor="text1"/>
                <w:sz w:val="18"/>
                <w:szCs w:val="18"/>
              </w:rPr>
            </w:pPr>
            <w:r w:rsidRPr="00B633F5">
              <w:rPr>
                <w:color w:val="000000" w:themeColor="text1"/>
                <w:sz w:val="18"/>
                <w:szCs w:val="18"/>
              </w:rPr>
              <w:t>-</w:t>
            </w:r>
          </w:p>
          <w:p w14:paraId="0BB4FDF9" w14:textId="77777777" w:rsidR="00E20E69" w:rsidRDefault="00E20E69" w:rsidP="00610416">
            <w:pPr>
              <w:tabs>
                <w:tab w:val="left" w:pos="709"/>
              </w:tabs>
              <w:autoSpaceDE w:val="0"/>
              <w:adjustRightInd w:val="0"/>
              <w:jc w:val="center"/>
              <w:rPr>
                <w:color w:val="000000" w:themeColor="text1"/>
                <w:sz w:val="18"/>
                <w:szCs w:val="18"/>
              </w:rPr>
            </w:pPr>
          </w:p>
          <w:p w14:paraId="397FE9C9" w14:textId="77777777" w:rsidR="00E20E69" w:rsidRDefault="00E20E69" w:rsidP="00610416">
            <w:pPr>
              <w:tabs>
                <w:tab w:val="left" w:pos="709"/>
              </w:tabs>
              <w:autoSpaceDE w:val="0"/>
              <w:adjustRightInd w:val="0"/>
              <w:jc w:val="center"/>
              <w:rPr>
                <w:color w:val="000000" w:themeColor="text1"/>
                <w:sz w:val="18"/>
                <w:szCs w:val="18"/>
              </w:rPr>
            </w:pPr>
          </w:p>
          <w:p w14:paraId="7B38A3ED" w14:textId="77777777" w:rsidR="00E20E69" w:rsidRPr="00B633F5" w:rsidRDefault="00E20E69" w:rsidP="00610416">
            <w:pPr>
              <w:tabs>
                <w:tab w:val="left" w:pos="709"/>
              </w:tabs>
              <w:autoSpaceDE w:val="0"/>
              <w:adjustRightInd w:val="0"/>
              <w:jc w:val="center"/>
              <w:rPr>
                <w:color w:val="000000" w:themeColor="text1"/>
                <w:sz w:val="18"/>
                <w:szCs w:val="18"/>
              </w:rPr>
            </w:pPr>
            <w:r>
              <w:rPr>
                <w:color w:val="000000" w:themeColor="text1"/>
                <w:sz w:val="18"/>
                <w:szCs w:val="18"/>
              </w:rPr>
              <w:t>-</w:t>
            </w:r>
          </w:p>
          <w:p w14:paraId="46F5A81E" w14:textId="77777777" w:rsidR="00E20E69" w:rsidRPr="00B633F5" w:rsidRDefault="00E20E69" w:rsidP="00610416">
            <w:pPr>
              <w:tabs>
                <w:tab w:val="left" w:pos="709"/>
              </w:tabs>
              <w:autoSpaceDE w:val="0"/>
              <w:adjustRightInd w:val="0"/>
              <w:jc w:val="center"/>
              <w:rPr>
                <w:color w:val="000000" w:themeColor="text1"/>
                <w:sz w:val="18"/>
                <w:szCs w:val="18"/>
              </w:rPr>
            </w:pPr>
          </w:p>
          <w:p w14:paraId="593F6BD3" w14:textId="77777777" w:rsidR="00E20E69" w:rsidRPr="00B633F5" w:rsidRDefault="00E20E69" w:rsidP="00610416">
            <w:pPr>
              <w:tabs>
                <w:tab w:val="left" w:pos="709"/>
              </w:tabs>
              <w:autoSpaceDE w:val="0"/>
              <w:adjustRightInd w:val="0"/>
              <w:jc w:val="center"/>
              <w:rPr>
                <w:color w:val="000000" w:themeColor="text1"/>
                <w:sz w:val="18"/>
                <w:szCs w:val="18"/>
              </w:rPr>
            </w:pPr>
          </w:p>
        </w:tc>
        <w:tc>
          <w:tcPr>
            <w:tcW w:w="833" w:type="dxa"/>
          </w:tcPr>
          <w:p w14:paraId="71187130" w14:textId="77777777" w:rsidR="00E20E69" w:rsidRDefault="00E20E69" w:rsidP="00610416">
            <w:pPr>
              <w:tabs>
                <w:tab w:val="left" w:pos="709"/>
              </w:tabs>
              <w:autoSpaceDE w:val="0"/>
              <w:adjustRightInd w:val="0"/>
              <w:jc w:val="center"/>
              <w:rPr>
                <w:sz w:val="18"/>
                <w:szCs w:val="18"/>
              </w:rPr>
            </w:pPr>
            <w:r w:rsidRPr="00B633F5">
              <w:rPr>
                <w:sz w:val="18"/>
                <w:szCs w:val="18"/>
              </w:rPr>
              <w:t>-</w:t>
            </w:r>
          </w:p>
          <w:p w14:paraId="51BB4216" w14:textId="77777777" w:rsidR="00E20E69" w:rsidRDefault="00E20E69" w:rsidP="00610416">
            <w:pPr>
              <w:tabs>
                <w:tab w:val="left" w:pos="709"/>
              </w:tabs>
              <w:autoSpaceDE w:val="0"/>
              <w:adjustRightInd w:val="0"/>
              <w:jc w:val="center"/>
              <w:rPr>
                <w:sz w:val="18"/>
                <w:szCs w:val="18"/>
              </w:rPr>
            </w:pPr>
          </w:p>
          <w:p w14:paraId="17E32561" w14:textId="77777777" w:rsidR="00E20E69" w:rsidRDefault="00E20E69" w:rsidP="00610416">
            <w:pPr>
              <w:tabs>
                <w:tab w:val="left" w:pos="709"/>
              </w:tabs>
              <w:autoSpaceDE w:val="0"/>
              <w:adjustRightInd w:val="0"/>
              <w:jc w:val="center"/>
              <w:rPr>
                <w:sz w:val="18"/>
                <w:szCs w:val="18"/>
              </w:rPr>
            </w:pPr>
          </w:p>
          <w:p w14:paraId="001DB67C" w14:textId="77777777" w:rsidR="00E20E69" w:rsidRPr="00B633F5" w:rsidRDefault="00E20E69" w:rsidP="00610416">
            <w:pPr>
              <w:tabs>
                <w:tab w:val="left" w:pos="709"/>
              </w:tabs>
              <w:autoSpaceDE w:val="0"/>
              <w:adjustRightInd w:val="0"/>
              <w:jc w:val="center"/>
              <w:rPr>
                <w:sz w:val="18"/>
                <w:szCs w:val="18"/>
              </w:rPr>
            </w:pPr>
            <w:r>
              <w:rPr>
                <w:sz w:val="18"/>
                <w:szCs w:val="18"/>
              </w:rPr>
              <w:t>-</w:t>
            </w:r>
          </w:p>
          <w:p w14:paraId="0EEE6806" w14:textId="77777777" w:rsidR="00E20E69" w:rsidRPr="00B633F5" w:rsidRDefault="00E20E69" w:rsidP="00610416">
            <w:pPr>
              <w:tabs>
                <w:tab w:val="left" w:pos="709"/>
              </w:tabs>
              <w:autoSpaceDE w:val="0"/>
              <w:adjustRightInd w:val="0"/>
              <w:jc w:val="center"/>
              <w:rPr>
                <w:sz w:val="18"/>
                <w:szCs w:val="18"/>
              </w:rPr>
            </w:pPr>
          </w:p>
          <w:p w14:paraId="6B1971C4" w14:textId="77777777" w:rsidR="00E20E69" w:rsidRPr="00B633F5" w:rsidRDefault="00E20E69" w:rsidP="00610416">
            <w:pPr>
              <w:tabs>
                <w:tab w:val="left" w:pos="709"/>
              </w:tabs>
              <w:autoSpaceDE w:val="0"/>
              <w:adjustRightInd w:val="0"/>
              <w:jc w:val="center"/>
              <w:rPr>
                <w:sz w:val="18"/>
                <w:szCs w:val="18"/>
              </w:rPr>
            </w:pPr>
          </w:p>
        </w:tc>
        <w:tc>
          <w:tcPr>
            <w:tcW w:w="2881" w:type="dxa"/>
          </w:tcPr>
          <w:p w14:paraId="4A2E4E44" w14:textId="77777777" w:rsidR="00E20E69" w:rsidRPr="00B633F5" w:rsidRDefault="00E20E69" w:rsidP="00610416">
            <w:pPr>
              <w:tabs>
                <w:tab w:val="left" w:pos="709"/>
              </w:tabs>
              <w:autoSpaceDE w:val="0"/>
              <w:adjustRightInd w:val="0"/>
              <w:jc w:val="center"/>
              <w:rPr>
                <w:sz w:val="18"/>
                <w:szCs w:val="18"/>
              </w:rPr>
            </w:pPr>
            <w:r w:rsidRPr="00B633F5">
              <w:rPr>
                <w:sz w:val="18"/>
                <w:szCs w:val="18"/>
              </w:rPr>
              <w:t>Elaborare inițială</w:t>
            </w:r>
            <w:r>
              <w:rPr>
                <w:sz w:val="18"/>
                <w:szCs w:val="18"/>
              </w:rPr>
              <w:t xml:space="preserve"> (ediția 1)</w:t>
            </w:r>
          </w:p>
          <w:p w14:paraId="6D7D5F7E" w14:textId="77777777" w:rsidR="00E20E69" w:rsidRPr="00B633F5" w:rsidRDefault="00E20E69" w:rsidP="00610416">
            <w:pPr>
              <w:tabs>
                <w:tab w:val="left" w:pos="709"/>
              </w:tabs>
              <w:autoSpaceDE w:val="0"/>
              <w:adjustRightInd w:val="0"/>
              <w:jc w:val="both"/>
              <w:rPr>
                <w:sz w:val="18"/>
                <w:szCs w:val="18"/>
              </w:rPr>
            </w:pPr>
          </w:p>
          <w:p w14:paraId="7DC547FA" w14:textId="77777777" w:rsidR="00E20E69" w:rsidRDefault="00E20E69" w:rsidP="00610416">
            <w:pPr>
              <w:tabs>
                <w:tab w:val="left" w:pos="709"/>
              </w:tabs>
              <w:autoSpaceDE w:val="0"/>
              <w:adjustRightInd w:val="0"/>
              <w:jc w:val="center"/>
              <w:rPr>
                <w:sz w:val="18"/>
                <w:szCs w:val="18"/>
              </w:rPr>
            </w:pPr>
          </w:p>
          <w:p w14:paraId="14672E8B" w14:textId="77777777" w:rsidR="00E20E69" w:rsidRDefault="00E20E69" w:rsidP="00610416">
            <w:pPr>
              <w:tabs>
                <w:tab w:val="left" w:pos="709"/>
              </w:tabs>
              <w:autoSpaceDE w:val="0"/>
              <w:adjustRightInd w:val="0"/>
              <w:jc w:val="center"/>
              <w:rPr>
                <w:color w:val="000000" w:themeColor="text1"/>
                <w:sz w:val="18"/>
                <w:szCs w:val="18"/>
              </w:rPr>
            </w:pPr>
            <w:r>
              <w:rPr>
                <w:sz w:val="18"/>
                <w:szCs w:val="18"/>
              </w:rPr>
              <w:t>Elaborare ediția 2</w:t>
            </w:r>
          </w:p>
          <w:p w14:paraId="5571538D" w14:textId="77777777" w:rsidR="00E20E69" w:rsidRDefault="00E20E69" w:rsidP="00610416">
            <w:pPr>
              <w:tabs>
                <w:tab w:val="left" w:pos="709"/>
              </w:tabs>
              <w:autoSpaceDE w:val="0"/>
              <w:adjustRightInd w:val="0"/>
              <w:jc w:val="center"/>
              <w:rPr>
                <w:color w:val="000000" w:themeColor="text1"/>
                <w:sz w:val="18"/>
                <w:szCs w:val="18"/>
              </w:rPr>
            </w:pPr>
            <w:r w:rsidRPr="00185BBD">
              <w:rPr>
                <w:color w:val="000000" w:themeColor="text1"/>
                <w:sz w:val="18"/>
                <w:szCs w:val="18"/>
              </w:rPr>
              <w:t>Procedura a fost modificată integral în conformitate cu noile prevederi legislative și noua structură administrativă</w:t>
            </w:r>
            <w:r>
              <w:rPr>
                <w:color w:val="000000" w:themeColor="text1"/>
                <w:sz w:val="18"/>
                <w:szCs w:val="18"/>
              </w:rPr>
              <w:t>;</w:t>
            </w:r>
          </w:p>
          <w:p w14:paraId="779F25E1" w14:textId="77777777" w:rsidR="00E20E69" w:rsidRPr="00185BBD" w:rsidRDefault="00E20E69" w:rsidP="00610416">
            <w:pPr>
              <w:tabs>
                <w:tab w:val="left" w:pos="709"/>
              </w:tabs>
              <w:autoSpaceDE w:val="0"/>
              <w:adjustRightInd w:val="0"/>
              <w:jc w:val="center"/>
              <w:rPr>
                <w:color w:val="000000" w:themeColor="text1"/>
                <w:sz w:val="18"/>
                <w:szCs w:val="18"/>
              </w:rPr>
            </w:pPr>
            <w:r>
              <w:rPr>
                <w:color w:val="000000" w:themeColor="text1"/>
                <w:sz w:val="18"/>
                <w:szCs w:val="18"/>
              </w:rPr>
              <w:t xml:space="preserve">Schimbare denumire procedura din </w:t>
            </w:r>
            <w:r w:rsidRPr="00D3316E">
              <w:rPr>
                <w:i/>
                <w:iCs/>
                <w:color w:val="000000" w:themeColor="text1"/>
                <w:sz w:val="18"/>
                <w:szCs w:val="18"/>
              </w:rPr>
              <w:t>Activitatea de transport în cadrul UVT</w:t>
            </w:r>
            <w:r>
              <w:rPr>
                <w:color w:val="000000" w:themeColor="text1"/>
                <w:sz w:val="18"/>
                <w:szCs w:val="18"/>
              </w:rPr>
              <w:t xml:space="preserve"> în </w:t>
            </w:r>
            <w:r w:rsidRPr="00D3316E">
              <w:rPr>
                <w:i/>
                <w:iCs/>
                <w:color w:val="000000" w:themeColor="text1"/>
                <w:sz w:val="18"/>
                <w:szCs w:val="18"/>
              </w:rPr>
              <w:t>Gestionarea parcului auto</w:t>
            </w:r>
            <w:r>
              <w:rPr>
                <w:color w:val="000000" w:themeColor="text1"/>
                <w:sz w:val="18"/>
                <w:szCs w:val="18"/>
              </w:rPr>
              <w:t>.</w:t>
            </w:r>
          </w:p>
          <w:p w14:paraId="2F7D2AE4" w14:textId="77777777" w:rsidR="00E20E69" w:rsidRPr="00B633F5" w:rsidRDefault="00E20E69" w:rsidP="00610416">
            <w:pPr>
              <w:pStyle w:val="ListParagraph"/>
              <w:tabs>
                <w:tab w:val="left" w:pos="376"/>
                <w:tab w:val="left" w:pos="709"/>
              </w:tabs>
              <w:autoSpaceDE w:val="0"/>
              <w:adjustRightInd w:val="0"/>
              <w:ind w:left="106"/>
              <w:jc w:val="both"/>
              <w:rPr>
                <w:sz w:val="18"/>
                <w:szCs w:val="18"/>
              </w:rPr>
            </w:pPr>
          </w:p>
        </w:tc>
        <w:tc>
          <w:tcPr>
            <w:tcW w:w="1606" w:type="dxa"/>
          </w:tcPr>
          <w:p w14:paraId="6FE333EF" w14:textId="77777777" w:rsidR="00E20E69" w:rsidRPr="00B633F5" w:rsidRDefault="00E20E69" w:rsidP="00610416">
            <w:pPr>
              <w:tabs>
                <w:tab w:val="left" w:pos="709"/>
              </w:tabs>
              <w:autoSpaceDE w:val="0"/>
              <w:adjustRightInd w:val="0"/>
              <w:jc w:val="both"/>
              <w:rPr>
                <w:color w:val="000000" w:themeColor="text1"/>
                <w:sz w:val="18"/>
                <w:szCs w:val="18"/>
              </w:rPr>
            </w:pPr>
          </w:p>
        </w:tc>
      </w:tr>
    </w:tbl>
    <w:p w14:paraId="05616FB0" w14:textId="77777777" w:rsidR="00E10CD6" w:rsidRDefault="00E10CD6" w:rsidP="009A049F">
      <w:pPr>
        <w:sectPr w:rsidR="00E10CD6" w:rsidSect="00E8508D">
          <w:footerReference w:type="first" r:id="rId22"/>
          <w:pgSz w:w="11907" w:h="16840" w:code="9"/>
          <w:pgMar w:top="662" w:right="1440" w:bottom="547" w:left="1440" w:header="680" w:footer="680" w:gutter="0"/>
          <w:cols w:space="720"/>
          <w:noEndnote/>
          <w:titlePg/>
          <w:docGrid w:linePitch="326"/>
        </w:sectPr>
      </w:pPr>
      <w:bookmarkStart w:id="53" w:name="_Toc178233265"/>
      <w:bookmarkEnd w:id="52"/>
    </w:p>
    <w:p w14:paraId="5177BB82" w14:textId="4F6B8F3C" w:rsidR="003C20A2" w:rsidRPr="00E10CD6" w:rsidRDefault="00BC6DC8" w:rsidP="00E10CD6">
      <w:pPr>
        <w:pStyle w:val="Heading1"/>
        <w:spacing w:before="0"/>
        <w:jc w:val="center"/>
        <w:rPr>
          <w:rFonts w:ascii="Times New Roman" w:hAnsi="Times New Roman" w:cs="Times New Roman"/>
          <w:color w:val="000000" w:themeColor="text1"/>
        </w:rPr>
      </w:pPr>
      <w:r w:rsidRPr="00E10CD6">
        <w:rPr>
          <w:rFonts w:ascii="Times New Roman" w:hAnsi="Times New Roman" w:cs="Times New Roman"/>
          <w:color w:val="auto"/>
        </w:rPr>
        <w:lastRenderedPageBreak/>
        <w:t>FORMULAR DE DIFUZARE</w:t>
      </w:r>
      <w:bookmarkEnd w:id="53"/>
    </w:p>
    <w:tbl>
      <w:tblPr>
        <w:tblpPr w:leftFromText="180" w:rightFromText="180" w:vertAnchor="text" w:horzAnchor="margin" w:tblpXSpec="center" w:tblpY="155"/>
        <w:tblW w:w="10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5"/>
        <w:gridCol w:w="2700"/>
        <w:gridCol w:w="1154"/>
        <w:gridCol w:w="2879"/>
        <w:gridCol w:w="1439"/>
        <w:gridCol w:w="1439"/>
      </w:tblGrid>
      <w:tr w:rsidR="003C20A2" w:rsidRPr="00B633F5" w14:paraId="03732843" w14:textId="77777777" w:rsidTr="00D3316E">
        <w:trPr>
          <w:trHeight w:val="701"/>
        </w:trPr>
        <w:tc>
          <w:tcPr>
            <w:tcW w:w="62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9614470" w14:textId="77777777" w:rsidR="003C20A2" w:rsidRPr="00D3316E" w:rsidRDefault="003C20A2" w:rsidP="001361C8">
            <w:pPr>
              <w:jc w:val="center"/>
              <w:rPr>
                <w:b/>
                <w:color w:val="000000" w:themeColor="text1"/>
                <w:sz w:val="18"/>
                <w:szCs w:val="18"/>
              </w:rPr>
            </w:pPr>
            <w:r w:rsidRPr="00D3316E">
              <w:rPr>
                <w:b/>
                <w:color w:val="000000" w:themeColor="text1"/>
                <w:sz w:val="18"/>
                <w:szCs w:val="18"/>
              </w:rPr>
              <w:t>Ex.* nr.</w:t>
            </w:r>
          </w:p>
        </w:tc>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38B7134" w14:textId="77777777" w:rsidR="003C20A2" w:rsidRPr="00D3316E" w:rsidRDefault="003C20A2" w:rsidP="001361C8">
            <w:pPr>
              <w:jc w:val="center"/>
              <w:rPr>
                <w:b/>
                <w:color w:val="000000" w:themeColor="text1"/>
                <w:sz w:val="18"/>
                <w:szCs w:val="18"/>
              </w:rPr>
            </w:pPr>
            <w:r w:rsidRPr="00D3316E">
              <w:rPr>
                <w:b/>
                <w:color w:val="000000" w:themeColor="text1"/>
                <w:sz w:val="18"/>
                <w:szCs w:val="18"/>
              </w:rPr>
              <w:t>Facultatea/Departamentul</w:t>
            </w:r>
          </w:p>
        </w:tc>
        <w:tc>
          <w:tcPr>
            <w:tcW w:w="115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7829CC0" w14:textId="77777777" w:rsidR="003C20A2" w:rsidRPr="00D3316E" w:rsidRDefault="003C20A2" w:rsidP="001361C8">
            <w:pPr>
              <w:jc w:val="center"/>
              <w:rPr>
                <w:b/>
                <w:color w:val="000000" w:themeColor="text1"/>
                <w:sz w:val="18"/>
                <w:szCs w:val="18"/>
              </w:rPr>
            </w:pPr>
            <w:r w:rsidRPr="00D3316E">
              <w:rPr>
                <w:b/>
                <w:color w:val="000000" w:themeColor="text1"/>
                <w:sz w:val="18"/>
                <w:szCs w:val="18"/>
              </w:rPr>
              <w:t>Data difuzării*</w:t>
            </w:r>
          </w:p>
          <w:p w14:paraId="28C448D2" w14:textId="77777777" w:rsidR="003C20A2" w:rsidRPr="00D3316E" w:rsidRDefault="003C20A2" w:rsidP="001361C8">
            <w:pPr>
              <w:jc w:val="center"/>
              <w:rPr>
                <w:b/>
                <w:color w:val="000000" w:themeColor="text1"/>
                <w:sz w:val="18"/>
                <w:szCs w:val="18"/>
              </w:rPr>
            </w:pPr>
            <w:r w:rsidRPr="00D3316E">
              <w:rPr>
                <w:b/>
                <w:color w:val="000000" w:themeColor="text1"/>
                <w:sz w:val="18"/>
                <w:szCs w:val="18"/>
              </w:rPr>
              <w:t>(e-mail)</w:t>
            </w:r>
          </w:p>
        </w:tc>
        <w:tc>
          <w:tcPr>
            <w:tcW w:w="287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A5651" w14:textId="77777777" w:rsidR="003C20A2" w:rsidRPr="00D3316E" w:rsidRDefault="003C20A2" w:rsidP="001361C8">
            <w:pPr>
              <w:jc w:val="center"/>
              <w:rPr>
                <w:b/>
                <w:color w:val="000000" w:themeColor="text1"/>
                <w:sz w:val="18"/>
                <w:szCs w:val="18"/>
              </w:rPr>
            </w:pPr>
            <w:r w:rsidRPr="00D3316E">
              <w:rPr>
                <w:b/>
                <w:color w:val="000000" w:themeColor="text1"/>
                <w:sz w:val="18"/>
                <w:szCs w:val="18"/>
              </w:rPr>
              <w:t>Nume/prenume</w:t>
            </w:r>
            <w:r w:rsidRPr="00D3316E">
              <w:rPr>
                <w:b/>
                <w:color w:val="000000" w:themeColor="text1"/>
                <w:sz w:val="18"/>
                <w:szCs w:val="18"/>
                <w:vertAlign w:val="superscript"/>
              </w:rPr>
              <w:t>*</w:t>
            </w:r>
          </w:p>
        </w:tc>
        <w:tc>
          <w:tcPr>
            <w:tcW w:w="1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3E137B" w14:textId="77777777" w:rsidR="003C20A2" w:rsidRPr="00D3316E" w:rsidRDefault="003C20A2" w:rsidP="001361C8">
            <w:pPr>
              <w:jc w:val="center"/>
              <w:rPr>
                <w:b/>
                <w:color w:val="000000" w:themeColor="text1"/>
                <w:sz w:val="18"/>
                <w:szCs w:val="18"/>
                <w:vertAlign w:val="superscript"/>
              </w:rPr>
            </w:pPr>
            <w:r w:rsidRPr="00D3316E">
              <w:rPr>
                <w:b/>
                <w:color w:val="000000" w:themeColor="text1"/>
                <w:sz w:val="18"/>
                <w:szCs w:val="18"/>
              </w:rPr>
              <w:t>Semnătura</w:t>
            </w:r>
            <w:r w:rsidRPr="00D3316E">
              <w:rPr>
                <w:b/>
                <w:color w:val="000000" w:themeColor="text1"/>
                <w:sz w:val="18"/>
                <w:szCs w:val="18"/>
                <w:vertAlign w:val="superscript"/>
              </w:rPr>
              <w:t>*</w:t>
            </w:r>
          </w:p>
        </w:tc>
        <w:tc>
          <w:tcPr>
            <w:tcW w:w="1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7E160C" w14:textId="77777777" w:rsidR="003C20A2" w:rsidRPr="00D3316E" w:rsidRDefault="003C20A2" w:rsidP="001361C8">
            <w:pPr>
              <w:jc w:val="center"/>
              <w:rPr>
                <w:b/>
                <w:color w:val="000000" w:themeColor="text1"/>
                <w:sz w:val="18"/>
                <w:szCs w:val="18"/>
              </w:rPr>
            </w:pPr>
            <w:r w:rsidRPr="00D3316E">
              <w:rPr>
                <w:b/>
                <w:color w:val="000000" w:themeColor="text1"/>
                <w:sz w:val="18"/>
                <w:szCs w:val="18"/>
              </w:rPr>
              <w:t>Data</w:t>
            </w:r>
          </w:p>
          <w:p w14:paraId="5420A552" w14:textId="77777777" w:rsidR="003C20A2" w:rsidRPr="00D3316E" w:rsidRDefault="003C20A2" w:rsidP="001361C8">
            <w:pPr>
              <w:jc w:val="center"/>
              <w:rPr>
                <w:b/>
                <w:color w:val="000000" w:themeColor="text1"/>
                <w:sz w:val="18"/>
                <w:szCs w:val="18"/>
              </w:rPr>
            </w:pPr>
            <w:r w:rsidRPr="00D3316E">
              <w:rPr>
                <w:b/>
                <w:color w:val="000000" w:themeColor="text1"/>
                <w:sz w:val="18"/>
                <w:szCs w:val="18"/>
              </w:rPr>
              <w:t>retragerii</w:t>
            </w:r>
          </w:p>
        </w:tc>
      </w:tr>
      <w:tr w:rsidR="003C20A2" w:rsidRPr="00B633F5" w14:paraId="17EA5ED6" w14:textId="77777777" w:rsidTr="001361C8">
        <w:trPr>
          <w:trHeight w:val="215"/>
        </w:trPr>
        <w:tc>
          <w:tcPr>
            <w:tcW w:w="62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DC5446" w14:textId="77777777" w:rsidR="003C20A2" w:rsidRPr="00D3316E" w:rsidRDefault="003C20A2" w:rsidP="001361C8">
            <w:pPr>
              <w:jc w:val="center"/>
              <w:rPr>
                <w:b/>
                <w:color w:val="000000" w:themeColor="text1"/>
                <w:sz w:val="18"/>
                <w:szCs w:val="18"/>
              </w:rPr>
            </w:pPr>
            <w:r w:rsidRPr="00D3316E">
              <w:rPr>
                <w:b/>
                <w:color w:val="000000" w:themeColor="text1"/>
                <w:sz w:val="18"/>
                <w:szCs w:val="18"/>
              </w:rPr>
              <w:t>1</w:t>
            </w:r>
          </w:p>
        </w:tc>
        <w:tc>
          <w:tcPr>
            <w:tcW w:w="2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99FBA3" w14:textId="77777777" w:rsidR="003C20A2" w:rsidRPr="00D3316E" w:rsidRDefault="003C20A2" w:rsidP="001361C8">
            <w:pPr>
              <w:jc w:val="center"/>
              <w:rPr>
                <w:b/>
                <w:color w:val="000000" w:themeColor="text1"/>
                <w:sz w:val="18"/>
                <w:szCs w:val="18"/>
              </w:rPr>
            </w:pPr>
            <w:r w:rsidRPr="00D3316E">
              <w:rPr>
                <w:b/>
                <w:color w:val="000000" w:themeColor="text1"/>
                <w:sz w:val="18"/>
                <w:szCs w:val="18"/>
              </w:rPr>
              <w:t>2</w:t>
            </w:r>
          </w:p>
        </w:tc>
        <w:tc>
          <w:tcPr>
            <w:tcW w:w="115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577FF2" w14:textId="77777777" w:rsidR="003C20A2" w:rsidRPr="00D3316E" w:rsidRDefault="003C20A2" w:rsidP="001361C8">
            <w:pPr>
              <w:jc w:val="center"/>
              <w:rPr>
                <w:b/>
                <w:color w:val="000000" w:themeColor="text1"/>
                <w:sz w:val="18"/>
                <w:szCs w:val="18"/>
              </w:rPr>
            </w:pPr>
            <w:r w:rsidRPr="00D3316E">
              <w:rPr>
                <w:b/>
                <w:color w:val="000000" w:themeColor="text1"/>
                <w:sz w:val="18"/>
                <w:szCs w:val="18"/>
              </w:rPr>
              <w:t>3</w:t>
            </w:r>
          </w:p>
        </w:tc>
        <w:tc>
          <w:tcPr>
            <w:tcW w:w="287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D437B1" w14:textId="77777777" w:rsidR="003C20A2" w:rsidRPr="00D3316E" w:rsidRDefault="003C20A2" w:rsidP="001361C8">
            <w:pPr>
              <w:jc w:val="center"/>
              <w:rPr>
                <w:b/>
                <w:color w:val="000000" w:themeColor="text1"/>
                <w:sz w:val="18"/>
                <w:szCs w:val="18"/>
              </w:rPr>
            </w:pPr>
            <w:r w:rsidRPr="00D3316E">
              <w:rPr>
                <w:b/>
                <w:color w:val="000000" w:themeColor="text1"/>
                <w:sz w:val="18"/>
                <w:szCs w:val="18"/>
              </w:rPr>
              <w:t>4</w:t>
            </w:r>
          </w:p>
        </w:tc>
        <w:tc>
          <w:tcPr>
            <w:tcW w:w="1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692D6E" w14:textId="77777777" w:rsidR="003C20A2" w:rsidRPr="00D3316E" w:rsidRDefault="003C20A2" w:rsidP="001361C8">
            <w:pPr>
              <w:jc w:val="center"/>
              <w:rPr>
                <w:b/>
                <w:color w:val="000000" w:themeColor="text1"/>
                <w:sz w:val="18"/>
                <w:szCs w:val="18"/>
              </w:rPr>
            </w:pPr>
            <w:r w:rsidRPr="00D3316E">
              <w:rPr>
                <w:b/>
                <w:color w:val="000000" w:themeColor="text1"/>
                <w:sz w:val="18"/>
                <w:szCs w:val="18"/>
              </w:rPr>
              <w:t>5</w:t>
            </w:r>
          </w:p>
        </w:tc>
        <w:tc>
          <w:tcPr>
            <w:tcW w:w="143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0D4A5" w14:textId="77777777" w:rsidR="003C20A2" w:rsidRPr="00D3316E" w:rsidRDefault="003C20A2" w:rsidP="001361C8">
            <w:pPr>
              <w:jc w:val="center"/>
              <w:rPr>
                <w:b/>
                <w:color w:val="000000" w:themeColor="text1"/>
                <w:sz w:val="18"/>
                <w:szCs w:val="18"/>
              </w:rPr>
            </w:pPr>
            <w:r w:rsidRPr="00D3316E">
              <w:rPr>
                <w:b/>
                <w:color w:val="000000" w:themeColor="text1"/>
                <w:sz w:val="18"/>
                <w:szCs w:val="18"/>
              </w:rPr>
              <w:t>6</w:t>
            </w:r>
          </w:p>
        </w:tc>
      </w:tr>
      <w:tr w:rsidR="003C20A2" w:rsidRPr="00B633F5" w14:paraId="6AF04E56" w14:textId="77777777" w:rsidTr="001361C8">
        <w:tc>
          <w:tcPr>
            <w:tcW w:w="625" w:type="dxa"/>
            <w:tcBorders>
              <w:top w:val="single" w:sz="4" w:space="0" w:color="auto"/>
              <w:left w:val="single" w:sz="4" w:space="0" w:color="auto"/>
              <w:bottom w:val="single" w:sz="4" w:space="0" w:color="auto"/>
              <w:right w:val="single" w:sz="4" w:space="0" w:color="auto"/>
            </w:tcBorders>
          </w:tcPr>
          <w:p w14:paraId="1545079F" w14:textId="77777777" w:rsidR="003C20A2" w:rsidRPr="00B633F5" w:rsidRDefault="003C20A2" w:rsidP="00713A65">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14420F81" w14:textId="77777777" w:rsidR="003C20A2" w:rsidRPr="00D3316E" w:rsidRDefault="003C20A2" w:rsidP="001361C8">
            <w:pPr>
              <w:autoSpaceDE w:val="0"/>
              <w:autoSpaceDN w:val="0"/>
              <w:adjustRightInd w:val="0"/>
              <w:rPr>
                <w:bCs/>
                <w:color w:val="000000" w:themeColor="text1"/>
                <w:sz w:val="18"/>
                <w:szCs w:val="18"/>
              </w:rPr>
            </w:pPr>
            <w:r w:rsidRPr="00D3316E">
              <w:rPr>
                <w:color w:val="000000" w:themeColor="text1"/>
                <w:sz w:val="18"/>
                <w:szCs w:val="18"/>
              </w:rPr>
              <w:t>Director General Administrativ</w:t>
            </w:r>
          </w:p>
        </w:tc>
        <w:tc>
          <w:tcPr>
            <w:tcW w:w="1154" w:type="dxa"/>
            <w:tcBorders>
              <w:top w:val="single" w:sz="4" w:space="0" w:color="auto"/>
              <w:left w:val="single" w:sz="4" w:space="0" w:color="auto"/>
              <w:bottom w:val="single" w:sz="4" w:space="0" w:color="auto"/>
              <w:right w:val="single" w:sz="4" w:space="0" w:color="auto"/>
            </w:tcBorders>
          </w:tcPr>
          <w:p w14:paraId="4559948D" w14:textId="77777777" w:rsidR="003C20A2" w:rsidRPr="00B633F5" w:rsidRDefault="003C20A2" w:rsidP="001361C8">
            <w:pPr>
              <w:rPr>
                <w:color w:val="000000" w:themeColor="text1"/>
                <w:sz w:val="20"/>
                <w:szCs w:val="20"/>
              </w:rPr>
            </w:pPr>
          </w:p>
        </w:tc>
        <w:tc>
          <w:tcPr>
            <w:tcW w:w="2879" w:type="dxa"/>
            <w:tcBorders>
              <w:top w:val="single" w:sz="4" w:space="0" w:color="auto"/>
              <w:left w:val="single" w:sz="4" w:space="0" w:color="auto"/>
              <w:bottom w:val="single" w:sz="4" w:space="0" w:color="auto"/>
              <w:right w:val="single" w:sz="4" w:space="0" w:color="auto"/>
            </w:tcBorders>
            <w:hideMark/>
          </w:tcPr>
          <w:p w14:paraId="18A4CEC3"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059CCF6F"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6BCE7877" w14:textId="77777777" w:rsidR="003C20A2" w:rsidRPr="00B633F5" w:rsidRDefault="003C20A2" w:rsidP="001361C8">
            <w:pPr>
              <w:rPr>
                <w:color w:val="000000" w:themeColor="text1"/>
                <w:sz w:val="20"/>
                <w:szCs w:val="20"/>
              </w:rPr>
            </w:pPr>
          </w:p>
        </w:tc>
      </w:tr>
      <w:tr w:rsidR="003C20A2" w:rsidRPr="00B633F5" w14:paraId="69EB5854" w14:textId="77777777" w:rsidTr="001361C8">
        <w:tc>
          <w:tcPr>
            <w:tcW w:w="625" w:type="dxa"/>
            <w:tcBorders>
              <w:top w:val="single" w:sz="4" w:space="0" w:color="auto"/>
              <w:left w:val="single" w:sz="4" w:space="0" w:color="auto"/>
              <w:bottom w:val="single" w:sz="4" w:space="0" w:color="auto"/>
              <w:right w:val="single" w:sz="4" w:space="0" w:color="auto"/>
            </w:tcBorders>
          </w:tcPr>
          <w:p w14:paraId="1FFA22AB" w14:textId="77777777" w:rsidR="003C20A2" w:rsidRPr="00B633F5" w:rsidRDefault="003C20A2" w:rsidP="00713A65">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5A10C37A" w14:textId="36715490" w:rsidR="003C20A2" w:rsidRPr="00D3316E" w:rsidRDefault="00E8508D" w:rsidP="001361C8">
            <w:pPr>
              <w:rPr>
                <w:bCs/>
                <w:color w:val="000000" w:themeColor="text1"/>
                <w:sz w:val="18"/>
                <w:szCs w:val="18"/>
              </w:rPr>
            </w:pPr>
            <w:r w:rsidRPr="00D3316E">
              <w:rPr>
                <w:color w:val="000000" w:themeColor="text1"/>
                <w:sz w:val="18"/>
                <w:szCs w:val="18"/>
              </w:rPr>
              <w:t>Direcția</w:t>
            </w:r>
            <w:r w:rsidR="003C20A2" w:rsidRPr="00D3316E">
              <w:rPr>
                <w:color w:val="000000" w:themeColor="text1"/>
                <w:sz w:val="18"/>
                <w:szCs w:val="18"/>
              </w:rPr>
              <w:t xml:space="preserve"> Economică </w:t>
            </w:r>
            <w:r w:rsidRPr="00D3316E">
              <w:rPr>
                <w:color w:val="000000" w:themeColor="text1"/>
                <w:sz w:val="18"/>
                <w:szCs w:val="18"/>
              </w:rPr>
              <w:t>si</w:t>
            </w:r>
            <w:r w:rsidR="003C20A2" w:rsidRPr="00D3316E">
              <w:rPr>
                <w:color w:val="000000" w:themeColor="text1"/>
                <w:sz w:val="18"/>
                <w:szCs w:val="18"/>
              </w:rPr>
              <w:t xml:space="preserve"> Gestiunea Resurselor</w:t>
            </w:r>
          </w:p>
        </w:tc>
        <w:tc>
          <w:tcPr>
            <w:tcW w:w="1154" w:type="dxa"/>
            <w:tcBorders>
              <w:top w:val="single" w:sz="4" w:space="0" w:color="auto"/>
              <w:left w:val="single" w:sz="4" w:space="0" w:color="auto"/>
              <w:bottom w:val="single" w:sz="4" w:space="0" w:color="auto"/>
              <w:right w:val="single" w:sz="4" w:space="0" w:color="auto"/>
            </w:tcBorders>
          </w:tcPr>
          <w:p w14:paraId="5027F27D" w14:textId="77777777" w:rsidR="003C20A2" w:rsidRPr="00B633F5" w:rsidRDefault="003C20A2" w:rsidP="001361C8">
            <w:pPr>
              <w:rPr>
                <w:color w:val="000000" w:themeColor="text1"/>
                <w:sz w:val="20"/>
                <w:szCs w:val="20"/>
              </w:rPr>
            </w:pPr>
          </w:p>
        </w:tc>
        <w:tc>
          <w:tcPr>
            <w:tcW w:w="2879" w:type="dxa"/>
            <w:tcBorders>
              <w:top w:val="single" w:sz="4" w:space="0" w:color="auto"/>
              <w:left w:val="single" w:sz="4" w:space="0" w:color="auto"/>
              <w:bottom w:val="single" w:sz="4" w:space="0" w:color="auto"/>
              <w:right w:val="single" w:sz="4" w:space="0" w:color="auto"/>
            </w:tcBorders>
            <w:hideMark/>
          </w:tcPr>
          <w:p w14:paraId="278E9714"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2446A2CC"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44E03F5B" w14:textId="77777777" w:rsidR="003C20A2" w:rsidRPr="00B633F5" w:rsidRDefault="003C20A2" w:rsidP="001361C8">
            <w:pPr>
              <w:rPr>
                <w:color w:val="000000" w:themeColor="text1"/>
                <w:sz w:val="20"/>
                <w:szCs w:val="20"/>
              </w:rPr>
            </w:pPr>
          </w:p>
        </w:tc>
      </w:tr>
      <w:tr w:rsidR="003C20A2" w:rsidRPr="00B633F5" w14:paraId="58A7CC0A" w14:textId="77777777" w:rsidTr="001361C8">
        <w:tc>
          <w:tcPr>
            <w:tcW w:w="625" w:type="dxa"/>
            <w:tcBorders>
              <w:top w:val="single" w:sz="4" w:space="0" w:color="auto"/>
              <w:left w:val="single" w:sz="4" w:space="0" w:color="auto"/>
              <w:bottom w:val="single" w:sz="4" w:space="0" w:color="auto"/>
              <w:right w:val="single" w:sz="4" w:space="0" w:color="auto"/>
            </w:tcBorders>
          </w:tcPr>
          <w:p w14:paraId="04A8794B" w14:textId="77777777" w:rsidR="003C20A2" w:rsidRPr="00B633F5" w:rsidRDefault="003C20A2" w:rsidP="00713A65">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4E41DF81" w14:textId="0B428AA4" w:rsidR="003C20A2" w:rsidRPr="00D3316E" w:rsidRDefault="00E8508D" w:rsidP="001361C8">
            <w:pPr>
              <w:rPr>
                <w:bCs/>
                <w:color w:val="000000" w:themeColor="text1"/>
                <w:sz w:val="18"/>
                <w:szCs w:val="18"/>
              </w:rPr>
            </w:pPr>
            <w:r w:rsidRPr="00D3316E">
              <w:rPr>
                <w:color w:val="000000" w:themeColor="text1"/>
                <w:sz w:val="18"/>
                <w:szCs w:val="18"/>
              </w:rPr>
              <w:t>Direcția</w:t>
            </w:r>
            <w:r w:rsidR="003C20A2" w:rsidRPr="00D3316E">
              <w:rPr>
                <w:color w:val="000000" w:themeColor="text1"/>
                <w:sz w:val="18"/>
                <w:szCs w:val="18"/>
              </w:rPr>
              <w:t xml:space="preserve"> </w:t>
            </w:r>
            <w:proofErr w:type="spellStart"/>
            <w:r w:rsidR="003C20A2" w:rsidRPr="00D3316E">
              <w:rPr>
                <w:color w:val="000000" w:themeColor="text1"/>
                <w:sz w:val="18"/>
                <w:szCs w:val="18"/>
              </w:rPr>
              <w:t>Tehnico</w:t>
            </w:r>
            <w:proofErr w:type="spellEnd"/>
            <w:r w:rsidR="003C20A2" w:rsidRPr="00D3316E">
              <w:rPr>
                <w:color w:val="000000" w:themeColor="text1"/>
                <w:sz w:val="18"/>
                <w:szCs w:val="18"/>
              </w:rPr>
              <w:t>-Administrativă</w:t>
            </w:r>
          </w:p>
        </w:tc>
        <w:tc>
          <w:tcPr>
            <w:tcW w:w="1154" w:type="dxa"/>
            <w:tcBorders>
              <w:top w:val="single" w:sz="4" w:space="0" w:color="auto"/>
              <w:left w:val="single" w:sz="4" w:space="0" w:color="auto"/>
              <w:bottom w:val="single" w:sz="4" w:space="0" w:color="auto"/>
              <w:right w:val="single" w:sz="4" w:space="0" w:color="auto"/>
            </w:tcBorders>
          </w:tcPr>
          <w:p w14:paraId="5028269D" w14:textId="77777777" w:rsidR="003C20A2" w:rsidRPr="00B633F5" w:rsidRDefault="003C20A2" w:rsidP="001361C8">
            <w:pPr>
              <w:rPr>
                <w:color w:val="000000" w:themeColor="text1"/>
                <w:sz w:val="20"/>
                <w:szCs w:val="20"/>
              </w:rPr>
            </w:pPr>
          </w:p>
        </w:tc>
        <w:tc>
          <w:tcPr>
            <w:tcW w:w="2879" w:type="dxa"/>
            <w:tcBorders>
              <w:top w:val="single" w:sz="4" w:space="0" w:color="auto"/>
              <w:left w:val="single" w:sz="4" w:space="0" w:color="auto"/>
              <w:bottom w:val="single" w:sz="4" w:space="0" w:color="auto"/>
              <w:right w:val="single" w:sz="4" w:space="0" w:color="auto"/>
            </w:tcBorders>
            <w:hideMark/>
          </w:tcPr>
          <w:p w14:paraId="2F5E2B34"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4AAC3F62"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4D08761B" w14:textId="77777777" w:rsidR="003C20A2" w:rsidRPr="00B633F5" w:rsidRDefault="003C20A2" w:rsidP="001361C8">
            <w:pPr>
              <w:rPr>
                <w:color w:val="000000" w:themeColor="text1"/>
                <w:sz w:val="20"/>
                <w:szCs w:val="20"/>
              </w:rPr>
            </w:pPr>
          </w:p>
        </w:tc>
      </w:tr>
      <w:tr w:rsidR="00187B74" w:rsidRPr="00B633F5" w14:paraId="78956C4E" w14:textId="77777777" w:rsidTr="001361C8">
        <w:tc>
          <w:tcPr>
            <w:tcW w:w="625" w:type="dxa"/>
            <w:tcBorders>
              <w:top w:val="single" w:sz="4" w:space="0" w:color="auto"/>
              <w:left w:val="single" w:sz="4" w:space="0" w:color="auto"/>
              <w:bottom w:val="single" w:sz="4" w:space="0" w:color="auto"/>
              <w:right w:val="single" w:sz="4" w:space="0" w:color="auto"/>
            </w:tcBorders>
          </w:tcPr>
          <w:p w14:paraId="35ABCF0A" w14:textId="77777777" w:rsidR="00187B74" w:rsidRPr="00B633F5" w:rsidRDefault="00187B74" w:rsidP="00713A65">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1B3294DE" w14:textId="1EB6B5EC" w:rsidR="00187B74" w:rsidRPr="00D3316E" w:rsidRDefault="00637BEE" w:rsidP="001361C8">
            <w:pPr>
              <w:rPr>
                <w:color w:val="000000" w:themeColor="text1"/>
                <w:sz w:val="18"/>
                <w:szCs w:val="18"/>
              </w:rPr>
            </w:pPr>
            <w:r w:rsidRPr="00D3316E">
              <w:rPr>
                <w:color w:val="000000" w:themeColor="text1"/>
                <w:sz w:val="18"/>
                <w:szCs w:val="18"/>
              </w:rPr>
              <w:t>Departamentul de Comunicare, Imagine Instituțională și Relații Internaționale</w:t>
            </w:r>
          </w:p>
        </w:tc>
        <w:tc>
          <w:tcPr>
            <w:tcW w:w="1154" w:type="dxa"/>
            <w:tcBorders>
              <w:top w:val="single" w:sz="4" w:space="0" w:color="auto"/>
              <w:left w:val="single" w:sz="4" w:space="0" w:color="auto"/>
              <w:bottom w:val="single" w:sz="4" w:space="0" w:color="auto"/>
              <w:right w:val="single" w:sz="4" w:space="0" w:color="auto"/>
            </w:tcBorders>
          </w:tcPr>
          <w:p w14:paraId="7E85C124" w14:textId="77777777" w:rsidR="00187B74" w:rsidRPr="00B633F5" w:rsidRDefault="00187B74" w:rsidP="001361C8">
            <w:pPr>
              <w:rPr>
                <w:color w:val="000000" w:themeColor="text1"/>
                <w:sz w:val="20"/>
                <w:szCs w:val="20"/>
              </w:rPr>
            </w:pPr>
          </w:p>
        </w:tc>
        <w:tc>
          <w:tcPr>
            <w:tcW w:w="2879" w:type="dxa"/>
            <w:tcBorders>
              <w:top w:val="single" w:sz="4" w:space="0" w:color="auto"/>
              <w:left w:val="single" w:sz="4" w:space="0" w:color="auto"/>
              <w:bottom w:val="single" w:sz="4" w:space="0" w:color="auto"/>
              <w:right w:val="single" w:sz="4" w:space="0" w:color="auto"/>
            </w:tcBorders>
          </w:tcPr>
          <w:p w14:paraId="6C4F80A1" w14:textId="77777777" w:rsidR="00187B74" w:rsidRPr="00B633F5" w:rsidRDefault="00187B74"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410698C0" w14:textId="77777777" w:rsidR="00187B74" w:rsidRPr="00B633F5" w:rsidRDefault="00187B74"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351EC5C2" w14:textId="77777777" w:rsidR="00187B74" w:rsidRPr="00B633F5" w:rsidRDefault="00187B74" w:rsidP="001361C8">
            <w:pPr>
              <w:rPr>
                <w:color w:val="000000" w:themeColor="text1"/>
                <w:sz w:val="20"/>
                <w:szCs w:val="20"/>
              </w:rPr>
            </w:pPr>
          </w:p>
        </w:tc>
      </w:tr>
      <w:tr w:rsidR="003C20A2" w:rsidRPr="00B633F5" w14:paraId="24EF1B7D" w14:textId="77777777" w:rsidTr="001361C8">
        <w:tc>
          <w:tcPr>
            <w:tcW w:w="625" w:type="dxa"/>
            <w:tcBorders>
              <w:top w:val="single" w:sz="4" w:space="0" w:color="auto"/>
              <w:left w:val="single" w:sz="4" w:space="0" w:color="auto"/>
              <w:bottom w:val="single" w:sz="4" w:space="0" w:color="auto"/>
              <w:right w:val="single" w:sz="4" w:space="0" w:color="auto"/>
            </w:tcBorders>
          </w:tcPr>
          <w:p w14:paraId="384B7A7E" w14:textId="77777777" w:rsidR="003C20A2" w:rsidRPr="00B633F5" w:rsidRDefault="003C20A2" w:rsidP="00713A65">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42A70BF7" w14:textId="27E7BF5A" w:rsidR="003C20A2" w:rsidRPr="00D3316E" w:rsidRDefault="003C20A2" w:rsidP="001361C8">
            <w:pPr>
              <w:tabs>
                <w:tab w:val="left" w:pos="176"/>
              </w:tabs>
              <w:ind w:left="-39"/>
              <w:rPr>
                <w:bCs/>
                <w:color w:val="000000" w:themeColor="text1"/>
                <w:sz w:val="18"/>
                <w:szCs w:val="18"/>
              </w:rPr>
            </w:pPr>
            <w:r w:rsidRPr="00D3316E">
              <w:rPr>
                <w:color w:val="000000" w:themeColor="text1"/>
                <w:sz w:val="18"/>
                <w:szCs w:val="18"/>
              </w:rPr>
              <w:t xml:space="preserve">Serviciul </w:t>
            </w:r>
            <w:r w:rsidR="00E8508D" w:rsidRPr="00D3316E">
              <w:rPr>
                <w:color w:val="000000" w:themeColor="text1"/>
                <w:sz w:val="18"/>
                <w:szCs w:val="18"/>
              </w:rPr>
              <w:t>Achizitii</w:t>
            </w:r>
            <w:r w:rsidRPr="00D3316E">
              <w:rPr>
                <w:color w:val="000000" w:themeColor="text1"/>
                <w:sz w:val="18"/>
                <w:szCs w:val="18"/>
              </w:rPr>
              <w:t xml:space="preserve"> </w:t>
            </w:r>
            <w:proofErr w:type="spellStart"/>
            <w:r w:rsidRPr="00D3316E">
              <w:rPr>
                <w:color w:val="000000" w:themeColor="text1"/>
                <w:sz w:val="18"/>
                <w:szCs w:val="18"/>
              </w:rPr>
              <w:t>şi</w:t>
            </w:r>
            <w:proofErr w:type="spellEnd"/>
            <w:r w:rsidRPr="00D3316E">
              <w:rPr>
                <w:color w:val="000000" w:themeColor="text1"/>
                <w:sz w:val="18"/>
                <w:szCs w:val="18"/>
              </w:rPr>
              <w:t xml:space="preserve"> Aprovizionare</w:t>
            </w:r>
          </w:p>
        </w:tc>
        <w:tc>
          <w:tcPr>
            <w:tcW w:w="1154" w:type="dxa"/>
            <w:tcBorders>
              <w:top w:val="single" w:sz="4" w:space="0" w:color="auto"/>
              <w:left w:val="single" w:sz="4" w:space="0" w:color="auto"/>
              <w:bottom w:val="single" w:sz="4" w:space="0" w:color="auto"/>
              <w:right w:val="single" w:sz="4" w:space="0" w:color="auto"/>
            </w:tcBorders>
          </w:tcPr>
          <w:p w14:paraId="1D82D48E" w14:textId="77777777" w:rsidR="003C20A2" w:rsidRPr="00B633F5" w:rsidRDefault="003C20A2" w:rsidP="001361C8">
            <w:pPr>
              <w:rPr>
                <w:color w:val="000000" w:themeColor="text1"/>
                <w:sz w:val="20"/>
                <w:szCs w:val="20"/>
              </w:rPr>
            </w:pPr>
          </w:p>
        </w:tc>
        <w:tc>
          <w:tcPr>
            <w:tcW w:w="2879" w:type="dxa"/>
            <w:tcBorders>
              <w:top w:val="single" w:sz="4" w:space="0" w:color="auto"/>
              <w:left w:val="single" w:sz="4" w:space="0" w:color="auto"/>
              <w:bottom w:val="single" w:sz="4" w:space="0" w:color="auto"/>
              <w:right w:val="single" w:sz="4" w:space="0" w:color="auto"/>
            </w:tcBorders>
            <w:hideMark/>
          </w:tcPr>
          <w:p w14:paraId="3F210C8D"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71EB4334"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697E14C1" w14:textId="77777777" w:rsidR="003C20A2" w:rsidRPr="00B633F5" w:rsidRDefault="003C20A2" w:rsidP="001361C8">
            <w:pPr>
              <w:rPr>
                <w:color w:val="000000" w:themeColor="text1"/>
                <w:sz w:val="20"/>
                <w:szCs w:val="20"/>
              </w:rPr>
            </w:pPr>
          </w:p>
        </w:tc>
      </w:tr>
      <w:tr w:rsidR="003C20A2" w:rsidRPr="00B633F5" w14:paraId="3E38C452" w14:textId="77777777" w:rsidTr="001361C8">
        <w:tc>
          <w:tcPr>
            <w:tcW w:w="625" w:type="dxa"/>
            <w:tcBorders>
              <w:top w:val="single" w:sz="4" w:space="0" w:color="auto"/>
              <w:left w:val="single" w:sz="4" w:space="0" w:color="auto"/>
              <w:bottom w:val="single" w:sz="4" w:space="0" w:color="auto"/>
              <w:right w:val="single" w:sz="4" w:space="0" w:color="auto"/>
            </w:tcBorders>
          </w:tcPr>
          <w:p w14:paraId="03FE490E" w14:textId="77777777" w:rsidR="003C20A2" w:rsidRPr="00B633F5" w:rsidRDefault="003C20A2" w:rsidP="00713A65">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4D454BDE" w14:textId="77777777" w:rsidR="003C20A2" w:rsidRPr="00D3316E" w:rsidRDefault="003C20A2" w:rsidP="001361C8">
            <w:pPr>
              <w:rPr>
                <w:bCs/>
                <w:color w:val="000000" w:themeColor="text1"/>
                <w:sz w:val="18"/>
                <w:szCs w:val="18"/>
              </w:rPr>
            </w:pPr>
            <w:r w:rsidRPr="00D3316E">
              <w:rPr>
                <w:color w:val="000000" w:themeColor="text1"/>
                <w:sz w:val="18"/>
                <w:szCs w:val="18"/>
              </w:rPr>
              <w:t xml:space="preserve">Serviciul Financiar </w:t>
            </w:r>
            <w:r w:rsidRPr="00D3316E">
              <w:rPr>
                <w:strike/>
                <w:color w:val="000000" w:themeColor="text1"/>
                <w:sz w:val="18"/>
                <w:szCs w:val="18"/>
              </w:rPr>
              <w:t>-</w:t>
            </w:r>
            <w:r w:rsidRPr="00D3316E">
              <w:rPr>
                <w:color w:val="000000" w:themeColor="text1"/>
                <w:sz w:val="18"/>
                <w:szCs w:val="18"/>
              </w:rPr>
              <w:t>Contabilitate</w:t>
            </w:r>
          </w:p>
        </w:tc>
        <w:tc>
          <w:tcPr>
            <w:tcW w:w="1154" w:type="dxa"/>
            <w:tcBorders>
              <w:top w:val="single" w:sz="4" w:space="0" w:color="auto"/>
              <w:left w:val="single" w:sz="4" w:space="0" w:color="auto"/>
              <w:bottom w:val="single" w:sz="4" w:space="0" w:color="auto"/>
              <w:right w:val="single" w:sz="4" w:space="0" w:color="auto"/>
            </w:tcBorders>
          </w:tcPr>
          <w:p w14:paraId="767C5CCF" w14:textId="77777777" w:rsidR="003C20A2" w:rsidRPr="00B633F5" w:rsidRDefault="003C20A2" w:rsidP="001361C8">
            <w:pPr>
              <w:rPr>
                <w:color w:val="000000" w:themeColor="text1"/>
                <w:sz w:val="20"/>
                <w:szCs w:val="20"/>
              </w:rPr>
            </w:pPr>
          </w:p>
        </w:tc>
        <w:tc>
          <w:tcPr>
            <w:tcW w:w="2879" w:type="dxa"/>
            <w:tcBorders>
              <w:top w:val="single" w:sz="4" w:space="0" w:color="auto"/>
              <w:left w:val="single" w:sz="4" w:space="0" w:color="auto"/>
              <w:bottom w:val="single" w:sz="4" w:space="0" w:color="auto"/>
              <w:right w:val="single" w:sz="4" w:space="0" w:color="auto"/>
            </w:tcBorders>
            <w:hideMark/>
          </w:tcPr>
          <w:p w14:paraId="1C017740"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7F488413" w14:textId="77777777" w:rsidR="003C20A2" w:rsidRPr="00B633F5" w:rsidRDefault="003C20A2" w:rsidP="001361C8">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1BFFC517" w14:textId="77777777" w:rsidR="003C20A2" w:rsidRPr="00B633F5" w:rsidRDefault="003C20A2" w:rsidP="001361C8">
            <w:pPr>
              <w:rPr>
                <w:color w:val="000000" w:themeColor="text1"/>
                <w:sz w:val="20"/>
                <w:szCs w:val="20"/>
              </w:rPr>
            </w:pPr>
          </w:p>
        </w:tc>
      </w:tr>
      <w:tr w:rsidR="00994886" w:rsidRPr="00B633F5" w14:paraId="725BE9ED" w14:textId="77777777" w:rsidTr="00535242">
        <w:tc>
          <w:tcPr>
            <w:tcW w:w="625" w:type="dxa"/>
            <w:tcBorders>
              <w:top w:val="single" w:sz="4" w:space="0" w:color="auto"/>
              <w:left w:val="single" w:sz="4" w:space="0" w:color="auto"/>
              <w:bottom w:val="single" w:sz="4" w:space="0" w:color="auto"/>
              <w:right w:val="single" w:sz="4" w:space="0" w:color="auto"/>
            </w:tcBorders>
          </w:tcPr>
          <w:p w14:paraId="4D70BD8A" w14:textId="77777777" w:rsidR="00994886" w:rsidRPr="00B633F5" w:rsidRDefault="00994886" w:rsidP="00994886">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79243CBB" w14:textId="6F96CCC1" w:rsidR="00994886" w:rsidRPr="00D3316E" w:rsidRDefault="00994886" w:rsidP="00994886">
            <w:pPr>
              <w:rPr>
                <w:color w:val="000000" w:themeColor="text1"/>
                <w:sz w:val="18"/>
                <w:szCs w:val="18"/>
              </w:rPr>
            </w:pPr>
            <w:r w:rsidRPr="00D3316E">
              <w:rPr>
                <w:bCs/>
                <w:sz w:val="18"/>
                <w:szCs w:val="18"/>
              </w:rPr>
              <w:t>Facultatea de Științe Economice</w:t>
            </w:r>
          </w:p>
        </w:tc>
        <w:tc>
          <w:tcPr>
            <w:tcW w:w="1154" w:type="dxa"/>
            <w:tcBorders>
              <w:top w:val="single" w:sz="4" w:space="0" w:color="000000"/>
              <w:left w:val="single" w:sz="4" w:space="0" w:color="000000"/>
              <w:bottom w:val="single" w:sz="4" w:space="0" w:color="000000"/>
              <w:right w:val="single" w:sz="4" w:space="0" w:color="000000"/>
            </w:tcBorders>
            <w:vAlign w:val="center"/>
          </w:tcPr>
          <w:p w14:paraId="7E3ADDD2" w14:textId="77777777" w:rsidR="00994886" w:rsidRPr="00B633F5" w:rsidRDefault="00994886"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335CC64A"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092FC83F"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0921D7AE" w14:textId="77777777" w:rsidR="00994886" w:rsidRPr="00B633F5" w:rsidRDefault="00994886" w:rsidP="00994886">
            <w:pPr>
              <w:rPr>
                <w:color w:val="000000" w:themeColor="text1"/>
                <w:sz w:val="20"/>
                <w:szCs w:val="20"/>
              </w:rPr>
            </w:pPr>
          </w:p>
        </w:tc>
      </w:tr>
      <w:tr w:rsidR="008235CA" w:rsidRPr="00B633F5" w14:paraId="388BD35A" w14:textId="77777777" w:rsidTr="00535242">
        <w:tc>
          <w:tcPr>
            <w:tcW w:w="625" w:type="dxa"/>
            <w:tcBorders>
              <w:top w:val="single" w:sz="4" w:space="0" w:color="auto"/>
              <w:left w:val="single" w:sz="4" w:space="0" w:color="auto"/>
              <w:bottom w:val="single" w:sz="4" w:space="0" w:color="auto"/>
              <w:right w:val="single" w:sz="4" w:space="0" w:color="auto"/>
            </w:tcBorders>
          </w:tcPr>
          <w:p w14:paraId="5F14F707" w14:textId="77777777" w:rsidR="008235CA" w:rsidRPr="00B633F5" w:rsidRDefault="008235CA" w:rsidP="00994886">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4255B7F0" w14:textId="676B8062" w:rsidR="008235CA" w:rsidRPr="00D3316E" w:rsidRDefault="008235CA" w:rsidP="00994886">
            <w:pPr>
              <w:rPr>
                <w:bCs/>
                <w:sz w:val="18"/>
                <w:szCs w:val="18"/>
              </w:rPr>
            </w:pPr>
            <w:r w:rsidRPr="00D3316E">
              <w:rPr>
                <w:bCs/>
                <w:sz w:val="18"/>
                <w:szCs w:val="18"/>
              </w:rPr>
              <w:t xml:space="preserve">Serviciul </w:t>
            </w:r>
            <w:r w:rsidR="00401138" w:rsidRPr="00D3316E">
              <w:rPr>
                <w:bCs/>
                <w:sz w:val="18"/>
                <w:szCs w:val="18"/>
              </w:rPr>
              <w:t>T</w:t>
            </w:r>
            <w:r w:rsidRPr="00D3316E">
              <w:rPr>
                <w:bCs/>
                <w:sz w:val="18"/>
                <w:szCs w:val="18"/>
              </w:rPr>
              <w:t>ehnologia</w:t>
            </w:r>
            <w:r w:rsidR="00401138" w:rsidRPr="00D3316E">
              <w:rPr>
                <w:bCs/>
                <w:sz w:val="18"/>
                <w:szCs w:val="18"/>
              </w:rPr>
              <w:t xml:space="preserve"> Informației, digitalizare și proiecte</w:t>
            </w:r>
            <w:r w:rsidRPr="00D3316E">
              <w:rPr>
                <w:bCs/>
                <w:sz w:val="18"/>
                <w:szCs w:val="18"/>
              </w:rPr>
              <w:t xml:space="preserve"> </w:t>
            </w:r>
          </w:p>
        </w:tc>
        <w:tc>
          <w:tcPr>
            <w:tcW w:w="1154" w:type="dxa"/>
            <w:tcBorders>
              <w:top w:val="single" w:sz="4" w:space="0" w:color="000000"/>
              <w:left w:val="single" w:sz="4" w:space="0" w:color="000000"/>
              <w:bottom w:val="single" w:sz="4" w:space="0" w:color="000000"/>
              <w:right w:val="single" w:sz="4" w:space="0" w:color="000000"/>
            </w:tcBorders>
            <w:vAlign w:val="center"/>
          </w:tcPr>
          <w:p w14:paraId="6D7E3758" w14:textId="77777777" w:rsidR="008235CA" w:rsidRPr="00B633F5" w:rsidRDefault="008235CA"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1E1E1DE9" w14:textId="77777777" w:rsidR="008235CA" w:rsidRPr="00B633F5" w:rsidRDefault="008235CA"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046E3FB3" w14:textId="77777777" w:rsidR="008235CA" w:rsidRPr="00B633F5" w:rsidRDefault="008235CA"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148E7785" w14:textId="77777777" w:rsidR="008235CA" w:rsidRPr="00B633F5" w:rsidRDefault="008235CA" w:rsidP="00994886">
            <w:pPr>
              <w:rPr>
                <w:color w:val="000000" w:themeColor="text1"/>
                <w:sz w:val="20"/>
                <w:szCs w:val="20"/>
              </w:rPr>
            </w:pPr>
          </w:p>
        </w:tc>
      </w:tr>
      <w:tr w:rsidR="00401138" w:rsidRPr="00B633F5" w14:paraId="50AC98C6" w14:textId="77777777" w:rsidTr="00535242">
        <w:tc>
          <w:tcPr>
            <w:tcW w:w="625" w:type="dxa"/>
            <w:tcBorders>
              <w:top w:val="single" w:sz="4" w:space="0" w:color="auto"/>
              <w:left w:val="single" w:sz="4" w:space="0" w:color="auto"/>
              <w:bottom w:val="single" w:sz="4" w:space="0" w:color="auto"/>
              <w:right w:val="single" w:sz="4" w:space="0" w:color="auto"/>
            </w:tcBorders>
          </w:tcPr>
          <w:p w14:paraId="79E91307" w14:textId="0121A686" w:rsidR="00401138" w:rsidRPr="00B633F5" w:rsidRDefault="00401138" w:rsidP="00A17DB7">
            <w:pPr>
              <w:numPr>
                <w:ilvl w:val="0"/>
                <w:numId w:val="5"/>
              </w:numPr>
              <w:tabs>
                <w:tab w:val="clear" w:pos="815"/>
                <w:tab w:val="num" w:pos="445"/>
              </w:tabs>
              <w:ind w:left="700"/>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7D8BDE3D" w14:textId="349193AE" w:rsidR="00401138" w:rsidRPr="00D3316E" w:rsidRDefault="00A17DB7" w:rsidP="00994886">
            <w:pPr>
              <w:rPr>
                <w:bCs/>
                <w:sz w:val="18"/>
                <w:szCs w:val="18"/>
              </w:rPr>
            </w:pPr>
            <w:r w:rsidRPr="00D3316E">
              <w:rPr>
                <w:bCs/>
                <w:sz w:val="18"/>
                <w:szCs w:val="18"/>
              </w:rPr>
              <w:t>Serviciul Bibliotecă</w:t>
            </w:r>
          </w:p>
        </w:tc>
        <w:tc>
          <w:tcPr>
            <w:tcW w:w="1154" w:type="dxa"/>
            <w:tcBorders>
              <w:top w:val="single" w:sz="4" w:space="0" w:color="000000"/>
              <w:left w:val="single" w:sz="4" w:space="0" w:color="000000"/>
              <w:bottom w:val="single" w:sz="4" w:space="0" w:color="000000"/>
              <w:right w:val="single" w:sz="4" w:space="0" w:color="000000"/>
            </w:tcBorders>
            <w:vAlign w:val="center"/>
          </w:tcPr>
          <w:p w14:paraId="79D9BD2C" w14:textId="77777777" w:rsidR="00401138" w:rsidRPr="00B633F5" w:rsidRDefault="00401138"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313B3A4B" w14:textId="77777777" w:rsidR="00401138" w:rsidRPr="00B633F5" w:rsidRDefault="00401138"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48382C15" w14:textId="77777777" w:rsidR="00401138" w:rsidRPr="00B633F5" w:rsidRDefault="00401138"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2DFFFD7E" w14:textId="77777777" w:rsidR="00401138" w:rsidRPr="00B633F5" w:rsidRDefault="00401138" w:rsidP="00994886">
            <w:pPr>
              <w:rPr>
                <w:color w:val="000000" w:themeColor="text1"/>
                <w:sz w:val="20"/>
                <w:szCs w:val="20"/>
              </w:rPr>
            </w:pPr>
          </w:p>
        </w:tc>
      </w:tr>
      <w:tr w:rsidR="00A17DB7" w:rsidRPr="00B633F5" w14:paraId="5CBDF36E" w14:textId="77777777" w:rsidTr="00535242">
        <w:tc>
          <w:tcPr>
            <w:tcW w:w="625" w:type="dxa"/>
            <w:tcBorders>
              <w:top w:val="single" w:sz="4" w:space="0" w:color="auto"/>
              <w:left w:val="single" w:sz="4" w:space="0" w:color="auto"/>
              <w:bottom w:val="single" w:sz="4" w:space="0" w:color="auto"/>
              <w:right w:val="single" w:sz="4" w:space="0" w:color="auto"/>
            </w:tcBorders>
          </w:tcPr>
          <w:p w14:paraId="472DD4EE" w14:textId="77777777" w:rsidR="00A17DB7" w:rsidRPr="00B633F5" w:rsidRDefault="00A17DB7" w:rsidP="00A17DB7">
            <w:pPr>
              <w:numPr>
                <w:ilvl w:val="0"/>
                <w:numId w:val="5"/>
              </w:numPr>
              <w:tabs>
                <w:tab w:val="clear" w:pos="815"/>
                <w:tab w:val="num" w:pos="445"/>
              </w:tabs>
              <w:ind w:left="700"/>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444E81C8" w14:textId="58E40C4A" w:rsidR="00A17DB7" w:rsidRPr="00D3316E" w:rsidRDefault="00A17DB7" w:rsidP="00994886">
            <w:pPr>
              <w:rPr>
                <w:bCs/>
                <w:sz w:val="18"/>
                <w:szCs w:val="18"/>
              </w:rPr>
            </w:pPr>
            <w:r w:rsidRPr="00D3316E">
              <w:rPr>
                <w:bCs/>
                <w:sz w:val="18"/>
                <w:szCs w:val="18"/>
              </w:rPr>
              <w:t>Serviciul Social</w:t>
            </w:r>
          </w:p>
        </w:tc>
        <w:tc>
          <w:tcPr>
            <w:tcW w:w="1154" w:type="dxa"/>
            <w:tcBorders>
              <w:top w:val="single" w:sz="4" w:space="0" w:color="000000"/>
              <w:left w:val="single" w:sz="4" w:space="0" w:color="000000"/>
              <w:bottom w:val="single" w:sz="4" w:space="0" w:color="000000"/>
              <w:right w:val="single" w:sz="4" w:space="0" w:color="000000"/>
            </w:tcBorders>
            <w:vAlign w:val="center"/>
          </w:tcPr>
          <w:p w14:paraId="12D5AEE6" w14:textId="77777777" w:rsidR="00A17DB7" w:rsidRPr="00B633F5" w:rsidRDefault="00A17DB7"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2AA36DD8" w14:textId="77777777" w:rsidR="00A17DB7" w:rsidRPr="00B633F5" w:rsidRDefault="00A17DB7"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5AB9CB76" w14:textId="77777777" w:rsidR="00A17DB7" w:rsidRPr="00B633F5" w:rsidRDefault="00A17DB7"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24BF5F76" w14:textId="77777777" w:rsidR="00A17DB7" w:rsidRPr="00B633F5" w:rsidRDefault="00A17DB7" w:rsidP="00994886">
            <w:pPr>
              <w:rPr>
                <w:color w:val="000000" w:themeColor="text1"/>
                <w:sz w:val="20"/>
                <w:szCs w:val="20"/>
              </w:rPr>
            </w:pPr>
          </w:p>
        </w:tc>
      </w:tr>
      <w:tr w:rsidR="003F7B7E" w:rsidRPr="00B633F5" w14:paraId="20FCF74D" w14:textId="77777777" w:rsidTr="00535242">
        <w:tc>
          <w:tcPr>
            <w:tcW w:w="625" w:type="dxa"/>
            <w:tcBorders>
              <w:top w:val="single" w:sz="4" w:space="0" w:color="auto"/>
              <w:left w:val="single" w:sz="4" w:space="0" w:color="auto"/>
              <w:bottom w:val="single" w:sz="4" w:space="0" w:color="auto"/>
              <w:right w:val="single" w:sz="4" w:space="0" w:color="auto"/>
            </w:tcBorders>
          </w:tcPr>
          <w:p w14:paraId="6249CD3B" w14:textId="77777777" w:rsidR="003F7B7E" w:rsidRPr="00B633F5" w:rsidRDefault="003F7B7E" w:rsidP="00A17DB7">
            <w:pPr>
              <w:numPr>
                <w:ilvl w:val="0"/>
                <w:numId w:val="5"/>
              </w:numPr>
              <w:tabs>
                <w:tab w:val="clear" w:pos="815"/>
                <w:tab w:val="num" w:pos="445"/>
              </w:tabs>
              <w:ind w:left="700"/>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44532866" w14:textId="696C35A8" w:rsidR="003F7B7E" w:rsidRPr="00D3316E" w:rsidRDefault="003F7B7E" w:rsidP="00994886">
            <w:pPr>
              <w:rPr>
                <w:bCs/>
                <w:sz w:val="18"/>
                <w:szCs w:val="18"/>
              </w:rPr>
            </w:pPr>
            <w:r w:rsidRPr="00D3316E">
              <w:rPr>
                <w:bCs/>
                <w:sz w:val="18"/>
                <w:szCs w:val="18"/>
              </w:rPr>
              <w:t>Serviciul Tehnic și Investiții</w:t>
            </w:r>
          </w:p>
        </w:tc>
        <w:tc>
          <w:tcPr>
            <w:tcW w:w="1154" w:type="dxa"/>
            <w:tcBorders>
              <w:top w:val="single" w:sz="4" w:space="0" w:color="000000"/>
              <w:left w:val="single" w:sz="4" w:space="0" w:color="000000"/>
              <w:bottom w:val="single" w:sz="4" w:space="0" w:color="000000"/>
              <w:right w:val="single" w:sz="4" w:space="0" w:color="000000"/>
            </w:tcBorders>
            <w:vAlign w:val="center"/>
          </w:tcPr>
          <w:p w14:paraId="4541B456" w14:textId="77777777" w:rsidR="003F7B7E" w:rsidRPr="00B633F5" w:rsidRDefault="003F7B7E"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04B01492" w14:textId="77777777" w:rsidR="003F7B7E" w:rsidRPr="00B633F5" w:rsidRDefault="003F7B7E"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7211E9E5" w14:textId="77777777" w:rsidR="003F7B7E" w:rsidRPr="00B633F5" w:rsidRDefault="003F7B7E"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3446F39F" w14:textId="77777777" w:rsidR="003F7B7E" w:rsidRPr="00B633F5" w:rsidRDefault="003F7B7E" w:rsidP="00994886">
            <w:pPr>
              <w:rPr>
                <w:color w:val="000000" w:themeColor="text1"/>
                <w:sz w:val="20"/>
                <w:szCs w:val="20"/>
              </w:rPr>
            </w:pPr>
          </w:p>
        </w:tc>
      </w:tr>
      <w:tr w:rsidR="00637BEE" w:rsidRPr="00B633F5" w14:paraId="01152CD1" w14:textId="77777777" w:rsidTr="00535242">
        <w:tc>
          <w:tcPr>
            <w:tcW w:w="625" w:type="dxa"/>
            <w:tcBorders>
              <w:top w:val="single" w:sz="4" w:space="0" w:color="auto"/>
              <w:left w:val="single" w:sz="4" w:space="0" w:color="auto"/>
              <w:bottom w:val="single" w:sz="4" w:space="0" w:color="auto"/>
              <w:right w:val="single" w:sz="4" w:space="0" w:color="auto"/>
            </w:tcBorders>
          </w:tcPr>
          <w:p w14:paraId="5B85A6B6" w14:textId="77777777" w:rsidR="00637BEE" w:rsidRPr="00B633F5" w:rsidRDefault="00637BEE" w:rsidP="00A17DB7">
            <w:pPr>
              <w:numPr>
                <w:ilvl w:val="0"/>
                <w:numId w:val="5"/>
              </w:numPr>
              <w:tabs>
                <w:tab w:val="clear" w:pos="815"/>
                <w:tab w:val="num" w:pos="445"/>
              </w:tabs>
              <w:ind w:left="700"/>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31596903" w14:textId="06384608" w:rsidR="00637BEE" w:rsidRPr="00D3316E" w:rsidRDefault="005840C0" w:rsidP="00994886">
            <w:pPr>
              <w:rPr>
                <w:bCs/>
                <w:sz w:val="18"/>
                <w:szCs w:val="18"/>
              </w:rPr>
            </w:pPr>
            <w:r w:rsidRPr="00D3316E">
              <w:rPr>
                <w:bCs/>
                <w:sz w:val="18"/>
                <w:szCs w:val="18"/>
              </w:rPr>
              <w:t>Compartimentul de Producție Vizuală și Comunicare Digitală</w:t>
            </w:r>
          </w:p>
        </w:tc>
        <w:tc>
          <w:tcPr>
            <w:tcW w:w="1154" w:type="dxa"/>
            <w:tcBorders>
              <w:top w:val="single" w:sz="4" w:space="0" w:color="000000"/>
              <w:left w:val="single" w:sz="4" w:space="0" w:color="000000"/>
              <w:bottom w:val="single" w:sz="4" w:space="0" w:color="000000"/>
              <w:right w:val="single" w:sz="4" w:space="0" w:color="000000"/>
            </w:tcBorders>
            <w:vAlign w:val="center"/>
          </w:tcPr>
          <w:p w14:paraId="4E1E6A36" w14:textId="77777777" w:rsidR="00637BEE" w:rsidRPr="00B633F5" w:rsidRDefault="00637BEE"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7FDD7673" w14:textId="77777777" w:rsidR="00637BEE" w:rsidRPr="00B633F5" w:rsidRDefault="00637BEE"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6E161C00" w14:textId="77777777" w:rsidR="00637BEE" w:rsidRPr="00B633F5" w:rsidRDefault="00637BEE"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613D2083" w14:textId="77777777" w:rsidR="00637BEE" w:rsidRPr="00B633F5" w:rsidRDefault="00637BEE" w:rsidP="00994886">
            <w:pPr>
              <w:rPr>
                <w:color w:val="000000" w:themeColor="text1"/>
                <w:sz w:val="20"/>
                <w:szCs w:val="20"/>
              </w:rPr>
            </w:pPr>
          </w:p>
        </w:tc>
      </w:tr>
      <w:tr w:rsidR="005840C0" w:rsidRPr="00B633F5" w14:paraId="663AFC89" w14:textId="77777777" w:rsidTr="00535242">
        <w:tc>
          <w:tcPr>
            <w:tcW w:w="625" w:type="dxa"/>
            <w:tcBorders>
              <w:top w:val="single" w:sz="4" w:space="0" w:color="auto"/>
              <w:left w:val="single" w:sz="4" w:space="0" w:color="auto"/>
              <w:bottom w:val="single" w:sz="4" w:space="0" w:color="auto"/>
              <w:right w:val="single" w:sz="4" w:space="0" w:color="auto"/>
            </w:tcBorders>
          </w:tcPr>
          <w:p w14:paraId="37B18F8E" w14:textId="77777777" w:rsidR="005840C0" w:rsidRPr="00B633F5" w:rsidRDefault="005840C0" w:rsidP="00A17DB7">
            <w:pPr>
              <w:numPr>
                <w:ilvl w:val="0"/>
                <w:numId w:val="5"/>
              </w:numPr>
              <w:tabs>
                <w:tab w:val="clear" w:pos="815"/>
                <w:tab w:val="num" w:pos="445"/>
              </w:tabs>
              <w:ind w:left="700"/>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31DCFABA" w14:textId="17B20DE3" w:rsidR="005840C0" w:rsidRPr="00D3316E" w:rsidRDefault="005840C0" w:rsidP="00994886">
            <w:pPr>
              <w:rPr>
                <w:bCs/>
                <w:sz w:val="18"/>
                <w:szCs w:val="18"/>
              </w:rPr>
            </w:pPr>
            <w:r w:rsidRPr="00D3316E">
              <w:rPr>
                <w:bCs/>
                <w:sz w:val="18"/>
                <w:szCs w:val="18"/>
              </w:rPr>
              <w:t>Compartimentul de Marketing Educațional</w:t>
            </w:r>
          </w:p>
        </w:tc>
        <w:tc>
          <w:tcPr>
            <w:tcW w:w="1154" w:type="dxa"/>
            <w:tcBorders>
              <w:top w:val="single" w:sz="4" w:space="0" w:color="000000"/>
              <w:left w:val="single" w:sz="4" w:space="0" w:color="000000"/>
              <w:bottom w:val="single" w:sz="4" w:space="0" w:color="000000"/>
              <w:right w:val="single" w:sz="4" w:space="0" w:color="000000"/>
            </w:tcBorders>
            <w:vAlign w:val="center"/>
          </w:tcPr>
          <w:p w14:paraId="058B8319" w14:textId="77777777" w:rsidR="005840C0" w:rsidRPr="00B633F5" w:rsidRDefault="005840C0"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5430FB2C" w14:textId="77777777" w:rsidR="005840C0" w:rsidRPr="00B633F5" w:rsidRDefault="005840C0"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76209D73" w14:textId="77777777" w:rsidR="005840C0" w:rsidRPr="00B633F5" w:rsidRDefault="005840C0"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5C453624" w14:textId="77777777" w:rsidR="005840C0" w:rsidRPr="00B633F5" w:rsidRDefault="005840C0" w:rsidP="00994886">
            <w:pPr>
              <w:rPr>
                <w:color w:val="000000" w:themeColor="text1"/>
                <w:sz w:val="20"/>
                <w:szCs w:val="20"/>
              </w:rPr>
            </w:pPr>
          </w:p>
        </w:tc>
      </w:tr>
      <w:tr w:rsidR="00E32660" w:rsidRPr="00B633F5" w14:paraId="6819D06E" w14:textId="77777777" w:rsidTr="00535242">
        <w:tc>
          <w:tcPr>
            <w:tcW w:w="625" w:type="dxa"/>
            <w:tcBorders>
              <w:top w:val="single" w:sz="4" w:space="0" w:color="auto"/>
              <w:left w:val="single" w:sz="4" w:space="0" w:color="auto"/>
              <w:bottom w:val="single" w:sz="4" w:space="0" w:color="auto"/>
              <w:right w:val="single" w:sz="4" w:space="0" w:color="auto"/>
            </w:tcBorders>
          </w:tcPr>
          <w:p w14:paraId="7A0DC4F0" w14:textId="77777777" w:rsidR="00E32660" w:rsidRPr="00B633F5" w:rsidRDefault="00E32660" w:rsidP="00A17DB7">
            <w:pPr>
              <w:numPr>
                <w:ilvl w:val="0"/>
                <w:numId w:val="5"/>
              </w:numPr>
              <w:tabs>
                <w:tab w:val="clear" w:pos="815"/>
                <w:tab w:val="num" w:pos="445"/>
              </w:tabs>
              <w:ind w:left="700"/>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7D492FE2" w14:textId="1DD87FF9" w:rsidR="00E32660" w:rsidRPr="00D3316E" w:rsidRDefault="00E32660" w:rsidP="00994886">
            <w:pPr>
              <w:rPr>
                <w:bCs/>
                <w:sz w:val="18"/>
                <w:szCs w:val="18"/>
              </w:rPr>
            </w:pPr>
            <w:r w:rsidRPr="00D3316E">
              <w:rPr>
                <w:bCs/>
                <w:sz w:val="18"/>
                <w:szCs w:val="18"/>
              </w:rPr>
              <w:t>Compartimentul de Politici de Comunicare și Imagine Instituțională</w:t>
            </w:r>
          </w:p>
        </w:tc>
        <w:tc>
          <w:tcPr>
            <w:tcW w:w="1154" w:type="dxa"/>
            <w:tcBorders>
              <w:top w:val="single" w:sz="4" w:space="0" w:color="000000"/>
              <w:left w:val="single" w:sz="4" w:space="0" w:color="000000"/>
              <w:bottom w:val="single" w:sz="4" w:space="0" w:color="000000"/>
              <w:right w:val="single" w:sz="4" w:space="0" w:color="000000"/>
            </w:tcBorders>
            <w:vAlign w:val="center"/>
          </w:tcPr>
          <w:p w14:paraId="7BBEE550" w14:textId="77777777" w:rsidR="00E32660" w:rsidRPr="00B633F5" w:rsidRDefault="00E32660"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657023C6" w14:textId="77777777" w:rsidR="00E32660" w:rsidRPr="00B633F5" w:rsidRDefault="00E32660"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1A194A8F" w14:textId="77777777" w:rsidR="00E32660" w:rsidRPr="00B633F5" w:rsidRDefault="00E32660"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574E0B71" w14:textId="77777777" w:rsidR="00E32660" w:rsidRPr="00B633F5" w:rsidRDefault="00E32660" w:rsidP="00994886">
            <w:pPr>
              <w:rPr>
                <w:color w:val="000000" w:themeColor="text1"/>
                <w:sz w:val="20"/>
                <w:szCs w:val="20"/>
              </w:rPr>
            </w:pPr>
          </w:p>
        </w:tc>
      </w:tr>
      <w:tr w:rsidR="00E32660" w:rsidRPr="00B633F5" w14:paraId="1B8E7AC5" w14:textId="77777777" w:rsidTr="00535242">
        <w:tc>
          <w:tcPr>
            <w:tcW w:w="625" w:type="dxa"/>
            <w:tcBorders>
              <w:top w:val="single" w:sz="4" w:space="0" w:color="auto"/>
              <w:left w:val="single" w:sz="4" w:space="0" w:color="auto"/>
              <w:bottom w:val="single" w:sz="4" w:space="0" w:color="auto"/>
              <w:right w:val="single" w:sz="4" w:space="0" w:color="auto"/>
            </w:tcBorders>
          </w:tcPr>
          <w:p w14:paraId="3F856A32" w14:textId="77777777" w:rsidR="00E32660" w:rsidRPr="00B633F5" w:rsidRDefault="00E32660" w:rsidP="00A17DB7">
            <w:pPr>
              <w:numPr>
                <w:ilvl w:val="0"/>
                <w:numId w:val="5"/>
              </w:numPr>
              <w:tabs>
                <w:tab w:val="clear" w:pos="815"/>
                <w:tab w:val="num" w:pos="445"/>
              </w:tabs>
              <w:ind w:left="700"/>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7C47E3D1" w14:textId="59404390" w:rsidR="00E32660" w:rsidRPr="00D3316E" w:rsidRDefault="00E32660" w:rsidP="00994886">
            <w:pPr>
              <w:rPr>
                <w:bCs/>
                <w:sz w:val="18"/>
                <w:szCs w:val="18"/>
              </w:rPr>
            </w:pPr>
            <w:r w:rsidRPr="00D3316E">
              <w:rPr>
                <w:bCs/>
                <w:sz w:val="18"/>
                <w:szCs w:val="18"/>
              </w:rPr>
              <w:t>Compartimentul de Relații Publice</w:t>
            </w:r>
          </w:p>
        </w:tc>
        <w:tc>
          <w:tcPr>
            <w:tcW w:w="1154" w:type="dxa"/>
            <w:tcBorders>
              <w:top w:val="single" w:sz="4" w:space="0" w:color="000000"/>
              <w:left w:val="single" w:sz="4" w:space="0" w:color="000000"/>
              <w:bottom w:val="single" w:sz="4" w:space="0" w:color="000000"/>
              <w:right w:val="single" w:sz="4" w:space="0" w:color="000000"/>
            </w:tcBorders>
            <w:vAlign w:val="center"/>
          </w:tcPr>
          <w:p w14:paraId="6CFBB917" w14:textId="77777777" w:rsidR="00E32660" w:rsidRPr="00B633F5" w:rsidRDefault="00E32660"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0FF8A46A" w14:textId="77777777" w:rsidR="00E32660" w:rsidRPr="00B633F5" w:rsidRDefault="00E32660"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50C83021" w14:textId="77777777" w:rsidR="00E32660" w:rsidRPr="00B633F5" w:rsidRDefault="00E32660"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2AEB2F9E" w14:textId="77777777" w:rsidR="00E32660" w:rsidRPr="00B633F5" w:rsidRDefault="00E32660" w:rsidP="00994886">
            <w:pPr>
              <w:rPr>
                <w:color w:val="000000" w:themeColor="text1"/>
                <w:sz w:val="20"/>
                <w:szCs w:val="20"/>
              </w:rPr>
            </w:pPr>
          </w:p>
        </w:tc>
      </w:tr>
      <w:tr w:rsidR="00E27514" w:rsidRPr="00B633F5" w14:paraId="51DDCD6D" w14:textId="77777777" w:rsidTr="00535242">
        <w:tc>
          <w:tcPr>
            <w:tcW w:w="625" w:type="dxa"/>
            <w:tcBorders>
              <w:top w:val="single" w:sz="4" w:space="0" w:color="auto"/>
              <w:left w:val="single" w:sz="4" w:space="0" w:color="auto"/>
              <w:bottom w:val="single" w:sz="4" w:space="0" w:color="auto"/>
              <w:right w:val="single" w:sz="4" w:space="0" w:color="auto"/>
            </w:tcBorders>
          </w:tcPr>
          <w:p w14:paraId="46CEC971" w14:textId="77777777" w:rsidR="00E27514" w:rsidRPr="00B633F5" w:rsidRDefault="00E27514" w:rsidP="00A17DB7">
            <w:pPr>
              <w:numPr>
                <w:ilvl w:val="0"/>
                <w:numId w:val="5"/>
              </w:numPr>
              <w:tabs>
                <w:tab w:val="clear" w:pos="815"/>
                <w:tab w:val="num" w:pos="445"/>
              </w:tabs>
              <w:ind w:left="700"/>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0612BC10" w14:textId="45E5F2A0" w:rsidR="00E27514" w:rsidRPr="00D3316E" w:rsidRDefault="00E27514" w:rsidP="00994886">
            <w:pPr>
              <w:rPr>
                <w:bCs/>
                <w:sz w:val="18"/>
                <w:szCs w:val="18"/>
              </w:rPr>
            </w:pPr>
            <w:r w:rsidRPr="00D3316E">
              <w:rPr>
                <w:bCs/>
                <w:sz w:val="18"/>
                <w:szCs w:val="18"/>
              </w:rPr>
              <w:t>Compartimentul de Relații Internaționale, Erasmus+</w:t>
            </w:r>
          </w:p>
        </w:tc>
        <w:tc>
          <w:tcPr>
            <w:tcW w:w="1154" w:type="dxa"/>
            <w:tcBorders>
              <w:top w:val="single" w:sz="4" w:space="0" w:color="000000"/>
              <w:left w:val="single" w:sz="4" w:space="0" w:color="000000"/>
              <w:bottom w:val="single" w:sz="4" w:space="0" w:color="000000"/>
              <w:right w:val="single" w:sz="4" w:space="0" w:color="000000"/>
            </w:tcBorders>
            <w:vAlign w:val="center"/>
          </w:tcPr>
          <w:p w14:paraId="17C55448" w14:textId="77777777" w:rsidR="00E27514" w:rsidRPr="00B633F5" w:rsidRDefault="00E27514"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083F16EA" w14:textId="77777777" w:rsidR="00E27514" w:rsidRPr="00B633F5" w:rsidRDefault="00E27514"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775ED0CB" w14:textId="77777777" w:rsidR="00E27514" w:rsidRPr="00B633F5" w:rsidRDefault="00E27514"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0B7CE805" w14:textId="77777777" w:rsidR="00E27514" w:rsidRPr="00B633F5" w:rsidRDefault="00E27514" w:rsidP="00994886">
            <w:pPr>
              <w:rPr>
                <w:color w:val="000000" w:themeColor="text1"/>
                <w:sz w:val="20"/>
                <w:szCs w:val="20"/>
              </w:rPr>
            </w:pPr>
          </w:p>
        </w:tc>
      </w:tr>
      <w:tr w:rsidR="00E27514" w:rsidRPr="00B633F5" w14:paraId="36F35D7C" w14:textId="77777777" w:rsidTr="00535242">
        <w:tc>
          <w:tcPr>
            <w:tcW w:w="625" w:type="dxa"/>
            <w:tcBorders>
              <w:top w:val="single" w:sz="4" w:space="0" w:color="auto"/>
              <w:left w:val="single" w:sz="4" w:space="0" w:color="auto"/>
              <w:bottom w:val="single" w:sz="4" w:space="0" w:color="auto"/>
              <w:right w:val="single" w:sz="4" w:space="0" w:color="auto"/>
            </w:tcBorders>
          </w:tcPr>
          <w:p w14:paraId="46A3DE63" w14:textId="77777777" w:rsidR="00E27514" w:rsidRPr="00B633F5" w:rsidRDefault="00E27514" w:rsidP="00A17DB7">
            <w:pPr>
              <w:numPr>
                <w:ilvl w:val="0"/>
                <w:numId w:val="5"/>
              </w:numPr>
              <w:tabs>
                <w:tab w:val="clear" w:pos="815"/>
                <w:tab w:val="num" w:pos="445"/>
              </w:tabs>
              <w:ind w:left="700"/>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17976937" w14:textId="306EB0A3" w:rsidR="00E27514" w:rsidRPr="00D3316E" w:rsidRDefault="00E27514" w:rsidP="00994886">
            <w:pPr>
              <w:rPr>
                <w:bCs/>
                <w:sz w:val="18"/>
                <w:szCs w:val="18"/>
              </w:rPr>
            </w:pPr>
            <w:r w:rsidRPr="00D3316E">
              <w:rPr>
                <w:bCs/>
                <w:sz w:val="18"/>
                <w:szCs w:val="18"/>
              </w:rPr>
              <w:t>Centrul de Consiliere și Orientare în Carieră</w:t>
            </w:r>
          </w:p>
        </w:tc>
        <w:tc>
          <w:tcPr>
            <w:tcW w:w="1154" w:type="dxa"/>
            <w:tcBorders>
              <w:top w:val="single" w:sz="4" w:space="0" w:color="000000"/>
              <w:left w:val="single" w:sz="4" w:space="0" w:color="000000"/>
              <w:bottom w:val="single" w:sz="4" w:space="0" w:color="000000"/>
              <w:right w:val="single" w:sz="4" w:space="0" w:color="000000"/>
            </w:tcBorders>
            <w:vAlign w:val="center"/>
          </w:tcPr>
          <w:p w14:paraId="26AC1004" w14:textId="77777777" w:rsidR="00E27514" w:rsidRPr="00B633F5" w:rsidRDefault="00E27514"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31EF234D" w14:textId="77777777" w:rsidR="00E27514" w:rsidRPr="00B633F5" w:rsidRDefault="00E27514"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3E29FD24" w14:textId="77777777" w:rsidR="00E27514" w:rsidRPr="00B633F5" w:rsidRDefault="00E27514"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6BE12272" w14:textId="77777777" w:rsidR="00E27514" w:rsidRPr="00B633F5" w:rsidRDefault="00E27514" w:rsidP="00994886">
            <w:pPr>
              <w:rPr>
                <w:color w:val="000000" w:themeColor="text1"/>
                <w:sz w:val="20"/>
                <w:szCs w:val="20"/>
              </w:rPr>
            </w:pPr>
          </w:p>
        </w:tc>
      </w:tr>
      <w:tr w:rsidR="00994886" w:rsidRPr="00B633F5" w14:paraId="7A824E6B" w14:textId="77777777" w:rsidTr="00535242">
        <w:tc>
          <w:tcPr>
            <w:tcW w:w="625" w:type="dxa"/>
            <w:tcBorders>
              <w:top w:val="single" w:sz="4" w:space="0" w:color="auto"/>
              <w:left w:val="single" w:sz="4" w:space="0" w:color="auto"/>
              <w:bottom w:val="single" w:sz="4" w:space="0" w:color="auto"/>
              <w:right w:val="single" w:sz="4" w:space="0" w:color="auto"/>
            </w:tcBorders>
          </w:tcPr>
          <w:p w14:paraId="6F7535ED" w14:textId="77777777" w:rsidR="00994886" w:rsidRPr="00B633F5" w:rsidRDefault="00994886" w:rsidP="00994886">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7EA2BABB" w14:textId="0739EEC5" w:rsidR="00994886" w:rsidRPr="00D3316E" w:rsidRDefault="00994886" w:rsidP="00994886">
            <w:pPr>
              <w:rPr>
                <w:color w:val="000000" w:themeColor="text1"/>
                <w:sz w:val="18"/>
                <w:szCs w:val="18"/>
              </w:rPr>
            </w:pPr>
            <w:r w:rsidRPr="00D3316E">
              <w:rPr>
                <w:bCs/>
                <w:sz w:val="18"/>
                <w:szCs w:val="18"/>
              </w:rPr>
              <w:t>Facultatea de Științe Umaniste</w:t>
            </w:r>
          </w:p>
        </w:tc>
        <w:tc>
          <w:tcPr>
            <w:tcW w:w="1154" w:type="dxa"/>
            <w:tcBorders>
              <w:top w:val="single" w:sz="4" w:space="0" w:color="000000"/>
              <w:left w:val="single" w:sz="4" w:space="0" w:color="000000"/>
              <w:bottom w:val="single" w:sz="4" w:space="0" w:color="000000"/>
              <w:right w:val="single" w:sz="4" w:space="0" w:color="000000"/>
            </w:tcBorders>
            <w:vAlign w:val="center"/>
          </w:tcPr>
          <w:p w14:paraId="43E29F08" w14:textId="77777777" w:rsidR="00994886" w:rsidRPr="00B633F5" w:rsidRDefault="00994886"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67FBBC90"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3F7DC52B"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5701C8D4" w14:textId="77777777" w:rsidR="00994886" w:rsidRPr="00B633F5" w:rsidRDefault="00994886" w:rsidP="00994886">
            <w:pPr>
              <w:rPr>
                <w:color w:val="000000" w:themeColor="text1"/>
                <w:sz w:val="20"/>
                <w:szCs w:val="20"/>
              </w:rPr>
            </w:pPr>
          </w:p>
        </w:tc>
      </w:tr>
      <w:tr w:rsidR="00994886" w:rsidRPr="00B633F5" w14:paraId="63B1D9A7" w14:textId="77777777" w:rsidTr="00535242">
        <w:tc>
          <w:tcPr>
            <w:tcW w:w="625" w:type="dxa"/>
            <w:tcBorders>
              <w:top w:val="single" w:sz="4" w:space="0" w:color="auto"/>
              <w:left w:val="single" w:sz="4" w:space="0" w:color="auto"/>
              <w:bottom w:val="single" w:sz="4" w:space="0" w:color="auto"/>
              <w:right w:val="single" w:sz="4" w:space="0" w:color="auto"/>
            </w:tcBorders>
          </w:tcPr>
          <w:p w14:paraId="39FBF093" w14:textId="77777777" w:rsidR="00994886" w:rsidRPr="00B633F5" w:rsidRDefault="00994886" w:rsidP="00994886">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11490508" w14:textId="5489A959" w:rsidR="00994886" w:rsidRPr="00D3316E" w:rsidRDefault="00994886" w:rsidP="00994886">
            <w:pPr>
              <w:rPr>
                <w:color w:val="000000" w:themeColor="text1"/>
                <w:sz w:val="18"/>
                <w:szCs w:val="18"/>
              </w:rPr>
            </w:pPr>
            <w:r w:rsidRPr="00D3316E">
              <w:rPr>
                <w:bCs/>
                <w:sz w:val="18"/>
                <w:szCs w:val="18"/>
              </w:rPr>
              <w:t>Facultatea de Drept și Științe Administrative</w:t>
            </w:r>
          </w:p>
        </w:tc>
        <w:tc>
          <w:tcPr>
            <w:tcW w:w="1154" w:type="dxa"/>
            <w:tcBorders>
              <w:top w:val="single" w:sz="4" w:space="0" w:color="000000"/>
              <w:left w:val="single" w:sz="4" w:space="0" w:color="000000"/>
              <w:bottom w:val="single" w:sz="4" w:space="0" w:color="000000"/>
              <w:right w:val="single" w:sz="4" w:space="0" w:color="000000"/>
            </w:tcBorders>
            <w:vAlign w:val="center"/>
          </w:tcPr>
          <w:p w14:paraId="3952BE47" w14:textId="77777777" w:rsidR="00994886" w:rsidRPr="00B633F5" w:rsidRDefault="00994886"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365A7060"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4695F0C3"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0142332C" w14:textId="77777777" w:rsidR="00994886" w:rsidRPr="00B633F5" w:rsidRDefault="00994886" w:rsidP="00994886">
            <w:pPr>
              <w:rPr>
                <w:color w:val="000000" w:themeColor="text1"/>
                <w:sz w:val="20"/>
                <w:szCs w:val="20"/>
              </w:rPr>
            </w:pPr>
          </w:p>
        </w:tc>
      </w:tr>
      <w:tr w:rsidR="00994886" w:rsidRPr="00B633F5" w14:paraId="159EB53A" w14:textId="77777777" w:rsidTr="00535242">
        <w:tc>
          <w:tcPr>
            <w:tcW w:w="625" w:type="dxa"/>
            <w:tcBorders>
              <w:top w:val="single" w:sz="4" w:space="0" w:color="auto"/>
              <w:left w:val="single" w:sz="4" w:space="0" w:color="auto"/>
              <w:bottom w:val="single" w:sz="4" w:space="0" w:color="auto"/>
              <w:right w:val="single" w:sz="4" w:space="0" w:color="auto"/>
            </w:tcBorders>
          </w:tcPr>
          <w:p w14:paraId="445556D5" w14:textId="77777777" w:rsidR="00994886" w:rsidRPr="00B633F5" w:rsidRDefault="00994886" w:rsidP="00994886">
            <w:pPr>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18F10FBC" w14:textId="4032947F" w:rsidR="00994886" w:rsidRPr="00D3316E" w:rsidRDefault="00994886" w:rsidP="00994886">
            <w:pPr>
              <w:rPr>
                <w:color w:val="000000" w:themeColor="text1"/>
                <w:sz w:val="18"/>
                <w:szCs w:val="18"/>
              </w:rPr>
            </w:pPr>
            <w:r w:rsidRPr="00D3316E">
              <w:rPr>
                <w:bCs/>
                <w:sz w:val="18"/>
                <w:szCs w:val="18"/>
              </w:rPr>
              <w:t>Facultatea de Științe și Arte</w:t>
            </w:r>
          </w:p>
        </w:tc>
        <w:tc>
          <w:tcPr>
            <w:tcW w:w="1154" w:type="dxa"/>
            <w:tcBorders>
              <w:top w:val="single" w:sz="4" w:space="0" w:color="000000"/>
              <w:left w:val="single" w:sz="4" w:space="0" w:color="000000"/>
              <w:bottom w:val="single" w:sz="4" w:space="0" w:color="000000"/>
              <w:right w:val="single" w:sz="4" w:space="0" w:color="000000"/>
            </w:tcBorders>
            <w:vAlign w:val="center"/>
          </w:tcPr>
          <w:p w14:paraId="72F5576A" w14:textId="77777777" w:rsidR="00994886" w:rsidRPr="00B633F5" w:rsidRDefault="00994886"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49277F95"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0B565D8F"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0B4FF60B" w14:textId="77777777" w:rsidR="00994886" w:rsidRPr="00B633F5" w:rsidRDefault="00994886" w:rsidP="00994886">
            <w:pPr>
              <w:rPr>
                <w:color w:val="000000" w:themeColor="text1"/>
                <w:sz w:val="20"/>
                <w:szCs w:val="20"/>
              </w:rPr>
            </w:pPr>
          </w:p>
        </w:tc>
      </w:tr>
      <w:tr w:rsidR="00994886" w:rsidRPr="00B633F5" w14:paraId="50A06489" w14:textId="77777777" w:rsidTr="00535242">
        <w:tc>
          <w:tcPr>
            <w:tcW w:w="625" w:type="dxa"/>
            <w:tcBorders>
              <w:top w:val="single" w:sz="4" w:space="0" w:color="auto"/>
              <w:left w:val="single" w:sz="4" w:space="0" w:color="auto"/>
              <w:bottom w:val="single" w:sz="4" w:space="0" w:color="auto"/>
              <w:right w:val="single" w:sz="4" w:space="0" w:color="auto"/>
            </w:tcBorders>
          </w:tcPr>
          <w:p w14:paraId="05596933" w14:textId="77777777" w:rsidR="00994886" w:rsidRPr="00B633F5" w:rsidRDefault="00994886" w:rsidP="00994886">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52258D56" w14:textId="6F77ABD1" w:rsidR="00994886" w:rsidRPr="00D3316E" w:rsidRDefault="00994886" w:rsidP="00994886">
            <w:pPr>
              <w:rPr>
                <w:color w:val="000000" w:themeColor="text1"/>
                <w:sz w:val="18"/>
                <w:szCs w:val="18"/>
              </w:rPr>
            </w:pPr>
            <w:r w:rsidRPr="00D3316E">
              <w:rPr>
                <w:bCs/>
                <w:sz w:val="18"/>
                <w:szCs w:val="18"/>
              </w:rPr>
              <w:t>Facultatea de Teologie Ortodoxă și Științele Educației</w:t>
            </w:r>
          </w:p>
        </w:tc>
        <w:tc>
          <w:tcPr>
            <w:tcW w:w="1154" w:type="dxa"/>
            <w:tcBorders>
              <w:top w:val="single" w:sz="4" w:space="0" w:color="000000"/>
              <w:left w:val="single" w:sz="4" w:space="0" w:color="000000"/>
              <w:bottom w:val="single" w:sz="4" w:space="0" w:color="000000"/>
              <w:right w:val="single" w:sz="4" w:space="0" w:color="000000"/>
            </w:tcBorders>
            <w:vAlign w:val="center"/>
          </w:tcPr>
          <w:p w14:paraId="05AC04D9" w14:textId="77777777" w:rsidR="00994886" w:rsidRPr="00B633F5" w:rsidRDefault="00994886"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33429BD3"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1D60C0D3"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23D229F5" w14:textId="77777777" w:rsidR="00994886" w:rsidRPr="00B633F5" w:rsidRDefault="00994886" w:rsidP="00994886">
            <w:pPr>
              <w:rPr>
                <w:color w:val="000000" w:themeColor="text1"/>
                <w:sz w:val="20"/>
                <w:szCs w:val="20"/>
              </w:rPr>
            </w:pPr>
          </w:p>
        </w:tc>
      </w:tr>
      <w:tr w:rsidR="00994886" w:rsidRPr="00B633F5" w14:paraId="0F392A0B" w14:textId="77777777" w:rsidTr="00535242">
        <w:tc>
          <w:tcPr>
            <w:tcW w:w="625" w:type="dxa"/>
            <w:tcBorders>
              <w:top w:val="single" w:sz="4" w:space="0" w:color="auto"/>
              <w:left w:val="single" w:sz="4" w:space="0" w:color="auto"/>
              <w:bottom w:val="single" w:sz="4" w:space="0" w:color="auto"/>
              <w:right w:val="single" w:sz="4" w:space="0" w:color="auto"/>
            </w:tcBorders>
          </w:tcPr>
          <w:p w14:paraId="4389C572" w14:textId="77777777" w:rsidR="00994886" w:rsidRPr="00B633F5" w:rsidRDefault="00994886" w:rsidP="00994886">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vAlign w:val="center"/>
          </w:tcPr>
          <w:p w14:paraId="176886C6" w14:textId="5D076F67" w:rsidR="00994886" w:rsidRPr="00D3316E" w:rsidRDefault="00994886" w:rsidP="00994886">
            <w:pPr>
              <w:rPr>
                <w:color w:val="000000" w:themeColor="text1"/>
                <w:sz w:val="18"/>
                <w:szCs w:val="18"/>
              </w:rPr>
            </w:pPr>
            <w:r w:rsidRPr="00D3316E">
              <w:rPr>
                <w:bCs/>
                <w:sz w:val="18"/>
                <w:szCs w:val="18"/>
              </w:rPr>
              <w:t>Facultatea de Inginerie Electrică, Electronică și Tehnologia Informației</w:t>
            </w:r>
          </w:p>
        </w:tc>
        <w:tc>
          <w:tcPr>
            <w:tcW w:w="1154" w:type="dxa"/>
            <w:tcBorders>
              <w:top w:val="single" w:sz="4" w:space="0" w:color="000000"/>
              <w:left w:val="single" w:sz="4" w:space="0" w:color="000000"/>
              <w:bottom w:val="single" w:sz="4" w:space="0" w:color="000000"/>
              <w:right w:val="single" w:sz="4" w:space="0" w:color="000000"/>
            </w:tcBorders>
            <w:vAlign w:val="center"/>
          </w:tcPr>
          <w:p w14:paraId="20072409" w14:textId="77777777" w:rsidR="00994886" w:rsidRPr="00B633F5" w:rsidRDefault="00994886"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4CFE3965"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4FECC682"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49885BDE" w14:textId="77777777" w:rsidR="00994886" w:rsidRPr="00B633F5" w:rsidRDefault="00994886" w:rsidP="00994886">
            <w:pPr>
              <w:rPr>
                <w:color w:val="000000" w:themeColor="text1"/>
                <w:sz w:val="20"/>
                <w:szCs w:val="20"/>
              </w:rPr>
            </w:pPr>
          </w:p>
        </w:tc>
      </w:tr>
      <w:tr w:rsidR="00994886" w:rsidRPr="00B633F5" w14:paraId="6D7011F8" w14:textId="77777777" w:rsidTr="00535242">
        <w:tc>
          <w:tcPr>
            <w:tcW w:w="625" w:type="dxa"/>
            <w:tcBorders>
              <w:top w:val="single" w:sz="4" w:space="0" w:color="auto"/>
              <w:left w:val="single" w:sz="4" w:space="0" w:color="auto"/>
              <w:bottom w:val="single" w:sz="4" w:space="0" w:color="auto"/>
              <w:right w:val="single" w:sz="4" w:space="0" w:color="auto"/>
            </w:tcBorders>
          </w:tcPr>
          <w:p w14:paraId="670AC876" w14:textId="77777777" w:rsidR="00994886" w:rsidRPr="00B633F5" w:rsidRDefault="00994886" w:rsidP="00994886">
            <w:pPr>
              <w:numPr>
                <w:ilvl w:val="0"/>
                <w:numId w:val="5"/>
              </w:numPr>
              <w:tabs>
                <w:tab w:val="clear" w:pos="815"/>
                <w:tab w:val="num" w:pos="445"/>
              </w:tabs>
              <w:ind w:left="700"/>
              <w:jc w:val="center"/>
              <w:rPr>
                <w:color w:val="000000" w:themeColor="text1"/>
                <w:sz w:val="20"/>
                <w:szCs w:val="20"/>
              </w:rPr>
            </w:pPr>
          </w:p>
        </w:tc>
        <w:tc>
          <w:tcPr>
            <w:tcW w:w="2700" w:type="dxa"/>
            <w:tcBorders>
              <w:top w:val="single" w:sz="4" w:space="0" w:color="auto"/>
              <w:left w:val="single" w:sz="4" w:space="0" w:color="auto"/>
              <w:bottom w:val="single" w:sz="4" w:space="0" w:color="auto"/>
              <w:right w:val="single" w:sz="4" w:space="0" w:color="auto"/>
            </w:tcBorders>
          </w:tcPr>
          <w:p w14:paraId="23B946D0" w14:textId="0149B3A4" w:rsidR="00994886" w:rsidRPr="00D3316E" w:rsidRDefault="00994886" w:rsidP="00994886">
            <w:pPr>
              <w:rPr>
                <w:color w:val="000000" w:themeColor="text1"/>
                <w:sz w:val="18"/>
                <w:szCs w:val="18"/>
              </w:rPr>
            </w:pPr>
            <w:r w:rsidRPr="00D3316E">
              <w:rPr>
                <w:bCs/>
                <w:sz w:val="18"/>
                <w:szCs w:val="18"/>
              </w:rPr>
              <w:t>Facultatea de Ingineria Materialelor și Mecanică</w:t>
            </w:r>
          </w:p>
        </w:tc>
        <w:tc>
          <w:tcPr>
            <w:tcW w:w="1154" w:type="dxa"/>
            <w:tcBorders>
              <w:top w:val="single" w:sz="4" w:space="0" w:color="000000"/>
              <w:left w:val="single" w:sz="4" w:space="0" w:color="000000"/>
              <w:bottom w:val="single" w:sz="4" w:space="0" w:color="000000"/>
              <w:right w:val="single" w:sz="4" w:space="0" w:color="000000"/>
            </w:tcBorders>
            <w:vAlign w:val="center"/>
          </w:tcPr>
          <w:p w14:paraId="15DE5B47" w14:textId="77777777" w:rsidR="00994886" w:rsidRPr="00B633F5" w:rsidRDefault="00994886" w:rsidP="00994886">
            <w:pPr>
              <w:rPr>
                <w:color w:val="000000" w:themeColor="text1"/>
                <w:sz w:val="20"/>
                <w:szCs w:val="20"/>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0E6071BC"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24F802F4" w14:textId="77777777" w:rsidR="00994886" w:rsidRPr="00B633F5" w:rsidRDefault="00994886" w:rsidP="00994886">
            <w:pPr>
              <w:rPr>
                <w:color w:val="000000" w:themeColor="text1"/>
                <w:sz w:val="20"/>
                <w:szCs w:val="20"/>
              </w:rPr>
            </w:pPr>
          </w:p>
        </w:tc>
        <w:tc>
          <w:tcPr>
            <w:tcW w:w="1439" w:type="dxa"/>
            <w:tcBorders>
              <w:top w:val="single" w:sz="4" w:space="0" w:color="auto"/>
              <w:left w:val="single" w:sz="4" w:space="0" w:color="auto"/>
              <w:bottom w:val="single" w:sz="4" w:space="0" w:color="auto"/>
              <w:right w:val="single" w:sz="4" w:space="0" w:color="auto"/>
            </w:tcBorders>
          </w:tcPr>
          <w:p w14:paraId="59961352" w14:textId="77777777" w:rsidR="00994886" w:rsidRPr="00B633F5" w:rsidRDefault="00994886" w:rsidP="00994886">
            <w:pPr>
              <w:rPr>
                <w:color w:val="000000" w:themeColor="text1"/>
                <w:sz w:val="20"/>
                <w:szCs w:val="20"/>
              </w:rPr>
            </w:pPr>
          </w:p>
        </w:tc>
      </w:tr>
      <w:tr w:rsidR="00994886" w:rsidRPr="00B633F5" w14:paraId="7E0DF8CD" w14:textId="77777777" w:rsidTr="00535242">
        <w:tc>
          <w:tcPr>
            <w:tcW w:w="625" w:type="dxa"/>
            <w:tcBorders>
              <w:top w:val="single" w:sz="4" w:space="0" w:color="auto"/>
              <w:left w:val="single" w:sz="4" w:space="0" w:color="auto"/>
              <w:bottom w:val="single" w:sz="4" w:space="0" w:color="auto"/>
              <w:right w:val="single" w:sz="4" w:space="0" w:color="auto"/>
            </w:tcBorders>
          </w:tcPr>
          <w:p w14:paraId="0B3219EA"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1C18DD9B" w14:textId="467774F9" w:rsidR="00994886" w:rsidRPr="00D3316E" w:rsidRDefault="00994886" w:rsidP="00994886">
            <w:pPr>
              <w:rPr>
                <w:color w:val="000000" w:themeColor="text1"/>
                <w:sz w:val="18"/>
                <w:szCs w:val="18"/>
              </w:rPr>
            </w:pPr>
            <w:r w:rsidRPr="00D3316E">
              <w:rPr>
                <w:bCs/>
                <w:sz w:val="18"/>
                <w:szCs w:val="18"/>
              </w:rPr>
              <w:t xml:space="preserve">Facultatea de Ingineria Mediului și Știința </w:t>
            </w:r>
            <w:r w:rsidR="00E8508D" w:rsidRPr="00D3316E">
              <w:rPr>
                <w:bCs/>
                <w:sz w:val="18"/>
                <w:szCs w:val="18"/>
              </w:rPr>
              <w:t>Alimentelor</w:t>
            </w:r>
          </w:p>
        </w:tc>
        <w:tc>
          <w:tcPr>
            <w:tcW w:w="1154" w:type="dxa"/>
            <w:tcBorders>
              <w:top w:val="single" w:sz="4" w:space="0" w:color="000000"/>
              <w:left w:val="single" w:sz="4" w:space="0" w:color="000000"/>
              <w:bottom w:val="single" w:sz="4" w:space="0" w:color="000000"/>
              <w:right w:val="single" w:sz="4" w:space="0" w:color="000000"/>
            </w:tcBorders>
            <w:vAlign w:val="center"/>
          </w:tcPr>
          <w:p w14:paraId="00FA549C" w14:textId="77777777" w:rsidR="00994886" w:rsidRPr="00B633F5" w:rsidRDefault="00994886" w:rsidP="00994886">
            <w:pPr>
              <w:rPr>
                <w:color w:val="000000" w:themeColor="text1"/>
                <w:sz w:val="22"/>
                <w:szCs w:val="22"/>
              </w:rPr>
            </w:pPr>
          </w:p>
        </w:tc>
        <w:tc>
          <w:tcPr>
            <w:tcW w:w="2879" w:type="dxa"/>
            <w:tcBorders>
              <w:top w:val="single" w:sz="4" w:space="0" w:color="000000"/>
              <w:left w:val="single" w:sz="4" w:space="0" w:color="000000"/>
              <w:bottom w:val="single" w:sz="4" w:space="0" w:color="000000"/>
              <w:right w:val="single" w:sz="4" w:space="0" w:color="000000"/>
            </w:tcBorders>
            <w:vAlign w:val="center"/>
          </w:tcPr>
          <w:p w14:paraId="1E8C9B39"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132B962E"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0A2D11BB" w14:textId="77777777" w:rsidR="00994886" w:rsidRPr="00B633F5" w:rsidRDefault="00994886" w:rsidP="00994886">
            <w:pPr>
              <w:rPr>
                <w:color w:val="000000" w:themeColor="text1"/>
                <w:sz w:val="22"/>
                <w:szCs w:val="22"/>
              </w:rPr>
            </w:pPr>
          </w:p>
        </w:tc>
      </w:tr>
      <w:tr w:rsidR="00994886" w:rsidRPr="00B633F5" w14:paraId="7C8F5A86" w14:textId="77777777" w:rsidTr="001361C8">
        <w:tc>
          <w:tcPr>
            <w:tcW w:w="625" w:type="dxa"/>
            <w:tcBorders>
              <w:top w:val="single" w:sz="4" w:space="0" w:color="auto"/>
              <w:left w:val="single" w:sz="4" w:space="0" w:color="auto"/>
              <w:bottom w:val="single" w:sz="4" w:space="0" w:color="auto"/>
              <w:right w:val="single" w:sz="4" w:space="0" w:color="auto"/>
            </w:tcBorders>
          </w:tcPr>
          <w:p w14:paraId="18CCA0AD"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7D3CBF32" w14:textId="760C0494" w:rsidR="00994886" w:rsidRPr="00D3316E" w:rsidRDefault="00994886" w:rsidP="00994886">
            <w:pPr>
              <w:rPr>
                <w:color w:val="000000" w:themeColor="text1"/>
                <w:sz w:val="18"/>
                <w:szCs w:val="18"/>
              </w:rPr>
            </w:pPr>
            <w:r w:rsidRPr="00D3316E">
              <w:rPr>
                <w:bCs/>
                <w:sz w:val="18"/>
                <w:szCs w:val="18"/>
              </w:rPr>
              <w:t>Facultatea de Științe politice, Litere și Comunicare</w:t>
            </w:r>
          </w:p>
        </w:tc>
        <w:tc>
          <w:tcPr>
            <w:tcW w:w="1154" w:type="dxa"/>
            <w:tcBorders>
              <w:top w:val="single" w:sz="4" w:space="0" w:color="auto"/>
              <w:left w:val="single" w:sz="4" w:space="0" w:color="auto"/>
              <w:bottom w:val="single" w:sz="4" w:space="0" w:color="auto"/>
              <w:right w:val="single" w:sz="4" w:space="0" w:color="auto"/>
            </w:tcBorders>
          </w:tcPr>
          <w:p w14:paraId="1E7FE3C4"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2B51A0C2"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7591020C"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570882D0" w14:textId="77777777" w:rsidR="00994886" w:rsidRPr="00B633F5" w:rsidRDefault="00994886" w:rsidP="00994886">
            <w:pPr>
              <w:rPr>
                <w:color w:val="000000" w:themeColor="text1"/>
                <w:sz w:val="22"/>
                <w:szCs w:val="22"/>
              </w:rPr>
            </w:pPr>
          </w:p>
        </w:tc>
      </w:tr>
      <w:tr w:rsidR="00994886" w:rsidRPr="00B633F5" w14:paraId="1B566B1D" w14:textId="77777777" w:rsidTr="001361C8">
        <w:tc>
          <w:tcPr>
            <w:tcW w:w="625" w:type="dxa"/>
            <w:tcBorders>
              <w:top w:val="single" w:sz="4" w:space="0" w:color="auto"/>
              <w:left w:val="single" w:sz="4" w:space="0" w:color="auto"/>
              <w:bottom w:val="single" w:sz="4" w:space="0" w:color="auto"/>
              <w:right w:val="single" w:sz="4" w:space="0" w:color="auto"/>
            </w:tcBorders>
          </w:tcPr>
          <w:p w14:paraId="5911FEBA"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2265FD17" w14:textId="4618A3A6" w:rsidR="00994886" w:rsidRPr="00D3316E" w:rsidRDefault="00994886" w:rsidP="00994886">
            <w:pPr>
              <w:rPr>
                <w:color w:val="000000" w:themeColor="text1"/>
                <w:sz w:val="18"/>
                <w:szCs w:val="18"/>
              </w:rPr>
            </w:pPr>
            <w:r w:rsidRPr="00D3316E">
              <w:rPr>
                <w:bCs/>
                <w:sz w:val="18"/>
                <w:szCs w:val="18"/>
              </w:rPr>
              <w:t>Facultatea de Științe și Inginerie (Alexandria)</w:t>
            </w:r>
          </w:p>
        </w:tc>
        <w:tc>
          <w:tcPr>
            <w:tcW w:w="1154" w:type="dxa"/>
            <w:tcBorders>
              <w:top w:val="single" w:sz="4" w:space="0" w:color="auto"/>
              <w:left w:val="single" w:sz="4" w:space="0" w:color="auto"/>
              <w:bottom w:val="single" w:sz="4" w:space="0" w:color="auto"/>
              <w:right w:val="single" w:sz="4" w:space="0" w:color="auto"/>
            </w:tcBorders>
          </w:tcPr>
          <w:p w14:paraId="3DAB14D3"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674AC8B4"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3B028A5E"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6B82FDFB" w14:textId="77777777" w:rsidR="00994886" w:rsidRPr="00B633F5" w:rsidRDefault="00994886" w:rsidP="00994886">
            <w:pPr>
              <w:rPr>
                <w:color w:val="000000" w:themeColor="text1"/>
                <w:sz w:val="22"/>
                <w:szCs w:val="22"/>
              </w:rPr>
            </w:pPr>
          </w:p>
        </w:tc>
      </w:tr>
      <w:tr w:rsidR="00994886" w:rsidRPr="00B633F5" w14:paraId="66D73030" w14:textId="77777777" w:rsidTr="001361C8">
        <w:tc>
          <w:tcPr>
            <w:tcW w:w="625" w:type="dxa"/>
            <w:tcBorders>
              <w:top w:val="single" w:sz="4" w:space="0" w:color="auto"/>
              <w:left w:val="single" w:sz="4" w:space="0" w:color="auto"/>
              <w:bottom w:val="single" w:sz="4" w:space="0" w:color="auto"/>
              <w:right w:val="single" w:sz="4" w:space="0" w:color="auto"/>
            </w:tcBorders>
          </w:tcPr>
          <w:p w14:paraId="33299E58"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5EAC6A90" w14:textId="3A4AF7E3" w:rsidR="00994886" w:rsidRPr="00D3316E" w:rsidRDefault="00994886" w:rsidP="00994886">
            <w:pPr>
              <w:rPr>
                <w:color w:val="000000" w:themeColor="text1"/>
                <w:sz w:val="18"/>
                <w:szCs w:val="18"/>
              </w:rPr>
            </w:pPr>
            <w:r w:rsidRPr="00D3316E">
              <w:rPr>
                <w:bCs/>
                <w:sz w:val="18"/>
                <w:szCs w:val="18"/>
              </w:rPr>
              <w:t>IOSUD</w:t>
            </w:r>
          </w:p>
        </w:tc>
        <w:tc>
          <w:tcPr>
            <w:tcW w:w="1154" w:type="dxa"/>
            <w:tcBorders>
              <w:top w:val="single" w:sz="4" w:space="0" w:color="auto"/>
              <w:left w:val="single" w:sz="4" w:space="0" w:color="auto"/>
              <w:bottom w:val="single" w:sz="4" w:space="0" w:color="auto"/>
              <w:right w:val="single" w:sz="4" w:space="0" w:color="auto"/>
            </w:tcBorders>
          </w:tcPr>
          <w:p w14:paraId="1780F2ED"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48F4350E"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5BA43473"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457CFBDD" w14:textId="77777777" w:rsidR="00994886" w:rsidRPr="00B633F5" w:rsidRDefault="00994886" w:rsidP="00994886">
            <w:pPr>
              <w:rPr>
                <w:color w:val="000000" w:themeColor="text1"/>
                <w:sz w:val="22"/>
                <w:szCs w:val="22"/>
              </w:rPr>
            </w:pPr>
          </w:p>
        </w:tc>
      </w:tr>
      <w:tr w:rsidR="00994886" w:rsidRPr="00B633F5" w14:paraId="287E6CF6" w14:textId="77777777" w:rsidTr="001361C8">
        <w:tc>
          <w:tcPr>
            <w:tcW w:w="625" w:type="dxa"/>
            <w:tcBorders>
              <w:top w:val="single" w:sz="4" w:space="0" w:color="auto"/>
              <w:left w:val="single" w:sz="4" w:space="0" w:color="auto"/>
              <w:bottom w:val="single" w:sz="4" w:space="0" w:color="auto"/>
              <w:right w:val="single" w:sz="4" w:space="0" w:color="auto"/>
            </w:tcBorders>
          </w:tcPr>
          <w:p w14:paraId="0ECD1B4C"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6D9CDDC4" w14:textId="69149E79" w:rsidR="00994886" w:rsidRPr="00D3316E" w:rsidRDefault="00994886" w:rsidP="00994886">
            <w:pPr>
              <w:rPr>
                <w:color w:val="000000" w:themeColor="text1"/>
                <w:sz w:val="18"/>
                <w:szCs w:val="18"/>
              </w:rPr>
            </w:pPr>
            <w:r w:rsidRPr="00D3316E">
              <w:rPr>
                <w:bCs/>
                <w:sz w:val="18"/>
                <w:szCs w:val="18"/>
              </w:rPr>
              <w:t>Departamentul pentru Pregătirea Personalului Didactic</w:t>
            </w:r>
          </w:p>
        </w:tc>
        <w:tc>
          <w:tcPr>
            <w:tcW w:w="1154" w:type="dxa"/>
            <w:tcBorders>
              <w:top w:val="single" w:sz="4" w:space="0" w:color="auto"/>
              <w:left w:val="single" w:sz="4" w:space="0" w:color="auto"/>
              <w:bottom w:val="single" w:sz="4" w:space="0" w:color="auto"/>
              <w:right w:val="single" w:sz="4" w:space="0" w:color="auto"/>
            </w:tcBorders>
          </w:tcPr>
          <w:p w14:paraId="35F49A05"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03C5885D"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4C0D0365"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2A480898" w14:textId="77777777" w:rsidR="00994886" w:rsidRPr="00B633F5" w:rsidRDefault="00994886" w:rsidP="00994886">
            <w:pPr>
              <w:rPr>
                <w:color w:val="000000" w:themeColor="text1"/>
                <w:sz w:val="22"/>
                <w:szCs w:val="22"/>
              </w:rPr>
            </w:pPr>
          </w:p>
        </w:tc>
      </w:tr>
      <w:tr w:rsidR="00994886" w:rsidRPr="00B633F5" w14:paraId="67318336" w14:textId="77777777" w:rsidTr="001361C8">
        <w:tc>
          <w:tcPr>
            <w:tcW w:w="625" w:type="dxa"/>
            <w:tcBorders>
              <w:top w:val="single" w:sz="4" w:space="0" w:color="auto"/>
              <w:left w:val="single" w:sz="4" w:space="0" w:color="auto"/>
              <w:bottom w:val="single" w:sz="4" w:space="0" w:color="auto"/>
              <w:right w:val="single" w:sz="4" w:space="0" w:color="auto"/>
            </w:tcBorders>
          </w:tcPr>
          <w:p w14:paraId="355B0178"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7F5423D1" w14:textId="00D2F613" w:rsidR="00994886" w:rsidRPr="00D3316E" w:rsidRDefault="00994886" w:rsidP="00994886">
            <w:pPr>
              <w:rPr>
                <w:color w:val="000000" w:themeColor="text1"/>
                <w:sz w:val="18"/>
                <w:szCs w:val="18"/>
              </w:rPr>
            </w:pPr>
            <w:r w:rsidRPr="00D3316E">
              <w:rPr>
                <w:rFonts w:eastAsia="Courier New"/>
                <w:bCs/>
                <w:sz w:val="18"/>
                <w:szCs w:val="18"/>
              </w:rPr>
              <w:t xml:space="preserve">Departamentul de </w:t>
            </w:r>
            <w:r w:rsidR="00E8508D" w:rsidRPr="00D3316E">
              <w:rPr>
                <w:rFonts w:eastAsia="Courier New"/>
                <w:bCs/>
                <w:sz w:val="18"/>
                <w:szCs w:val="18"/>
              </w:rPr>
              <w:t>Învățământ</w:t>
            </w:r>
            <w:r w:rsidRPr="00D3316E">
              <w:rPr>
                <w:rFonts w:eastAsia="Courier New"/>
                <w:bCs/>
                <w:sz w:val="18"/>
                <w:szCs w:val="18"/>
              </w:rPr>
              <w:t xml:space="preserve"> la Distanță și Formare Continuă</w:t>
            </w:r>
          </w:p>
        </w:tc>
        <w:tc>
          <w:tcPr>
            <w:tcW w:w="1154" w:type="dxa"/>
            <w:tcBorders>
              <w:top w:val="single" w:sz="4" w:space="0" w:color="auto"/>
              <w:left w:val="single" w:sz="4" w:space="0" w:color="auto"/>
              <w:bottom w:val="single" w:sz="4" w:space="0" w:color="auto"/>
              <w:right w:val="single" w:sz="4" w:space="0" w:color="auto"/>
            </w:tcBorders>
          </w:tcPr>
          <w:p w14:paraId="59EF1737"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445A706C"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5C97B819"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437E8141" w14:textId="77777777" w:rsidR="00994886" w:rsidRPr="00B633F5" w:rsidRDefault="00994886" w:rsidP="00994886">
            <w:pPr>
              <w:rPr>
                <w:color w:val="000000" w:themeColor="text1"/>
                <w:sz w:val="22"/>
                <w:szCs w:val="22"/>
              </w:rPr>
            </w:pPr>
          </w:p>
        </w:tc>
      </w:tr>
      <w:tr w:rsidR="00994886" w:rsidRPr="00B633F5" w14:paraId="23817483" w14:textId="77777777" w:rsidTr="001361C8">
        <w:tc>
          <w:tcPr>
            <w:tcW w:w="625" w:type="dxa"/>
            <w:tcBorders>
              <w:top w:val="single" w:sz="4" w:space="0" w:color="auto"/>
              <w:left w:val="single" w:sz="4" w:space="0" w:color="auto"/>
              <w:bottom w:val="single" w:sz="4" w:space="0" w:color="auto"/>
              <w:right w:val="single" w:sz="4" w:space="0" w:color="auto"/>
            </w:tcBorders>
          </w:tcPr>
          <w:p w14:paraId="0736528E"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4A09C1EA" w14:textId="2FF24415" w:rsidR="00994886" w:rsidRPr="00D3316E" w:rsidRDefault="00994886" w:rsidP="00994886">
            <w:pPr>
              <w:rPr>
                <w:color w:val="000000" w:themeColor="text1"/>
                <w:sz w:val="18"/>
                <w:szCs w:val="18"/>
              </w:rPr>
            </w:pPr>
            <w:r w:rsidRPr="00D3316E">
              <w:rPr>
                <w:bCs/>
                <w:sz w:val="18"/>
                <w:szCs w:val="18"/>
              </w:rPr>
              <w:t xml:space="preserve">Departamentul de Studii </w:t>
            </w:r>
            <w:r w:rsidR="00E8508D" w:rsidRPr="00D3316E">
              <w:rPr>
                <w:bCs/>
                <w:sz w:val="18"/>
                <w:szCs w:val="18"/>
              </w:rPr>
              <w:t>în</w:t>
            </w:r>
            <w:r w:rsidRPr="00D3316E">
              <w:rPr>
                <w:bCs/>
                <w:sz w:val="18"/>
                <w:szCs w:val="18"/>
              </w:rPr>
              <w:t xml:space="preserve"> Limbi Străine</w:t>
            </w:r>
          </w:p>
        </w:tc>
        <w:tc>
          <w:tcPr>
            <w:tcW w:w="1154" w:type="dxa"/>
            <w:tcBorders>
              <w:top w:val="single" w:sz="4" w:space="0" w:color="auto"/>
              <w:left w:val="single" w:sz="4" w:space="0" w:color="auto"/>
              <w:bottom w:val="single" w:sz="4" w:space="0" w:color="auto"/>
              <w:right w:val="single" w:sz="4" w:space="0" w:color="auto"/>
            </w:tcBorders>
          </w:tcPr>
          <w:p w14:paraId="73610DEA"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6D5FB707"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0BFD6C7A"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14372B36" w14:textId="77777777" w:rsidR="00994886" w:rsidRPr="00B633F5" w:rsidRDefault="00994886" w:rsidP="00994886">
            <w:pPr>
              <w:rPr>
                <w:color w:val="000000" w:themeColor="text1"/>
                <w:sz w:val="22"/>
                <w:szCs w:val="22"/>
              </w:rPr>
            </w:pPr>
          </w:p>
        </w:tc>
      </w:tr>
      <w:tr w:rsidR="00994886" w:rsidRPr="00B633F5" w14:paraId="38F9B247" w14:textId="77777777" w:rsidTr="001361C8">
        <w:tc>
          <w:tcPr>
            <w:tcW w:w="625" w:type="dxa"/>
            <w:tcBorders>
              <w:top w:val="single" w:sz="4" w:space="0" w:color="auto"/>
              <w:left w:val="single" w:sz="4" w:space="0" w:color="auto"/>
              <w:bottom w:val="single" w:sz="4" w:space="0" w:color="auto"/>
              <w:right w:val="single" w:sz="4" w:space="0" w:color="auto"/>
            </w:tcBorders>
          </w:tcPr>
          <w:p w14:paraId="4A6F47A4"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2A1C41DC" w14:textId="6234C81D" w:rsidR="00994886" w:rsidRPr="00D3316E" w:rsidRDefault="00994886" w:rsidP="00994886">
            <w:pPr>
              <w:rPr>
                <w:color w:val="000000" w:themeColor="text1"/>
                <w:sz w:val="18"/>
                <w:szCs w:val="18"/>
              </w:rPr>
            </w:pPr>
            <w:r w:rsidRPr="00D3316E">
              <w:rPr>
                <w:bCs/>
                <w:sz w:val="18"/>
                <w:szCs w:val="18"/>
              </w:rPr>
              <w:t>Institutul de Cercetare Științifică și Tehnologică Multidisciplinară</w:t>
            </w:r>
          </w:p>
        </w:tc>
        <w:tc>
          <w:tcPr>
            <w:tcW w:w="1154" w:type="dxa"/>
            <w:tcBorders>
              <w:top w:val="single" w:sz="4" w:space="0" w:color="auto"/>
              <w:left w:val="single" w:sz="4" w:space="0" w:color="auto"/>
              <w:bottom w:val="single" w:sz="4" w:space="0" w:color="auto"/>
              <w:right w:val="single" w:sz="4" w:space="0" w:color="auto"/>
            </w:tcBorders>
          </w:tcPr>
          <w:p w14:paraId="19176240"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3120F61C"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588E673D"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6A1B6B8B" w14:textId="77777777" w:rsidR="00994886" w:rsidRPr="00B633F5" w:rsidRDefault="00994886" w:rsidP="00994886">
            <w:pPr>
              <w:rPr>
                <w:color w:val="000000" w:themeColor="text1"/>
                <w:sz w:val="22"/>
                <w:szCs w:val="22"/>
              </w:rPr>
            </w:pPr>
          </w:p>
        </w:tc>
      </w:tr>
      <w:tr w:rsidR="00994886" w:rsidRPr="00B633F5" w14:paraId="050C9F6E" w14:textId="77777777" w:rsidTr="001361C8">
        <w:tc>
          <w:tcPr>
            <w:tcW w:w="625" w:type="dxa"/>
            <w:tcBorders>
              <w:top w:val="single" w:sz="4" w:space="0" w:color="auto"/>
              <w:left w:val="single" w:sz="4" w:space="0" w:color="auto"/>
              <w:bottom w:val="single" w:sz="4" w:space="0" w:color="auto"/>
              <w:right w:val="single" w:sz="4" w:space="0" w:color="auto"/>
            </w:tcBorders>
          </w:tcPr>
          <w:p w14:paraId="7377B063"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51B6B4DC" w14:textId="4D2BD50B" w:rsidR="00994886" w:rsidRPr="00D3316E" w:rsidRDefault="00497C27" w:rsidP="00994886">
            <w:pPr>
              <w:rPr>
                <w:color w:val="000000" w:themeColor="text1"/>
                <w:sz w:val="18"/>
                <w:szCs w:val="18"/>
              </w:rPr>
            </w:pPr>
            <w:r>
              <w:rPr>
                <w:bCs/>
                <w:sz w:val="18"/>
                <w:szCs w:val="18"/>
              </w:rPr>
              <w:t>Secretar Șef Universitate</w:t>
            </w:r>
          </w:p>
        </w:tc>
        <w:tc>
          <w:tcPr>
            <w:tcW w:w="1154" w:type="dxa"/>
            <w:tcBorders>
              <w:top w:val="single" w:sz="4" w:space="0" w:color="auto"/>
              <w:left w:val="single" w:sz="4" w:space="0" w:color="auto"/>
              <w:bottom w:val="single" w:sz="4" w:space="0" w:color="auto"/>
              <w:right w:val="single" w:sz="4" w:space="0" w:color="auto"/>
            </w:tcBorders>
          </w:tcPr>
          <w:p w14:paraId="69452F2A"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1E2F56E5"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1925539B"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48050E91" w14:textId="77777777" w:rsidR="00994886" w:rsidRPr="00B633F5" w:rsidRDefault="00994886" w:rsidP="00994886">
            <w:pPr>
              <w:rPr>
                <w:color w:val="000000" w:themeColor="text1"/>
                <w:sz w:val="22"/>
                <w:szCs w:val="22"/>
              </w:rPr>
            </w:pPr>
          </w:p>
        </w:tc>
      </w:tr>
      <w:tr w:rsidR="00994886" w:rsidRPr="00B633F5" w14:paraId="0D0BF1C7" w14:textId="77777777" w:rsidTr="001361C8">
        <w:tc>
          <w:tcPr>
            <w:tcW w:w="625" w:type="dxa"/>
            <w:tcBorders>
              <w:top w:val="single" w:sz="4" w:space="0" w:color="auto"/>
              <w:left w:val="single" w:sz="4" w:space="0" w:color="auto"/>
              <w:bottom w:val="single" w:sz="4" w:space="0" w:color="auto"/>
              <w:right w:val="single" w:sz="4" w:space="0" w:color="auto"/>
            </w:tcBorders>
          </w:tcPr>
          <w:p w14:paraId="63C39988" w14:textId="77777777" w:rsidR="00994886" w:rsidRPr="00B633F5" w:rsidRDefault="00994886" w:rsidP="00994886">
            <w:pPr>
              <w:numPr>
                <w:ilvl w:val="0"/>
                <w:numId w:val="5"/>
              </w:numPr>
              <w:tabs>
                <w:tab w:val="clear" w:pos="815"/>
                <w:tab w:val="num" w:pos="445"/>
              </w:tabs>
              <w:ind w:left="700"/>
              <w:jc w:val="center"/>
              <w:rPr>
                <w:color w:val="000000" w:themeColor="text1"/>
                <w:sz w:val="22"/>
                <w:szCs w:val="22"/>
              </w:rPr>
            </w:pPr>
          </w:p>
        </w:tc>
        <w:tc>
          <w:tcPr>
            <w:tcW w:w="2700" w:type="dxa"/>
            <w:tcBorders>
              <w:top w:val="single" w:sz="4" w:space="0" w:color="auto"/>
              <w:left w:val="single" w:sz="4" w:space="0" w:color="auto"/>
              <w:bottom w:val="single" w:sz="4" w:space="0" w:color="auto"/>
              <w:right w:val="single" w:sz="4" w:space="0" w:color="auto"/>
            </w:tcBorders>
          </w:tcPr>
          <w:p w14:paraId="61E5D317" w14:textId="4A9732C2" w:rsidR="00994886" w:rsidRPr="00D3316E" w:rsidRDefault="00994886" w:rsidP="00994886">
            <w:pPr>
              <w:rPr>
                <w:color w:val="000000" w:themeColor="text1"/>
                <w:sz w:val="18"/>
                <w:szCs w:val="18"/>
              </w:rPr>
            </w:pPr>
            <w:r w:rsidRPr="00D3316E">
              <w:rPr>
                <w:bCs/>
                <w:sz w:val="18"/>
                <w:szCs w:val="18"/>
              </w:rPr>
              <w:t>Oficiul Juridic</w:t>
            </w:r>
          </w:p>
        </w:tc>
        <w:tc>
          <w:tcPr>
            <w:tcW w:w="1154" w:type="dxa"/>
            <w:tcBorders>
              <w:top w:val="single" w:sz="4" w:space="0" w:color="auto"/>
              <w:left w:val="single" w:sz="4" w:space="0" w:color="auto"/>
              <w:bottom w:val="single" w:sz="4" w:space="0" w:color="auto"/>
              <w:right w:val="single" w:sz="4" w:space="0" w:color="auto"/>
            </w:tcBorders>
          </w:tcPr>
          <w:p w14:paraId="48E00DA5"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5678492F"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5F9C6C89"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0EFCA328" w14:textId="77777777" w:rsidR="00994886" w:rsidRPr="00B633F5" w:rsidRDefault="00994886" w:rsidP="00994886">
            <w:pPr>
              <w:rPr>
                <w:color w:val="000000" w:themeColor="text1"/>
                <w:sz w:val="22"/>
                <w:szCs w:val="22"/>
              </w:rPr>
            </w:pPr>
          </w:p>
        </w:tc>
      </w:tr>
      <w:tr w:rsidR="00994886" w:rsidRPr="00B633F5" w14:paraId="4F203376" w14:textId="77777777" w:rsidTr="001361C8">
        <w:tc>
          <w:tcPr>
            <w:tcW w:w="625" w:type="dxa"/>
            <w:tcBorders>
              <w:top w:val="single" w:sz="4" w:space="0" w:color="auto"/>
              <w:left w:val="single" w:sz="4" w:space="0" w:color="auto"/>
              <w:bottom w:val="single" w:sz="4" w:space="0" w:color="auto"/>
              <w:right w:val="single" w:sz="4" w:space="0" w:color="auto"/>
            </w:tcBorders>
          </w:tcPr>
          <w:p w14:paraId="2ED20315" w14:textId="11AC31F6" w:rsidR="00994886" w:rsidRPr="00B633F5" w:rsidRDefault="00D3316E" w:rsidP="00D3316E">
            <w:pPr>
              <w:rPr>
                <w:color w:val="000000" w:themeColor="text1"/>
                <w:sz w:val="22"/>
                <w:szCs w:val="22"/>
              </w:rPr>
            </w:pPr>
            <w:r>
              <w:rPr>
                <w:color w:val="000000" w:themeColor="text1"/>
                <w:sz w:val="22"/>
                <w:szCs w:val="22"/>
              </w:rPr>
              <w:t xml:space="preserve"> 33.</w:t>
            </w:r>
          </w:p>
        </w:tc>
        <w:tc>
          <w:tcPr>
            <w:tcW w:w="2700" w:type="dxa"/>
            <w:tcBorders>
              <w:top w:val="single" w:sz="4" w:space="0" w:color="auto"/>
              <w:left w:val="single" w:sz="4" w:space="0" w:color="auto"/>
              <w:bottom w:val="single" w:sz="4" w:space="0" w:color="auto"/>
              <w:right w:val="single" w:sz="4" w:space="0" w:color="auto"/>
            </w:tcBorders>
          </w:tcPr>
          <w:p w14:paraId="49CD115F" w14:textId="25832B86" w:rsidR="00994886" w:rsidRPr="00D3316E" w:rsidRDefault="00994886" w:rsidP="00994886">
            <w:pPr>
              <w:rPr>
                <w:color w:val="000000" w:themeColor="text1"/>
                <w:sz w:val="18"/>
                <w:szCs w:val="18"/>
              </w:rPr>
            </w:pPr>
            <w:r w:rsidRPr="00D3316E">
              <w:rPr>
                <w:bCs/>
                <w:sz w:val="18"/>
                <w:szCs w:val="18"/>
              </w:rPr>
              <w:t>Director General Administrativ</w:t>
            </w:r>
          </w:p>
        </w:tc>
        <w:tc>
          <w:tcPr>
            <w:tcW w:w="1154" w:type="dxa"/>
            <w:tcBorders>
              <w:top w:val="single" w:sz="4" w:space="0" w:color="auto"/>
              <w:left w:val="single" w:sz="4" w:space="0" w:color="auto"/>
              <w:bottom w:val="single" w:sz="4" w:space="0" w:color="auto"/>
              <w:right w:val="single" w:sz="4" w:space="0" w:color="auto"/>
            </w:tcBorders>
          </w:tcPr>
          <w:p w14:paraId="5B20540F" w14:textId="77777777" w:rsidR="00994886" w:rsidRPr="00B633F5" w:rsidRDefault="00994886" w:rsidP="00994886">
            <w:pPr>
              <w:rPr>
                <w:color w:val="000000" w:themeColor="text1"/>
                <w:sz w:val="22"/>
                <w:szCs w:val="22"/>
              </w:rPr>
            </w:pPr>
          </w:p>
        </w:tc>
        <w:tc>
          <w:tcPr>
            <w:tcW w:w="2879" w:type="dxa"/>
            <w:tcBorders>
              <w:top w:val="single" w:sz="4" w:space="0" w:color="auto"/>
              <w:left w:val="single" w:sz="4" w:space="0" w:color="auto"/>
              <w:bottom w:val="single" w:sz="4" w:space="0" w:color="auto"/>
              <w:right w:val="single" w:sz="4" w:space="0" w:color="auto"/>
            </w:tcBorders>
          </w:tcPr>
          <w:p w14:paraId="0245A888"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455F1E28" w14:textId="77777777" w:rsidR="00994886" w:rsidRPr="00B633F5" w:rsidRDefault="00994886" w:rsidP="00994886">
            <w:pPr>
              <w:rPr>
                <w:color w:val="000000" w:themeColor="text1"/>
                <w:sz w:val="22"/>
                <w:szCs w:val="22"/>
              </w:rPr>
            </w:pPr>
          </w:p>
        </w:tc>
        <w:tc>
          <w:tcPr>
            <w:tcW w:w="1439" w:type="dxa"/>
            <w:tcBorders>
              <w:top w:val="single" w:sz="4" w:space="0" w:color="auto"/>
              <w:left w:val="single" w:sz="4" w:space="0" w:color="auto"/>
              <w:bottom w:val="single" w:sz="4" w:space="0" w:color="auto"/>
              <w:right w:val="single" w:sz="4" w:space="0" w:color="auto"/>
            </w:tcBorders>
          </w:tcPr>
          <w:p w14:paraId="6D14B993" w14:textId="77777777" w:rsidR="00994886" w:rsidRPr="00B633F5" w:rsidRDefault="00994886" w:rsidP="00994886">
            <w:pPr>
              <w:rPr>
                <w:color w:val="000000" w:themeColor="text1"/>
                <w:sz w:val="22"/>
                <w:szCs w:val="22"/>
              </w:rPr>
            </w:pPr>
          </w:p>
        </w:tc>
      </w:tr>
    </w:tbl>
    <w:p w14:paraId="22D043C6" w14:textId="77777777" w:rsidR="003C20A2" w:rsidRPr="00B633F5" w:rsidRDefault="003C20A2" w:rsidP="003C20A2">
      <w:pPr>
        <w:tabs>
          <w:tab w:val="num" w:pos="500"/>
          <w:tab w:val="num" w:pos="2700"/>
        </w:tabs>
        <w:rPr>
          <w:b/>
          <w:color w:val="000000" w:themeColor="text1"/>
          <w:sz w:val="22"/>
          <w:szCs w:val="22"/>
        </w:rPr>
      </w:pPr>
    </w:p>
    <w:p w14:paraId="10C50F51" w14:textId="77777777" w:rsidR="00340719" w:rsidRPr="00B633F5" w:rsidRDefault="00340719" w:rsidP="00340719">
      <w:pPr>
        <w:jc w:val="both"/>
        <w:rPr>
          <w:bCs/>
          <w:color w:val="000000" w:themeColor="text1"/>
          <w:sz w:val="20"/>
          <w:szCs w:val="20"/>
        </w:rPr>
      </w:pPr>
      <w:r w:rsidRPr="00B633F5">
        <w:rPr>
          <w:bCs/>
          <w:color w:val="000000" w:themeColor="text1"/>
          <w:sz w:val="20"/>
          <w:szCs w:val="20"/>
        </w:rPr>
        <w:t>* Procedura  după aprobare se difuzează astfel:</w:t>
      </w:r>
    </w:p>
    <w:p w14:paraId="72E95344" w14:textId="77777777" w:rsidR="00340719" w:rsidRPr="00B633F5" w:rsidRDefault="00340719">
      <w:pPr>
        <w:numPr>
          <w:ilvl w:val="0"/>
          <w:numId w:val="1"/>
        </w:numPr>
        <w:ind w:left="540" w:hanging="180"/>
        <w:jc w:val="both"/>
        <w:rPr>
          <w:bCs/>
          <w:color w:val="000000" w:themeColor="text1"/>
          <w:sz w:val="20"/>
          <w:szCs w:val="20"/>
        </w:rPr>
      </w:pPr>
      <w:r w:rsidRPr="00B633F5">
        <w:rPr>
          <w:bCs/>
          <w:color w:val="000000" w:themeColor="text1"/>
          <w:sz w:val="20"/>
          <w:szCs w:val="20"/>
        </w:rPr>
        <w:t>prin comunicare, în format electronic, conducătorilor compartimentelor din cadrul UVT implicate in activitatea descrisă de procedură;</w:t>
      </w:r>
    </w:p>
    <w:p w14:paraId="7C2C446C" w14:textId="77777777" w:rsidR="00340719" w:rsidRPr="00B633F5" w:rsidRDefault="00340719">
      <w:pPr>
        <w:numPr>
          <w:ilvl w:val="0"/>
          <w:numId w:val="1"/>
        </w:numPr>
        <w:ind w:left="540" w:hanging="180"/>
        <w:jc w:val="both"/>
        <w:rPr>
          <w:bCs/>
          <w:color w:val="000000" w:themeColor="text1"/>
          <w:sz w:val="20"/>
          <w:szCs w:val="20"/>
        </w:rPr>
      </w:pPr>
      <w:r w:rsidRPr="00B633F5">
        <w:rPr>
          <w:bCs/>
          <w:color w:val="000000" w:themeColor="text1"/>
          <w:sz w:val="20"/>
          <w:szCs w:val="20"/>
        </w:rPr>
        <w:t>prin publicare, pe site-ul UVT/intranet.</w:t>
      </w:r>
    </w:p>
    <w:p w14:paraId="25152DCC" w14:textId="02BD2369" w:rsidR="00274931" w:rsidRPr="00B633F5" w:rsidRDefault="00274931" w:rsidP="003C7B99">
      <w:pPr>
        <w:tabs>
          <w:tab w:val="left" w:pos="709"/>
        </w:tabs>
        <w:jc w:val="both"/>
        <w:rPr>
          <w:b/>
          <w:color w:val="000000" w:themeColor="text1"/>
          <w:sz w:val="28"/>
          <w:szCs w:val="28"/>
          <w:u w:val="single"/>
        </w:rPr>
      </w:pPr>
    </w:p>
    <w:p w14:paraId="058435EE" w14:textId="77777777" w:rsidR="00340719" w:rsidRPr="00B633F5" w:rsidRDefault="00340719" w:rsidP="003C7B99">
      <w:pPr>
        <w:tabs>
          <w:tab w:val="left" w:pos="709"/>
        </w:tabs>
        <w:jc w:val="both"/>
        <w:rPr>
          <w:b/>
          <w:color w:val="000000" w:themeColor="text1"/>
          <w:sz w:val="28"/>
          <w:szCs w:val="28"/>
          <w:u w:val="single"/>
        </w:rPr>
        <w:sectPr w:rsidR="00340719" w:rsidRPr="00B633F5" w:rsidSect="00E8508D">
          <w:headerReference w:type="default" r:id="rId23"/>
          <w:footerReference w:type="default" r:id="rId24"/>
          <w:footerReference w:type="first" r:id="rId25"/>
          <w:pgSz w:w="11907" w:h="16840" w:code="9"/>
          <w:pgMar w:top="662" w:right="1440" w:bottom="547" w:left="1440" w:header="680" w:footer="408" w:gutter="0"/>
          <w:cols w:space="720"/>
          <w:noEndnote/>
          <w:titlePg/>
          <w:docGrid w:linePitch="326"/>
        </w:sectPr>
      </w:pPr>
    </w:p>
    <w:p w14:paraId="4CBE9ACD" w14:textId="77777777" w:rsidR="00340719" w:rsidRPr="00D3316E" w:rsidRDefault="00340719" w:rsidP="00D3316E">
      <w:pPr>
        <w:pStyle w:val="Heading1"/>
        <w:spacing w:before="0"/>
        <w:jc w:val="center"/>
        <w:rPr>
          <w:rFonts w:ascii="Times New Roman" w:hAnsi="Times New Roman" w:cs="Times New Roman"/>
          <w:color w:val="auto"/>
        </w:rPr>
      </w:pPr>
      <w:bookmarkStart w:id="54" w:name="_Toc178233266"/>
      <w:r w:rsidRPr="00D3316E">
        <w:rPr>
          <w:rFonts w:ascii="Times New Roman" w:hAnsi="Times New Roman" w:cs="Times New Roman"/>
          <w:color w:val="auto"/>
        </w:rPr>
        <w:lastRenderedPageBreak/>
        <w:t>FORMULAR  ANALIZĂ PROCEDURĂ*</w:t>
      </w:r>
      <w:bookmarkStart w:id="55" w:name="_Hlk136283397"/>
      <w:bookmarkEnd w:id="54"/>
    </w:p>
    <w:p w14:paraId="040072DD" w14:textId="77777777" w:rsidR="00AF0457" w:rsidRPr="00B633F5" w:rsidRDefault="00AF0457" w:rsidP="00340719">
      <w:pPr>
        <w:jc w:val="center"/>
        <w:rPr>
          <w:b/>
          <w:color w:val="000000" w:themeColor="text1"/>
          <w:sz w:val="28"/>
          <w:szCs w:val="28"/>
        </w:rPr>
      </w:pPr>
    </w:p>
    <w:tbl>
      <w:tblPr>
        <w:tblStyle w:val="TableGrid"/>
        <w:tblW w:w="15750" w:type="dxa"/>
        <w:tblInd w:w="-5" w:type="dxa"/>
        <w:tblLayout w:type="fixed"/>
        <w:tblLook w:val="04A0" w:firstRow="1" w:lastRow="0" w:firstColumn="1" w:lastColumn="0" w:noHBand="0" w:noVBand="1"/>
      </w:tblPr>
      <w:tblGrid>
        <w:gridCol w:w="3150"/>
        <w:gridCol w:w="3667"/>
        <w:gridCol w:w="2160"/>
        <w:gridCol w:w="1440"/>
        <w:gridCol w:w="1350"/>
        <w:gridCol w:w="1528"/>
        <w:gridCol w:w="1293"/>
        <w:gridCol w:w="1162"/>
      </w:tblGrid>
      <w:tr w:rsidR="00F35724" w:rsidRPr="00B633F5" w14:paraId="1B3FACB4" w14:textId="77777777" w:rsidTr="00D3316E">
        <w:trPr>
          <w:trHeight w:val="336"/>
        </w:trPr>
        <w:tc>
          <w:tcPr>
            <w:tcW w:w="3150" w:type="dxa"/>
            <w:vMerge w:val="restart"/>
            <w:shd w:val="clear" w:color="auto" w:fill="F2F2F2" w:themeFill="background1" w:themeFillShade="F2"/>
            <w:vAlign w:val="center"/>
          </w:tcPr>
          <w:p w14:paraId="474577B9"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Compartiment</w:t>
            </w:r>
          </w:p>
        </w:tc>
        <w:tc>
          <w:tcPr>
            <w:tcW w:w="3667" w:type="dxa"/>
            <w:vMerge w:val="restart"/>
            <w:shd w:val="clear" w:color="auto" w:fill="F2F2F2" w:themeFill="background1" w:themeFillShade="F2"/>
            <w:vAlign w:val="center"/>
          </w:tcPr>
          <w:p w14:paraId="4F0ED876"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Conducător compartiment</w:t>
            </w:r>
          </w:p>
          <w:p w14:paraId="0793020F" w14:textId="09E5FB45" w:rsidR="00340719" w:rsidRPr="00B633F5" w:rsidRDefault="00340719" w:rsidP="00D3316E">
            <w:pPr>
              <w:jc w:val="center"/>
              <w:rPr>
                <w:b/>
                <w:bCs/>
                <w:color w:val="000000" w:themeColor="text1"/>
                <w:sz w:val="18"/>
                <w:szCs w:val="18"/>
              </w:rPr>
            </w:pPr>
            <w:r w:rsidRPr="00B633F5">
              <w:rPr>
                <w:b/>
                <w:bCs/>
                <w:color w:val="000000" w:themeColor="text1"/>
                <w:sz w:val="18"/>
                <w:szCs w:val="18"/>
              </w:rPr>
              <w:t xml:space="preserve">Nume </w:t>
            </w:r>
            <w:r w:rsidR="00D3316E" w:rsidRPr="00B633F5">
              <w:rPr>
                <w:b/>
                <w:bCs/>
                <w:color w:val="000000" w:themeColor="text1"/>
                <w:sz w:val="18"/>
                <w:szCs w:val="18"/>
              </w:rPr>
              <w:t>și</w:t>
            </w:r>
            <w:r w:rsidRPr="00B633F5">
              <w:rPr>
                <w:b/>
                <w:bCs/>
                <w:color w:val="000000" w:themeColor="text1"/>
                <w:sz w:val="18"/>
                <w:szCs w:val="18"/>
              </w:rPr>
              <w:t xml:space="preserve"> prenume</w:t>
            </w:r>
          </w:p>
        </w:tc>
        <w:tc>
          <w:tcPr>
            <w:tcW w:w="2160" w:type="dxa"/>
            <w:vMerge w:val="restart"/>
            <w:shd w:val="clear" w:color="auto" w:fill="F2F2F2" w:themeFill="background1" w:themeFillShade="F2"/>
            <w:vAlign w:val="center"/>
          </w:tcPr>
          <w:p w14:paraId="2DC2AF19"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Înlocuitor  de drept</w:t>
            </w:r>
          </w:p>
          <w:p w14:paraId="21264ACA" w14:textId="5E61BC49" w:rsidR="00340719" w:rsidRPr="00B633F5" w:rsidRDefault="00340719" w:rsidP="00D3316E">
            <w:pPr>
              <w:jc w:val="center"/>
              <w:rPr>
                <w:b/>
                <w:bCs/>
                <w:color w:val="000000" w:themeColor="text1"/>
                <w:sz w:val="18"/>
                <w:szCs w:val="18"/>
              </w:rPr>
            </w:pPr>
            <w:r w:rsidRPr="00B633F5">
              <w:rPr>
                <w:b/>
                <w:bCs/>
                <w:color w:val="000000" w:themeColor="text1"/>
                <w:sz w:val="18"/>
                <w:szCs w:val="18"/>
              </w:rPr>
              <w:t xml:space="preserve">Nume </w:t>
            </w:r>
            <w:r w:rsidR="00D3316E" w:rsidRPr="00B633F5">
              <w:rPr>
                <w:b/>
                <w:bCs/>
                <w:color w:val="000000" w:themeColor="text1"/>
                <w:sz w:val="18"/>
                <w:szCs w:val="18"/>
              </w:rPr>
              <w:t>si</w:t>
            </w:r>
            <w:r w:rsidRPr="00B633F5">
              <w:rPr>
                <w:b/>
                <w:bCs/>
                <w:color w:val="000000" w:themeColor="text1"/>
                <w:sz w:val="18"/>
                <w:szCs w:val="18"/>
              </w:rPr>
              <w:t xml:space="preserve"> prenume</w:t>
            </w:r>
          </w:p>
        </w:tc>
        <w:tc>
          <w:tcPr>
            <w:tcW w:w="2790" w:type="dxa"/>
            <w:gridSpan w:val="2"/>
            <w:shd w:val="clear" w:color="auto" w:fill="F2F2F2" w:themeFill="background1" w:themeFillShade="F2"/>
            <w:vAlign w:val="center"/>
          </w:tcPr>
          <w:p w14:paraId="550FDA1C"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Aviz favorabil</w:t>
            </w:r>
          </w:p>
        </w:tc>
        <w:tc>
          <w:tcPr>
            <w:tcW w:w="3983" w:type="dxa"/>
            <w:gridSpan w:val="3"/>
            <w:shd w:val="clear" w:color="auto" w:fill="F2F2F2" w:themeFill="background1" w:themeFillShade="F2"/>
            <w:vAlign w:val="center"/>
          </w:tcPr>
          <w:p w14:paraId="5C2F3CE3"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Aviz nefavorabil</w:t>
            </w:r>
          </w:p>
        </w:tc>
      </w:tr>
      <w:tr w:rsidR="00F35724" w:rsidRPr="00B633F5" w14:paraId="60F86A93" w14:textId="77777777" w:rsidTr="00D3316E">
        <w:trPr>
          <w:trHeight w:val="152"/>
        </w:trPr>
        <w:tc>
          <w:tcPr>
            <w:tcW w:w="3150" w:type="dxa"/>
            <w:vMerge/>
            <w:shd w:val="clear" w:color="auto" w:fill="F2F2F2" w:themeFill="background1" w:themeFillShade="F2"/>
            <w:vAlign w:val="center"/>
          </w:tcPr>
          <w:p w14:paraId="74D13FDE" w14:textId="77777777" w:rsidR="00340719" w:rsidRPr="00B633F5" w:rsidRDefault="00340719" w:rsidP="00D3316E">
            <w:pPr>
              <w:jc w:val="center"/>
              <w:rPr>
                <w:b/>
                <w:bCs/>
                <w:color w:val="000000" w:themeColor="text1"/>
                <w:sz w:val="18"/>
                <w:szCs w:val="18"/>
              </w:rPr>
            </w:pPr>
          </w:p>
        </w:tc>
        <w:tc>
          <w:tcPr>
            <w:tcW w:w="3667" w:type="dxa"/>
            <w:vMerge/>
            <w:shd w:val="clear" w:color="auto" w:fill="F2F2F2" w:themeFill="background1" w:themeFillShade="F2"/>
            <w:vAlign w:val="center"/>
          </w:tcPr>
          <w:p w14:paraId="1A8C169F" w14:textId="77777777" w:rsidR="00340719" w:rsidRPr="00B633F5" w:rsidRDefault="00340719" w:rsidP="00D3316E">
            <w:pPr>
              <w:jc w:val="center"/>
              <w:rPr>
                <w:b/>
                <w:bCs/>
                <w:color w:val="000000" w:themeColor="text1"/>
                <w:sz w:val="18"/>
                <w:szCs w:val="18"/>
              </w:rPr>
            </w:pPr>
          </w:p>
        </w:tc>
        <w:tc>
          <w:tcPr>
            <w:tcW w:w="2160" w:type="dxa"/>
            <w:vMerge/>
            <w:shd w:val="clear" w:color="auto" w:fill="F2F2F2" w:themeFill="background1" w:themeFillShade="F2"/>
            <w:vAlign w:val="center"/>
          </w:tcPr>
          <w:p w14:paraId="0B4C85B1" w14:textId="77777777" w:rsidR="00340719" w:rsidRPr="00B633F5" w:rsidRDefault="00340719" w:rsidP="00D3316E">
            <w:pPr>
              <w:jc w:val="center"/>
              <w:rPr>
                <w:b/>
                <w:bCs/>
                <w:color w:val="000000" w:themeColor="text1"/>
                <w:sz w:val="18"/>
                <w:szCs w:val="18"/>
              </w:rPr>
            </w:pPr>
          </w:p>
        </w:tc>
        <w:tc>
          <w:tcPr>
            <w:tcW w:w="1440" w:type="dxa"/>
            <w:shd w:val="clear" w:color="auto" w:fill="F2F2F2" w:themeFill="background1" w:themeFillShade="F2"/>
            <w:vAlign w:val="center"/>
          </w:tcPr>
          <w:p w14:paraId="11B1860F"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Semnătura</w:t>
            </w:r>
          </w:p>
        </w:tc>
        <w:tc>
          <w:tcPr>
            <w:tcW w:w="1350" w:type="dxa"/>
            <w:shd w:val="clear" w:color="auto" w:fill="F2F2F2" w:themeFill="background1" w:themeFillShade="F2"/>
            <w:vAlign w:val="center"/>
          </w:tcPr>
          <w:p w14:paraId="6270AE1C"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Data</w:t>
            </w:r>
          </w:p>
        </w:tc>
        <w:tc>
          <w:tcPr>
            <w:tcW w:w="1528" w:type="dxa"/>
            <w:shd w:val="clear" w:color="auto" w:fill="F2F2F2" w:themeFill="background1" w:themeFillShade="F2"/>
            <w:vAlign w:val="center"/>
          </w:tcPr>
          <w:p w14:paraId="17D45F03" w14:textId="32E5FAC8" w:rsidR="00340719" w:rsidRPr="00B633F5" w:rsidRDefault="00D3316E" w:rsidP="00D3316E">
            <w:pPr>
              <w:jc w:val="center"/>
              <w:rPr>
                <w:b/>
                <w:bCs/>
                <w:color w:val="000000" w:themeColor="text1"/>
                <w:sz w:val="18"/>
                <w:szCs w:val="18"/>
              </w:rPr>
            </w:pPr>
            <w:r w:rsidRPr="00B633F5">
              <w:rPr>
                <w:b/>
                <w:bCs/>
                <w:color w:val="000000" w:themeColor="text1"/>
                <w:sz w:val="18"/>
                <w:szCs w:val="18"/>
              </w:rPr>
              <w:t>Observații</w:t>
            </w:r>
          </w:p>
        </w:tc>
        <w:tc>
          <w:tcPr>
            <w:tcW w:w="1293" w:type="dxa"/>
            <w:shd w:val="clear" w:color="auto" w:fill="F2F2F2" w:themeFill="background1" w:themeFillShade="F2"/>
            <w:vAlign w:val="center"/>
          </w:tcPr>
          <w:p w14:paraId="43E7ABEB" w14:textId="212ED194" w:rsidR="00340719" w:rsidRPr="00B633F5" w:rsidRDefault="00340719" w:rsidP="00D3316E">
            <w:pPr>
              <w:jc w:val="center"/>
              <w:rPr>
                <w:b/>
                <w:bCs/>
                <w:color w:val="000000" w:themeColor="text1"/>
                <w:sz w:val="18"/>
                <w:szCs w:val="18"/>
              </w:rPr>
            </w:pPr>
            <w:r w:rsidRPr="00B633F5">
              <w:rPr>
                <w:b/>
                <w:bCs/>
                <w:color w:val="000000" w:themeColor="text1"/>
                <w:sz w:val="18"/>
                <w:szCs w:val="18"/>
              </w:rPr>
              <w:t>Semnătura</w:t>
            </w:r>
          </w:p>
        </w:tc>
        <w:tc>
          <w:tcPr>
            <w:tcW w:w="1162" w:type="dxa"/>
            <w:shd w:val="clear" w:color="auto" w:fill="F2F2F2" w:themeFill="background1" w:themeFillShade="F2"/>
            <w:vAlign w:val="center"/>
          </w:tcPr>
          <w:p w14:paraId="29BB1C22"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Data</w:t>
            </w:r>
          </w:p>
          <w:p w14:paraId="0A32FBF4" w14:textId="77777777" w:rsidR="00340719" w:rsidRPr="00B633F5" w:rsidRDefault="00340719" w:rsidP="00D3316E">
            <w:pPr>
              <w:jc w:val="center"/>
              <w:rPr>
                <w:b/>
                <w:bCs/>
                <w:color w:val="000000" w:themeColor="text1"/>
                <w:sz w:val="18"/>
                <w:szCs w:val="18"/>
              </w:rPr>
            </w:pPr>
          </w:p>
        </w:tc>
      </w:tr>
      <w:tr w:rsidR="00F35724" w:rsidRPr="00B633F5" w14:paraId="0AB14C22" w14:textId="77777777" w:rsidTr="00D3316E">
        <w:trPr>
          <w:trHeight w:val="152"/>
        </w:trPr>
        <w:tc>
          <w:tcPr>
            <w:tcW w:w="3150" w:type="dxa"/>
            <w:shd w:val="clear" w:color="auto" w:fill="F2F2F2" w:themeFill="background1" w:themeFillShade="F2"/>
            <w:vAlign w:val="center"/>
          </w:tcPr>
          <w:p w14:paraId="351D6650"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1</w:t>
            </w:r>
          </w:p>
        </w:tc>
        <w:tc>
          <w:tcPr>
            <w:tcW w:w="3667" w:type="dxa"/>
            <w:shd w:val="clear" w:color="auto" w:fill="F2F2F2" w:themeFill="background1" w:themeFillShade="F2"/>
            <w:vAlign w:val="center"/>
          </w:tcPr>
          <w:p w14:paraId="43EAEDE5"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2</w:t>
            </w:r>
          </w:p>
        </w:tc>
        <w:tc>
          <w:tcPr>
            <w:tcW w:w="2160" w:type="dxa"/>
            <w:shd w:val="clear" w:color="auto" w:fill="F2F2F2" w:themeFill="background1" w:themeFillShade="F2"/>
            <w:vAlign w:val="center"/>
          </w:tcPr>
          <w:p w14:paraId="26B53413"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3</w:t>
            </w:r>
          </w:p>
        </w:tc>
        <w:tc>
          <w:tcPr>
            <w:tcW w:w="1440" w:type="dxa"/>
            <w:shd w:val="clear" w:color="auto" w:fill="F2F2F2" w:themeFill="background1" w:themeFillShade="F2"/>
            <w:vAlign w:val="center"/>
          </w:tcPr>
          <w:p w14:paraId="109B7421"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4</w:t>
            </w:r>
          </w:p>
        </w:tc>
        <w:tc>
          <w:tcPr>
            <w:tcW w:w="1350" w:type="dxa"/>
            <w:shd w:val="clear" w:color="auto" w:fill="F2F2F2" w:themeFill="background1" w:themeFillShade="F2"/>
            <w:vAlign w:val="center"/>
          </w:tcPr>
          <w:p w14:paraId="36C2C472"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5</w:t>
            </w:r>
          </w:p>
        </w:tc>
        <w:tc>
          <w:tcPr>
            <w:tcW w:w="1528" w:type="dxa"/>
            <w:shd w:val="clear" w:color="auto" w:fill="F2F2F2" w:themeFill="background1" w:themeFillShade="F2"/>
            <w:vAlign w:val="center"/>
          </w:tcPr>
          <w:p w14:paraId="68F71491"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6</w:t>
            </w:r>
          </w:p>
        </w:tc>
        <w:tc>
          <w:tcPr>
            <w:tcW w:w="1293" w:type="dxa"/>
            <w:shd w:val="clear" w:color="auto" w:fill="F2F2F2" w:themeFill="background1" w:themeFillShade="F2"/>
            <w:vAlign w:val="center"/>
          </w:tcPr>
          <w:p w14:paraId="69DCDFA1"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7</w:t>
            </w:r>
          </w:p>
        </w:tc>
        <w:tc>
          <w:tcPr>
            <w:tcW w:w="1162" w:type="dxa"/>
            <w:shd w:val="clear" w:color="auto" w:fill="F2F2F2" w:themeFill="background1" w:themeFillShade="F2"/>
            <w:vAlign w:val="center"/>
          </w:tcPr>
          <w:p w14:paraId="597C2556" w14:textId="77777777" w:rsidR="00340719" w:rsidRPr="00B633F5" w:rsidRDefault="00340719" w:rsidP="00D3316E">
            <w:pPr>
              <w:jc w:val="center"/>
              <w:rPr>
                <w:b/>
                <w:bCs/>
                <w:color w:val="000000" w:themeColor="text1"/>
                <w:sz w:val="18"/>
                <w:szCs w:val="18"/>
              </w:rPr>
            </w:pPr>
            <w:r w:rsidRPr="00B633F5">
              <w:rPr>
                <w:b/>
                <w:bCs/>
                <w:color w:val="000000" w:themeColor="text1"/>
                <w:sz w:val="18"/>
                <w:szCs w:val="18"/>
              </w:rPr>
              <w:t>8</w:t>
            </w:r>
          </w:p>
        </w:tc>
      </w:tr>
      <w:tr w:rsidR="00F35724" w:rsidRPr="00B633F5" w14:paraId="597D6B59" w14:textId="77777777" w:rsidTr="00DE2EB9">
        <w:tc>
          <w:tcPr>
            <w:tcW w:w="3150" w:type="dxa"/>
          </w:tcPr>
          <w:p w14:paraId="4EC25971" w14:textId="60D10C6B" w:rsidR="00340719" w:rsidRPr="00B633F5" w:rsidRDefault="00D72121" w:rsidP="00681ACC">
            <w:pPr>
              <w:rPr>
                <w:rFonts w:ascii="Arial" w:hAnsi="Arial" w:cs="Arial"/>
                <w:color w:val="000000" w:themeColor="text1"/>
                <w:sz w:val="20"/>
                <w:szCs w:val="20"/>
              </w:rPr>
            </w:pPr>
            <w:r w:rsidRPr="00B633F5">
              <w:rPr>
                <w:bCs/>
                <w:color w:val="000000" w:themeColor="text1"/>
                <w:sz w:val="20"/>
                <w:szCs w:val="20"/>
              </w:rPr>
              <w:t>Director General Administrativ</w:t>
            </w:r>
          </w:p>
        </w:tc>
        <w:tc>
          <w:tcPr>
            <w:tcW w:w="3667" w:type="dxa"/>
          </w:tcPr>
          <w:p w14:paraId="10EE1A85" w14:textId="0699371E" w:rsidR="00340719" w:rsidRPr="00B633F5" w:rsidRDefault="00DE2EB9" w:rsidP="00681ACC">
            <w:pPr>
              <w:rPr>
                <w:color w:val="000000" w:themeColor="text1"/>
                <w:sz w:val="20"/>
                <w:szCs w:val="20"/>
              </w:rPr>
            </w:pPr>
            <w:r w:rsidRPr="00B633F5">
              <w:rPr>
                <w:color w:val="000000" w:themeColor="text1"/>
                <w:sz w:val="20"/>
                <w:szCs w:val="20"/>
              </w:rPr>
              <w:t xml:space="preserve">Conf.univ.dr.ing Iulian </w:t>
            </w:r>
            <w:r w:rsidR="001C6E00" w:rsidRPr="00B633F5">
              <w:rPr>
                <w:color w:val="000000" w:themeColor="text1"/>
                <w:sz w:val="20"/>
                <w:szCs w:val="20"/>
              </w:rPr>
              <w:t xml:space="preserve">Nicolae </w:t>
            </w:r>
            <w:r w:rsidRPr="00B633F5">
              <w:rPr>
                <w:color w:val="000000" w:themeColor="text1"/>
                <w:sz w:val="20"/>
                <w:szCs w:val="20"/>
              </w:rPr>
              <w:t>UDROIU</w:t>
            </w:r>
          </w:p>
        </w:tc>
        <w:tc>
          <w:tcPr>
            <w:tcW w:w="2160" w:type="dxa"/>
          </w:tcPr>
          <w:p w14:paraId="197C2B53" w14:textId="77777777" w:rsidR="00340719" w:rsidRPr="00B633F5" w:rsidRDefault="00340719" w:rsidP="00681ACC">
            <w:pPr>
              <w:rPr>
                <w:color w:val="000000" w:themeColor="text1"/>
                <w:sz w:val="20"/>
                <w:szCs w:val="20"/>
              </w:rPr>
            </w:pPr>
          </w:p>
        </w:tc>
        <w:tc>
          <w:tcPr>
            <w:tcW w:w="1440" w:type="dxa"/>
          </w:tcPr>
          <w:p w14:paraId="4B96BBCF" w14:textId="77777777" w:rsidR="00340719" w:rsidRPr="00B633F5" w:rsidRDefault="00340719" w:rsidP="00681ACC">
            <w:pPr>
              <w:rPr>
                <w:color w:val="000000" w:themeColor="text1"/>
                <w:sz w:val="20"/>
                <w:szCs w:val="20"/>
              </w:rPr>
            </w:pPr>
          </w:p>
        </w:tc>
        <w:tc>
          <w:tcPr>
            <w:tcW w:w="1350" w:type="dxa"/>
          </w:tcPr>
          <w:p w14:paraId="70AFD7ED" w14:textId="77777777" w:rsidR="00340719" w:rsidRPr="00B633F5" w:rsidRDefault="00340719" w:rsidP="00681ACC">
            <w:pPr>
              <w:rPr>
                <w:color w:val="000000" w:themeColor="text1"/>
                <w:sz w:val="20"/>
                <w:szCs w:val="20"/>
              </w:rPr>
            </w:pPr>
          </w:p>
        </w:tc>
        <w:tc>
          <w:tcPr>
            <w:tcW w:w="1528" w:type="dxa"/>
          </w:tcPr>
          <w:p w14:paraId="24FB963C" w14:textId="77777777" w:rsidR="00340719" w:rsidRPr="00B633F5" w:rsidRDefault="00340719" w:rsidP="00681ACC">
            <w:pPr>
              <w:rPr>
                <w:color w:val="000000" w:themeColor="text1"/>
                <w:sz w:val="20"/>
                <w:szCs w:val="20"/>
              </w:rPr>
            </w:pPr>
          </w:p>
        </w:tc>
        <w:tc>
          <w:tcPr>
            <w:tcW w:w="1293" w:type="dxa"/>
          </w:tcPr>
          <w:p w14:paraId="62BF4E71" w14:textId="77777777" w:rsidR="00340719" w:rsidRPr="00B633F5" w:rsidRDefault="00340719" w:rsidP="00681ACC">
            <w:pPr>
              <w:rPr>
                <w:color w:val="000000" w:themeColor="text1"/>
                <w:sz w:val="20"/>
                <w:szCs w:val="20"/>
              </w:rPr>
            </w:pPr>
          </w:p>
        </w:tc>
        <w:tc>
          <w:tcPr>
            <w:tcW w:w="1162" w:type="dxa"/>
          </w:tcPr>
          <w:p w14:paraId="60312C4D" w14:textId="77777777" w:rsidR="00340719" w:rsidRPr="00B633F5" w:rsidRDefault="00340719" w:rsidP="00681ACC">
            <w:pPr>
              <w:rPr>
                <w:color w:val="000000" w:themeColor="text1"/>
                <w:sz w:val="20"/>
                <w:szCs w:val="20"/>
              </w:rPr>
            </w:pPr>
          </w:p>
        </w:tc>
      </w:tr>
      <w:tr w:rsidR="00D72121" w:rsidRPr="00B633F5" w14:paraId="7F8604AE" w14:textId="77777777" w:rsidTr="00DE2EB9">
        <w:tc>
          <w:tcPr>
            <w:tcW w:w="3150" w:type="dxa"/>
          </w:tcPr>
          <w:p w14:paraId="2F0DE4B2" w14:textId="190DDB16" w:rsidR="00D72121" w:rsidRPr="00B633F5" w:rsidRDefault="00D72121" w:rsidP="00681ACC">
            <w:pPr>
              <w:rPr>
                <w:bCs/>
                <w:color w:val="000000" w:themeColor="text1"/>
                <w:sz w:val="20"/>
                <w:szCs w:val="20"/>
              </w:rPr>
            </w:pPr>
            <w:r w:rsidRPr="00B633F5">
              <w:rPr>
                <w:bCs/>
                <w:color w:val="000000" w:themeColor="text1"/>
                <w:sz w:val="20"/>
                <w:szCs w:val="20"/>
              </w:rPr>
              <w:t xml:space="preserve">Serviciul </w:t>
            </w:r>
            <w:r w:rsidR="00693A3F" w:rsidRPr="00B633F5">
              <w:rPr>
                <w:bCs/>
                <w:color w:val="000000" w:themeColor="text1"/>
                <w:sz w:val="20"/>
                <w:szCs w:val="20"/>
              </w:rPr>
              <w:t>Finan</w:t>
            </w:r>
            <w:r w:rsidR="00DE2EB9" w:rsidRPr="00B633F5">
              <w:rPr>
                <w:bCs/>
                <w:color w:val="000000" w:themeColor="text1"/>
                <w:sz w:val="20"/>
                <w:szCs w:val="20"/>
              </w:rPr>
              <w:t>ciar-Contabilitate</w:t>
            </w:r>
          </w:p>
        </w:tc>
        <w:tc>
          <w:tcPr>
            <w:tcW w:w="3667" w:type="dxa"/>
          </w:tcPr>
          <w:p w14:paraId="430B5FAC" w14:textId="3F8ECF2B" w:rsidR="00D72121" w:rsidRPr="00B633F5" w:rsidRDefault="001C6E00" w:rsidP="00681ACC">
            <w:pPr>
              <w:rPr>
                <w:color w:val="000000" w:themeColor="text1"/>
                <w:sz w:val="20"/>
                <w:szCs w:val="20"/>
              </w:rPr>
            </w:pPr>
            <w:r w:rsidRPr="00B633F5">
              <w:rPr>
                <w:color w:val="000000" w:themeColor="text1"/>
                <w:sz w:val="20"/>
                <w:szCs w:val="20"/>
              </w:rPr>
              <w:t>ec. Mihaela CĂRUNTU</w:t>
            </w:r>
            <w:r w:rsidR="00DE2EB9" w:rsidRPr="00B633F5">
              <w:rPr>
                <w:color w:val="000000" w:themeColor="text1"/>
                <w:sz w:val="20"/>
                <w:szCs w:val="20"/>
              </w:rPr>
              <w:t xml:space="preserve"> </w:t>
            </w:r>
          </w:p>
        </w:tc>
        <w:tc>
          <w:tcPr>
            <w:tcW w:w="2160" w:type="dxa"/>
          </w:tcPr>
          <w:p w14:paraId="26622F9D" w14:textId="77777777" w:rsidR="00D72121" w:rsidRPr="00B633F5" w:rsidRDefault="00D72121" w:rsidP="00681ACC">
            <w:pPr>
              <w:rPr>
                <w:color w:val="000000" w:themeColor="text1"/>
                <w:sz w:val="20"/>
                <w:szCs w:val="20"/>
              </w:rPr>
            </w:pPr>
          </w:p>
        </w:tc>
        <w:tc>
          <w:tcPr>
            <w:tcW w:w="1440" w:type="dxa"/>
          </w:tcPr>
          <w:p w14:paraId="1FC9639E" w14:textId="77777777" w:rsidR="00D72121" w:rsidRPr="00B633F5" w:rsidRDefault="00D72121" w:rsidP="00681ACC">
            <w:pPr>
              <w:rPr>
                <w:color w:val="000000" w:themeColor="text1"/>
                <w:sz w:val="20"/>
                <w:szCs w:val="20"/>
              </w:rPr>
            </w:pPr>
          </w:p>
        </w:tc>
        <w:tc>
          <w:tcPr>
            <w:tcW w:w="1350" w:type="dxa"/>
          </w:tcPr>
          <w:p w14:paraId="0BFF661D" w14:textId="77777777" w:rsidR="00D72121" w:rsidRPr="00B633F5" w:rsidRDefault="00D72121" w:rsidP="00681ACC">
            <w:pPr>
              <w:rPr>
                <w:color w:val="000000" w:themeColor="text1"/>
                <w:sz w:val="20"/>
                <w:szCs w:val="20"/>
              </w:rPr>
            </w:pPr>
          </w:p>
        </w:tc>
        <w:tc>
          <w:tcPr>
            <w:tcW w:w="1528" w:type="dxa"/>
          </w:tcPr>
          <w:p w14:paraId="5FFD2579" w14:textId="77777777" w:rsidR="00D72121" w:rsidRPr="00B633F5" w:rsidRDefault="00D72121" w:rsidP="00681ACC">
            <w:pPr>
              <w:rPr>
                <w:color w:val="000000" w:themeColor="text1"/>
                <w:sz w:val="20"/>
                <w:szCs w:val="20"/>
              </w:rPr>
            </w:pPr>
          </w:p>
        </w:tc>
        <w:tc>
          <w:tcPr>
            <w:tcW w:w="1293" w:type="dxa"/>
          </w:tcPr>
          <w:p w14:paraId="0D9382FA" w14:textId="77777777" w:rsidR="00D72121" w:rsidRPr="00B633F5" w:rsidRDefault="00D72121" w:rsidP="00681ACC">
            <w:pPr>
              <w:rPr>
                <w:color w:val="000000" w:themeColor="text1"/>
                <w:sz w:val="20"/>
                <w:szCs w:val="20"/>
              </w:rPr>
            </w:pPr>
          </w:p>
        </w:tc>
        <w:tc>
          <w:tcPr>
            <w:tcW w:w="1162" w:type="dxa"/>
          </w:tcPr>
          <w:p w14:paraId="6F147980" w14:textId="77777777" w:rsidR="00D72121" w:rsidRPr="00B633F5" w:rsidRDefault="00D72121" w:rsidP="00681ACC">
            <w:pPr>
              <w:rPr>
                <w:color w:val="000000" w:themeColor="text1"/>
                <w:sz w:val="20"/>
                <w:szCs w:val="20"/>
              </w:rPr>
            </w:pPr>
          </w:p>
        </w:tc>
      </w:tr>
      <w:tr w:rsidR="00D72121" w:rsidRPr="00B633F5" w14:paraId="4A62DF99" w14:textId="77777777" w:rsidTr="00DE2EB9">
        <w:tc>
          <w:tcPr>
            <w:tcW w:w="3150" w:type="dxa"/>
          </w:tcPr>
          <w:p w14:paraId="1F5CABF1" w14:textId="62A1A54B" w:rsidR="00D72121" w:rsidRPr="00B633F5" w:rsidRDefault="00D72121" w:rsidP="00681ACC">
            <w:pPr>
              <w:rPr>
                <w:bCs/>
                <w:color w:val="000000" w:themeColor="text1"/>
                <w:sz w:val="20"/>
                <w:szCs w:val="20"/>
              </w:rPr>
            </w:pPr>
            <w:r w:rsidRPr="00B633F5">
              <w:rPr>
                <w:bCs/>
                <w:color w:val="000000" w:themeColor="text1"/>
                <w:sz w:val="20"/>
                <w:szCs w:val="20"/>
              </w:rPr>
              <w:t>Serviciul Gestiune și Patrimoniu</w:t>
            </w:r>
          </w:p>
        </w:tc>
        <w:tc>
          <w:tcPr>
            <w:tcW w:w="3667" w:type="dxa"/>
          </w:tcPr>
          <w:p w14:paraId="413CF738" w14:textId="2225B31B" w:rsidR="00D72121" w:rsidRPr="00B633F5" w:rsidRDefault="001C6E00" w:rsidP="00681ACC">
            <w:pPr>
              <w:rPr>
                <w:color w:val="000000" w:themeColor="text1"/>
                <w:sz w:val="20"/>
                <w:szCs w:val="20"/>
              </w:rPr>
            </w:pPr>
            <w:r w:rsidRPr="00B633F5">
              <w:rPr>
                <w:color w:val="000000" w:themeColor="text1"/>
                <w:sz w:val="20"/>
                <w:szCs w:val="20"/>
              </w:rPr>
              <w:t xml:space="preserve">ec. </w:t>
            </w:r>
            <w:r w:rsidR="009A63AF" w:rsidRPr="00B633F5">
              <w:rPr>
                <w:color w:val="000000" w:themeColor="text1"/>
                <w:sz w:val="20"/>
                <w:szCs w:val="20"/>
              </w:rPr>
              <w:t>Claudiu</w:t>
            </w:r>
            <w:r w:rsidR="003D688A" w:rsidRPr="00B633F5">
              <w:rPr>
                <w:color w:val="000000" w:themeColor="text1"/>
                <w:sz w:val="20"/>
                <w:szCs w:val="20"/>
              </w:rPr>
              <w:t xml:space="preserve"> MANOLACHE</w:t>
            </w:r>
          </w:p>
        </w:tc>
        <w:tc>
          <w:tcPr>
            <w:tcW w:w="2160" w:type="dxa"/>
          </w:tcPr>
          <w:p w14:paraId="5AE501CC" w14:textId="77777777" w:rsidR="00D72121" w:rsidRPr="00B633F5" w:rsidRDefault="00D72121" w:rsidP="00681ACC">
            <w:pPr>
              <w:rPr>
                <w:color w:val="000000" w:themeColor="text1"/>
                <w:sz w:val="20"/>
                <w:szCs w:val="20"/>
              </w:rPr>
            </w:pPr>
          </w:p>
        </w:tc>
        <w:tc>
          <w:tcPr>
            <w:tcW w:w="1440" w:type="dxa"/>
          </w:tcPr>
          <w:p w14:paraId="1E82E2E0" w14:textId="77777777" w:rsidR="00D72121" w:rsidRPr="00B633F5" w:rsidRDefault="00D72121" w:rsidP="00681ACC">
            <w:pPr>
              <w:rPr>
                <w:color w:val="000000" w:themeColor="text1"/>
                <w:sz w:val="20"/>
                <w:szCs w:val="20"/>
              </w:rPr>
            </w:pPr>
          </w:p>
        </w:tc>
        <w:tc>
          <w:tcPr>
            <w:tcW w:w="1350" w:type="dxa"/>
          </w:tcPr>
          <w:p w14:paraId="1E467734" w14:textId="77777777" w:rsidR="00D72121" w:rsidRPr="00B633F5" w:rsidRDefault="00D72121" w:rsidP="00681ACC">
            <w:pPr>
              <w:rPr>
                <w:color w:val="000000" w:themeColor="text1"/>
                <w:sz w:val="20"/>
                <w:szCs w:val="20"/>
              </w:rPr>
            </w:pPr>
          </w:p>
        </w:tc>
        <w:tc>
          <w:tcPr>
            <w:tcW w:w="1528" w:type="dxa"/>
          </w:tcPr>
          <w:p w14:paraId="1057D8D7" w14:textId="77777777" w:rsidR="00D72121" w:rsidRPr="00B633F5" w:rsidRDefault="00D72121" w:rsidP="00681ACC">
            <w:pPr>
              <w:rPr>
                <w:color w:val="000000" w:themeColor="text1"/>
                <w:sz w:val="20"/>
                <w:szCs w:val="20"/>
              </w:rPr>
            </w:pPr>
          </w:p>
        </w:tc>
        <w:tc>
          <w:tcPr>
            <w:tcW w:w="1293" w:type="dxa"/>
          </w:tcPr>
          <w:p w14:paraId="15266682" w14:textId="77777777" w:rsidR="00D72121" w:rsidRPr="00B633F5" w:rsidRDefault="00D72121" w:rsidP="00681ACC">
            <w:pPr>
              <w:rPr>
                <w:color w:val="000000" w:themeColor="text1"/>
                <w:sz w:val="20"/>
                <w:szCs w:val="20"/>
              </w:rPr>
            </w:pPr>
          </w:p>
        </w:tc>
        <w:tc>
          <w:tcPr>
            <w:tcW w:w="1162" w:type="dxa"/>
          </w:tcPr>
          <w:p w14:paraId="7D3737C1" w14:textId="77777777" w:rsidR="00D72121" w:rsidRPr="00B633F5" w:rsidRDefault="00D72121" w:rsidP="00681ACC">
            <w:pPr>
              <w:rPr>
                <w:color w:val="000000" w:themeColor="text1"/>
                <w:sz w:val="20"/>
                <w:szCs w:val="20"/>
              </w:rPr>
            </w:pPr>
          </w:p>
        </w:tc>
      </w:tr>
      <w:tr w:rsidR="00D72121" w:rsidRPr="00B633F5" w14:paraId="08C5204F" w14:textId="77777777" w:rsidTr="00DE2EB9">
        <w:tc>
          <w:tcPr>
            <w:tcW w:w="3150" w:type="dxa"/>
          </w:tcPr>
          <w:p w14:paraId="01C2CB10" w14:textId="7B25E4CF" w:rsidR="00D72121" w:rsidRPr="00B633F5" w:rsidRDefault="00D72121" w:rsidP="00681ACC">
            <w:pPr>
              <w:rPr>
                <w:bCs/>
                <w:color w:val="000000" w:themeColor="text1"/>
                <w:sz w:val="20"/>
                <w:szCs w:val="20"/>
              </w:rPr>
            </w:pPr>
            <w:r w:rsidRPr="00B633F5">
              <w:rPr>
                <w:bCs/>
                <w:color w:val="000000" w:themeColor="text1"/>
                <w:sz w:val="20"/>
                <w:szCs w:val="20"/>
              </w:rPr>
              <w:t>Serviciul Achiziții și Aprovizionare</w:t>
            </w:r>
          </w:p>
        </w:tc>
        <w:tc>
          <w:tcPr>
            <w:tcW w:w="3667" w:type="dxa"/>
          </w:tcPr>
          <w:p w14:paraId="28F4DD3C" w14:textId="5EA4C5E0" w:rsidR="00D72121" w:rsidRPr="00B633F5" w:rsidRDefault="003D688A" w:rsidP="00681ACC">
            <w:pPr>
              <w:rPr>
                <w:color w:val="000000" w:themeColor="text1"/>
                <w:sz w:val="20"/>
                <w:szCs w:val="20"/>
              </w:rPr>
            </w:pPr>
            <w:r w:rsidRPr="00B633F5">
              <w:rPr>
                <w:color w:val="000000" w:themeColor="text1"/>
                <w:sz w:val="20"/>
                <w:szCs w:val="20"/>
              </w:rPr>
              <w:t>Ing. Marilena Corina DOBRESCU</w:t>
            </w:r>
          </w:p>
        </w:tc>
        <w:tc>
          <w:tcPr>
            <w:tcW w:w="2160" w:type="dxa"/>
          </w:tcPr>
          <w:p w14:paraId="54D81805" w14:textId="77777777" w:rsidR="00D72121" w:rsidRPr="00B633F5" w:rsidRDefault="00D72121" w:rsidP="00681ACC">
            <w:pPr>
              <w:rPr>
                <w:color w:val="000000" w:themeColor="text1"/>
                <w:sz w:val="20"/>
                <w:szCs w:val="20"/>
              </w:rPr>
            </w:pPr>
          </w:p>
        </w:tc>
        <w:tc>
          <w:tcPr>
            <w:tcW w:w="1440" w:type="dxa"/>
          </w:tcPr>
          <w:p w14:paraId="011E64C4" w14:textId="77777777" w:rsidR="00D72121" w:rsidRPr="00B633F5" w:rsidRDefault="00D72121" w:rsidP="00681ACC">
            <w:pPr>
              <w:rPr>
                <w:color w:val="000000" w:themeColor="text1"/>
                <w:sz w:val="20"/>
                <w:szCs w:val="20"/>
              </w:rPr>
            </w:pPr>
          </w:p>
        </w:tc>
        <w:tc>
          <w:tcPr>
            <w:tcW w:w="1350" w:type="dxa"/>
          </w:tcPr>
          <w:p w14:paraId="060C6ABB" w14:textId="77777777" w:rsidR="00D72121" w:rsidRPr="00B633F5" w:rsidRDefault="00D72121" w:rsidP="00681ACC">
            <w:pPr>
              <w:rPr>
                <w:color w:val="000000" w:themeColor="text1"/>
                <w:sz w:val="20"/>
                <w:szCs w:val="20"/>
              </w:rPr>
            </w:pPr>
          </w:p>
        </w:tc>
        <w:tc>
          <w:tcPr>
            <w:tcW w:w="1528" w:type="dxa"/>
          </w:tcPr>
          <w:p w14:paraId="25672BE7" w14:textId="77777777" w:rsidR="00D72121" w:rsidRPr="00B633F5" w:rsidRDefault="00D72121" w:rsidP="00681ACC">
            <w:pPr>
              <w:rPr>
                <w:color w:val="000000" w:themeColor="text1"/>
                <w:sz w:val="20"/>
                <w:szCs w:val="20"/>
              </w:rPr>
            </w:pPr>
          </w:p>
        </w:tc>
        <w:tc>
          <w:tcPr>
            <w:tcW w:w="1293" w:type="dxa"/>
          </w:tcPr>
          <w:p w14:paraId="020C0316" w14:textId="77777777" w:rsidR="00D72121" w:rsidRPr="00B633F5" w:rsidRDefault="00D72121" w:rsidP="00681ACC">
            <w:pPr>
              <w:rPr>
                <w:color w:val="000000" w:themeColor="text1"/>
                <w:sz w:val="20"/>
                <w:szCs w:val="20"/>
              </w:rPr>
            </w:pPr>
          </w:p>
        </w:tc>
        <w:tc>
          <w:tcPr>
            <w:tcW w:w="1162" w:type="dxa"/>
          </w:tcPr>
          <w:p w14:paraId="21DF2618" w14:textId="77777777" w:rsidR="00D72121" w:rsidRPr="00B633F5" w:rsidRDefault="00D72121" w:rsidP="00681ACC">
            <w:pPr>
              <w:rPr>
                <w:color w:val="000000" w:themeColor="text1"/>
                <w:sz w:val="20"/>
                <w:szCs w:val="20"/>
              </w:rPr>
            </w:pPr>
          </w:p>
        </w:tc>
      </w:tr>
      <w:tr w:rsidR="00F35724" w:rsidRPr="00B633F5" w14:paraId="1EF1FBD3" w14:textId="77777777" w:rsidTr="00681ACC">
        <w:tc>
          <w:tcPr>
            <w:tcW w:w="15750" w:type="dxa"/>
            <w:gridSpan w:val="8"/>
            <w:tcBorders>
              <w:left w:val="nil"/>
              <w:bottom w:val="nil"/>
              <w:right w:val="nil"/>
            </w:tcBorders>
          </w:tcPr>
          <w:p w14:paraId="6EE91A89" w14:textId="77777777" w:rsidR="00AF0457" w:rsidRPr="00B633F5" w:rsidRDefault="00AF0457" w:rsidP="00681ACC">
            <w:pPr>
              <w:rPr>
                <w:color w:val="000000" w:themeColor="text1"/>
                <w:sz w:val="22"/>
                <w:szCs w:val="22"/>
              </w:rPr>
            </w:pPr>
          </w:p>
          <w:p w14:paraId="1B622354" w14:textId="4D3B16DE" w:rsidR="00340719" w:rsidRPr="00B633F5" w:rsidRDefault="00340719" w:rsidP="00681ACC">
            <w:pPr>
              <w:rPr>
                <w:color w:val="000000" w:themeColor="text1"/>
                <w:sz w:val="22"/>
                <w:szCs w:val="22"/>
              </w:rPr>
            </w:pPr>
            <w:r w:rsidRPr="00B633F5">
              <w:rPr>
                <w:color w:val="000000" w:themeColor="text1"/>
                <w:sz w:val="22"/>
                <w:szCs w:val="22"/>
              </w:rPr>
              <w:t>*Analiza procedurii poate fi realizată și conform formularului online transmis fiecărui compartiment implicat în aplicarea procedurii.</w:t>
            </w:r>
          </w:p>
        </w:tc>
      </w:tr>
      <w:bookmarkEnd w:id="55"/>
    </w:tbl>
    <w:p w14:paraId="57D6A1B6" w14:textId="21641236" w:rsidR="000317F3" w:rsidRPr="00B633F5" w:rsidRDefault="000317F3" w:rsidP="003C7B99">
      <w:pPr>
        <w:tabs>
          <w:tab w:val="left" w:pos="709"/>
        </w:tabs>
        <w:rPr>
          <w:b/>
          <w:color w:val="000000" w:themeColor="text1"/>
        </w:rPr>
        <w:sectPr w:rsidR="000317F3" w:rsidRPr="00B633F5" w:rsidSect="00340719">
          <w:headerReference w:type="first" r:id="rId26"/>
          <w:footerReference w:type="first" r:id="rId27"/>
          <w:pgSz w:w="16840" w:h="11907" w:orient="landscape" w:code="9"/>
          <w:pgMar w:top="1440" w:right="662" w:bottom="1440" w:left="547" w:header="680" w:footer="680" w:gutter="0"/>
          <w:cols w:space="720"/>
          <w:noEndnote/>
          <w:titlePg/>
          <w:docGrid w:linePitch="326"/>
        </w:sectPr>
      </w:pPr>
    </w:p>
    <w:p w14:paraId="2F9290AD" w14:textId="77777777" w:rsidR="0049568C" w:rsidRPr="00B633F5" w:rsidRDefault="008C6742" w:rsidP="0049568C">
      <w:pPr>
        <w:tabs>
          <w:tab w:val="left" w:pos="709"/>
        </w:tabs>
        <w:jc w:val="right"/>
        <w:rPr>
          <w:rStyle w:val="Emphasis"/>
          <w:b/>
          <w:color w:val="000000" w:themeColor="text1"/>
        </w:rPr>
      </w:pPr>
      <w:r w:rsidRPr="00B633F5">
        <w:rPr>
          <w:rStyle w:val="Emphasis"/>
          <w:b/>
          <w:color w:val="000000" w:themeColor="text1"/>
        </w:rPr>
        <w:lastRenderedPageBreak/>
        <w:t>Anexa 1</w:t>
      </w:r>
    </w:p>
    <w:p w14:paraId="60056319" w14:textId="514A6F09" w:rsidR="008C6742" w:rsidRPr="00B633F5" w:rsidRDefault="008C6742" w:rsidP="0049568C">
      <w:pPr>
        <w:tabs>
          <w:tab w:val="left" w:pos="709"/>
        </w:tabs>
        <w:jc w:val="right"/>
        <w:rPr>
          <w:b/>
          <w:i/>
          <w:iCs/>
          <w:color w:val="000000" w:themeColor="text1"/>
        </w:rPr>
      </w:pPr>
      <w:r w:rsidRPr="00B633F5">
        <w:rPr>
          <w:rStyle w:val="Emphasis"/>
          <w:b/>
          <w:color w:val="000000" w:themeColor="text1"/>
        </w:rPr>
        <w:t xml:space="preserve"> </w:t>
      </w:r>
    </w:p>
    <w:p w14:paraId="48DDC304" w14:textId="77777777" w:rsidR="00E706A4" w:rsidRPr="00B633F5" w:rsidRDefault="00E706A4" w:rsidP="00E706A4">
      <w:pPr>
        <w:overflowPunct w:val="0"/>
        <w:autoSpaceDE w:val="0"/>
        <w:autoSpaceDN w:val="0"/>
        <w:adjustRightInd w:val="0"/>
        <w:spacing w:line="276" w:lineRule="auto"/>
        <w:jc w:val="both"/>
        <w:textAlignment w:val="baseline"/>
        <w:rPr>
          <w:rFonts w:eastAsia="Times New Roman"/>
        </w:rPr>
      </w:pPr>
    </w:p>
    <w:p w14:paraId="1187F9DE" w14:textId="77777777" w:rsidR="00354F2B" w:rsidRPr="00B633F5" w:rsidRDefault="00354F2B" w:rsidP="00354F2B">
      <w:pPr>
        <w:suppressAutoHyphens/>
        <w:autoSpaceDN w:val="0"/>
        <w:spacing w:after="160" w:line="276" w:lineRule="auto"/>
        <w:jc w:val="both"/>
        <w:textAlignment w:val="baseline"/>
        <w:rPr>
          <w:rFonts w:eastAsia="Calibri"/>
          <w:b/>
          <w:sz w:val="22"/>
          <w:szCs w:val="22"/>
        </w:rPr>
      </w:pPr>
      <w:r w:rsidRPr="00B633F5">
        <w:rPr>
          <w:rFonts w:eastAsia="Calibri"/>
          <w:sz w:val="22"/>
          <w:szCs w:val="22"/>
        </w:rPr>
        <w:t>Universitatea ”Valahia” din Târgoviște</w:t>
      </w:r>
    </w:p>
    <w:p w14:paraId="29810702" w14:textId="4D6EE118" w:rsidR="00DB5525" w:rsidRPr="00B633F5" w:rsidRDefault="00E73746" w:rsidP="00354F2B">
      <w:pPr>
        <w:shd w:val="clear" w:color="auto" w:fill="FFFFFF"/>
        <w:suppressAutoHyphens/>
        <w:autoSpaceDN w:val="0"/>
        <w:spacing w:after="160" w:line="276" w:lineRule="auto"/>
        <w:jc w:val="center"/>
        <w:textAlignment w:val="baseline"/>
        <w:rPr>
          <w:rFonts w:eastAsia="Calibri"/>
          <w:b/>
          <w:bCs/>
        </w:rPr>
      </w:pPr>
      <w:r w:rsidRPr="00B633F5">
        <w:rPr>
          <w:rFonts w:eastAsia="Calibri"/>
          <w:b/>
          <w:bCs/>
        </w:rPr>
        <w:t>Fișa de activitate zilnică (FAZ)</w:t>
      </w:r>
    </w:p>
    <w:p w14:paraId="42CBD8F3" w14:textId="03126B14" w:rsidR="00BD2E8C" w:rsidRPr="00B633F5" w:rsidRDefault="00BD2E8C" w:rsidP="00354F2B">
      <w:pPr>
        <w:shd w:val="clear" w:color="auto" w:fill="FFFFFF"/>
        <w:suppressAutoHyphens/>
        <w:autoSpaceDN w:val="0"/>
        <w:spacing w:after="160" w:line="276" w:lineRule="auto"/>
        <w:jc w:val="center"/>
        <w:textAlignment w:val="baseline"/>
        <w:rPr>
          <w:rFonts w:eastAsia="Calibri"/>
          <w:b/>
          <w:bCs/>
        </w:rPr>
      </w:pPr>
      <w:r w:rsidRPr="00B633F5">
        <w:rPr>
          <w:rFonts w:eastAsia="Times New Roman"/>
          <w:b/>
          <w:bCs/>
        </w:rPr>
        <w:t xml:space="preserve">Pentru autovehiculul ……… </w:t>
      </w:r>
      <w:r w:rsidRPr="00B633F5">
        <w:rPr>
          <w:rFonts w:eastAsia="Times New Roman"/>
          <w:b/>
          <w:bCs/>
          <w:color w:val="0000FF"/>
        </w:rPr>
        <w:t>(se va scrie numărul de înmatriculare al autovehiculului)</w:t>
      </w:r>
    </w:p>
    <w:tbl>
      <w:tblPr>
        <w:tblpPr w:leftFromText="180" w:rightFromText="180" w:vertAnchor="text" w:horzAnchor="margin" w:tblpXSpec="center" w:tblpY="400"/>
        <w:tblW w:w="148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616"/>
        <w:gridCol w:w="617"/>
        <w:gridCol w:w="616"/>
        <w:gridCol w:w="1236"/>
        <w:gridCol w:w="716"/>
        <w:gridCol w:w="519"/>
        <w:gridCol w:w="450"/>
        <w:gridCol w:w="567"/>
        <w:gridCol w:w="426"/>
        <w:gridCol w:w="7"/>
        <w:gridCol w:w="701"/>
        <w:gridCol w:w="7"/>
        <w:gridCol w:w="702"/>
        <w:gridCol w:w="645"/>
        <w:gridCol w:w="630"/>
        <w:gridCol w:w="567"/>
        <w:gridCol w:w="567"/>
        <w:gridCol w:w="14"/>
        <w:gridCol w:w="818"/>
        <w:gridCol w:w="7"/>
        <w:gridCol w:w="457"/>
        <w:gridCol w:w="682"/>
        <w:gridCol w:w="851"/>
        <w:gridCol w:w="567"/>
        <w:gridCol w:w="488"/>
        <w:gridCol w:w="742"/>
        <w:gridCol w:w="630"/>
      </w:tblGrid>
      <w:tr w:rsidR="00F730FC" w:rsidRPr="00B633F5" w14:paraId="35104D18" w14:textId="7052CC16" w:rsidTr="007D550E">
        <w:tc>
          <w:tcPr>
            <w:tcW w:w="1233" w:type="dxa"/>
            <w:gridSpan w:val="2"/>
            <w:shd w:val="clear" w:color="auto" w:fill="92D050"/>
          </w:tcPr>
          <w:p w14:paraId="451FDC97" w14:textId="77777777" w:rsidR="00F730FC" w:rsidRPr="00B633F5" w:rsidRDefault="00F730FC" w:rsidP="00237906">
            <w:pPr>
              <w:jc w:val="center"/>
              <w:rPr>
                <w:rFonts w:eastAsia="Times New Roman"/>
                <w:b/>
                <w:bCs/>
              </w:rPr>
            </w:pPr>
            <w:r w:rsidRPr="00B633F5">
              <w:rPr>
                <w:rFonts w:eastAsia="Times New Roman"/>
                <w:b/>
                <w:bCs/>
              </w:rPr>
              <w:t>Data</w:t>
            </w:r>
          </w:p>
        </w:tc>
        <w:tc>
          <w:tcPr>
            <w:tcW w:w="616" w:type="dxa"/>
            <w:vMerge w:val="restart"/>
            <w:shd w:val="clear" w:color="auto" w:fill="92D050"/>
            <w:textDirection w:val="btLr"/>
          </w:tcPr>
          <w:p w14:paraId="725E6CD6" w14:textId="77777777" w:rsidR="00F730FC" w:rsidRPr="00B633F5" w:rsidRDefault="00F730FC" w:rsidP="00237906">
            <w:pPr>
              <w:ind w:left="113" w:right="113"/>
              <w:jc w:val="both"/>
              <w:rPr>
                <w:rFonts w:eastAsia="Times New Roman"/>
                <w:b/>
                <w:bCs/>
              </w:rPr>
            </w:pPr>
            <w:r w:rsidRPr="00B633F5">
              <w:rPr>
                <w:rFonts w:eastAsia="Times New Roman"/>
                <w:b/>
                <w:bCs/>
              </w:rPr>
              <w:t>Nr. foii de parcurs</w:t>
            </w:r>
          </w:p>
        </w:tc>
        <w:tc>
          <w:tcPr>
            <w:tcW w:w="1236" w:type="dxa"/>
            <w:vMerge w:val="restart"/>
            <w:shd w:val="clear" w:color="auto" w:fill="92D050"/>
          </w:tcPr>
          <w:p w14:paraId="2B8241BC" w14:textId="77777777" w:rsidR="00F730FC" w:rsidRPr="00B633F5" w:rsidRDefault="00F730FC" w:rsidP="00237906">
            <w:pPr>
              <w:jc w:val="both"/>
              <w:rPr>
                <w:rFonts w:eastAsia="Times New Roman"/>
                <w:b/>
                <w:bCs/>
              </w:rPr>
            </w:pPr>
            <w:r w:rsidRPr="00B633F5">
              <w:rPr>
                <w:rFonts w:eastAsia="Times New Roman"/>
                <w:b/>
                <w:bCs/>
              </w:rPr>
              <w:t>Numele, prenumele șoferului</w:t>
            </w:r>
          </w:p>
        </w:tc>
        <w:tc>
          <w:tcPr>
            <w:tcW w:w="716" w:type="dxa"/>
            <w:vMerge w:val="restart"/>
            <w:shd w:val="clear" w:color="auto" w:fill="92D050"/>
            <w:textDirection w:val="btLr"/>
          </w:tcPr>
          <w:p w14:paraId="3F2083AB" w14:textId="77777777" w:rsidR="00F730FC" w:rsidRPr="00B633F5" w:rsidRDefault="00F730FC" w:rsidP="00237906">
            <w:pPr>
              <w:ind w:left="113" w:right="113"/>
              <w:jc w:val="both"/>
              <w:rPr>
                <w:rFonts w:eastAsia="Times New Roman"/>
                <w:b/>
                <w:bCs/>
              </w:rPr>
            </w:pPr>
            <w:r w:rsidRPr="00B633F5">
              <w:rPr>
                <w:rFonts w:eastAsia="Times New Roman"/>
                <w:b/>
                <w:bCs/>
              </w:rPr>
              <w:t>Km efectiv</w:t>
            </w:r>
          </w:p>
        </w:tc>
        <w:tc>
          <w:tcPr>
            <w:tcW w:w="1969" w:type="dxa"/>
            <w:gridSpan w:val="5"/>
            <w:shd w:val="clear" w:color="auto" w:fill="92D050"/>
          </w:tcPr>
          <w:p w14:paraId="5D67FDB4" w14:textId="77777777" w:rsidR="00F730FC" w:rsidRPr="00B633F5" w:rsidRDefault="00F730FC" w:rsidP="00237906">
            <w:pPr>
              <w:jc w:val="center"/>
              <w:rPr>
                <w:rFonts w:eastAsia="Times New Roman"/>
                <w:b/>
                <w:bCs/>
              </w:rPr>
            </w:pPr>
            <w:r w:rsidRPr="00B633F5">
              <w:rPr>
                <w:rFonts w:eastAsia="Times New Roman"/>
                <w:b/>
                <w:bCs/>
              </w:rPr>
              <w:t>Categorii de drum</w:t>
            </w:r>
          </w:p>
        </w:tc>
        <w:tc>
          <w:tcPr>
            <w:tcW w:w="708" w:type="dxa"/>
            <w:gridSpan w:val="2"/>
            <w:tcBorders>
              <w:bottom w:val="nil"/>
            </w:tcBorders>
            <w:shd w:val="clear" w:color="auto" w:fill="92D050"/>
            <w:textDirection w:val="btLr"/>
          </w:tcPr>
          <w:p w14:paraId="797CC046" w14:textId="7151127F" w:rsidR="00F730FC" w:rsidRPr="00B633F5" w:rsidRDefault="00F730FC" w:rsidP="00237906">
            <w:pPr>
              <w:ind w:left="113" w:right="113"/>
              <w:jc w:val="both"/>
              <w:rPr>
                <w:rFonts w:eastAsia="Times New Roman"/>
                <w:b/>
                <w:bCs/>
              </w:rPr>
            </w:pPr>
          </w:p>
        </w:tc>
        <w:tc>
          <w:tcPr>
            <w:tcW w:w="1347" w:type="dxa"/>
            <w:gridSpan w:val="2"/>
            <w:shd w:val="clear" w:color="auto" w:fill="92D050"/>
          </w:tcPr>
          <w:p w14:paraId="41E92E1F" w14:textId="77777777" w:rsidR="00F730FC" w:rsidRPr="00B633F5" w:rsidRDefault="00F730FC" w:rsidP="00237906">
            <w:pPr>
              <w:jc w:val="center"/>
              <w:rPr>
                <w:rFonts w:eastAsia="Times New Roman"/>
                <w:b/>
                <w:bCs/>
              </w:rPr>
            </w:pPr>
            <w:r w:rsidRPr="00B633F5">
              <w:rPr>
                <w:rFonts w:eastAsia="Times New Roman"/>
                <w:b/>
                <w:bCs/>
              </w:rPr>
              <w:t>Consum normat</w:t>
            </w:r>
          </w:p>
        </w:tc>
        <w:tc>
          <w:tcPr>
            <w:tcW w:w="1778" w:type="dxa"/>
            <w:gridSpan w:val="4"/>
            <w:shd w:val="clear" w:color="auto" w:fill="92D050"/>
          </w:tcPr>
          <w:p w14:paraId="299B3C4C" w14:textId="77777777" w:rsidR="00F730FC" w:rsidRPr="00B633F5" w:rsidRDefault="00F730FC" w:rsidP="00237906">
            <w:pPr>
              <w:jc w:val="center"/>
              <w:rPr>
                <w:rFonts w:eastAsia="Times New Roman"/>
                <w:b/>
                <w:bCs/>
              </w:rPr>
            </w:pPr>
            <w:r w:rsidRPr="00B633F5">
              <w:rPr>
                <w:rFonts w:eastAsia="Times New Roman"/>
                <w:b/>
                <w:bCs/>
              </w:rPr>
              <w:t xml:space="preserve">Consum </w:t>
            </w:r>
            <w:proofErr w:type="spellStart"/>
            <w:r w:rsidRPr="00B633F5">
              <w:rPr>
                <w:rFonts w:eastAsia="Times New Roman"/>
                <w:b/>
                <w:bCs/>
              </w:rPr>
              <w:t>relanti</w:t>
            </w:r>
            <w:proofErr w:type="spellEnd"/>
          </w:p>
        </w:tc>
        <w:tc>
          <w:tcPr>
            <w:tcW w:w="825" w:type="dxa"/>
            <w:gridSpan w:val="2"/>
            <w:tcBorders>
              <w:bottom w:val="nil"/>
            </w:tcBorders>
            <w:shd w:val="clear" w:color="auto" w:fill="92D050"/>
            <w:textDirection w:val="btLr"/>
          </w:tcPr>
          <w:p w14:paraId="4364EBB4" w14:textId="0A8E7C95" w:rsidR="00F730FC" w:rsidRPr="00B633F5" w:rsidRDefault="00F730FC" w:rsidP="00237906">
            <w:pPr>
              <w:ind w:left="113" w:right="113"/>
              <w:rPr>
                <w:rFonts w:eastAsia="Times New Roman"/>
                <w:b/>
                <w:bCs/>
              </w:rPr>
            </w:pPr>
          </w:p>
        </w:tc>
        <w:tc>
          <w:tcPr>
            <w:tcW w:w="3045" w:type="dxa"/>
            <w:gridSpan w:val="5"/>
            <w:shd w:val="clear" w:color="auto" w:fill="92D050"/>
          </w:tcPr>
          <w:p w14:paraId="11B325CB" w14:textId="77777777" w:rsidR="00F730FC" w:rsidRPr="00B633F5" w:rsidRDefault="00F730FC" w:rsidP="00237906">
            <w:pPr>
              <w:jc w:val="center"/>
              <w:rPr>
                <w:rFonts w:eastAsia="Times New Roman"/>
                <w:b/>
                <w:bCs/>
              </w:rPr>
            </w:pPr>
            <w:r w:rsidRPr="00B633F5">
              <w:rPr>
                <w:rFonts w:eastAsia="Times New Roman"/>
                <w:b/>
                <w:bCs/>
              </w:rPr>
              <w:t>Alimentări</w:t>
            </w:r>
          </w:p>
        </w:tc>
        <w:tc>
          <w:tcPr>
            <w:tcW w:w="742" w:type="dxa"/>
            <w:vMerge w:val="restart"/>
            <w:shd w:val="clear" w:color="auto" w:fill="92D050"/>
            <w:textDirection w:val="btLr"/>
          </w:tcPr>
          <w:p w14:paraId="4CF79552" w14:textId="3180AA5F" w:rsidR="00F730FC" w:rsidRPr="00B633F5" w:rsidRDefault="00CE67EC" w:rsidP="00F730FC">
            <w:pPr>
              <w:ind w:left="113" w:right="113"/>
              <w:jc w:val="center"/>
              <w:rPr>
                <w:rFonts w:eastAsia="Times New Roman"/>
                <w:b/>
                <w:bCs/>
              </w:rPr>
            </w:pPr>
            <w:r w:rsidRPr="00B633F5">
              <w:rPr>
                <w:rFonts w:eastAsia="Times New Roman"/>
                <w:b/>
                <w:bCs/>
              </w:rPr>
              <w:t>Valoare consum normat</w:t>
            </w:r>
          </w:p>
        </w:tc>
        <w:tc>
          <w:tcPr>
            <w:tcW w:w="630" w:type="dxa"/>
            <w:vMerge w:val="restart"/>
            <w:shd w:val="clear" w:color="auto" w:fill="92D050"/>
            <w:textDirection w:val="btLr"/>
          </w:tcPr>
          <w:p w14:paraId="336C5264" w14:textId="09E3F791" w:rsidR="00F730FC" w:rsidRPr="00B633F5" w:rsidRDefault="00CE67EC" w:rsidP="00F730FC">
            <w:pPr>
              <w:ind w:left="113" w:right="113"/>
              <w:jc w:val="center"/>
              <w:rPr>
                <w:rFonts w:eastAsia="Times New Roman"/>
                <w:b/>
                <w:bCs/>
              </w:rPr>
            </w:pPr>
            <w:r w:rsidRPr="00B633F5">
              <w:rPr>
                <w:rFonts w:eastAsia="Times New Roman"/>
                <w:b/>
                <w:bCs/>
              </w:rPr>
              <w:t>Ore suplimentare</w:t>
            </w:r>
          </w:p>
        </w:tc>
      </w:tr>
      <w:tr w:rsidR="00F730FC" w:rsidRPr="00B633F5" w14:paraId="64A7D5D3" w14:textId="02292993" w:rsidTr="007D550E">
        <w:trPr>
          <w:cantSplit/>
          <w:trHeight w:val="1639"/>
        </w:trPr>
        <w:tc>
          <w:tcPr>
            <w:tcW w:w="616" w:type="dxa"/>
            <w:shd w:val="clear" w:color="auto" w:fill="92D050"/>
            <w:textDirection w:val="btLr"/>
          </w:tcPr>
          <w:p w14:paraId="4D6A669D" w14:textId="77777777" w:rsidR="00F730FC" w:rsidRPr="00B633F5" w:rsidRDefault="00F730FC" w:rsidP="00237906">
            <w:pPr>
              <w:ind w:left="113" w:right="113"/>
              <w:jc w:val="both"/>
              <w:rPr>
                <w:rFonts w:eastAsia="Times New Roman"/>
                <w:b/>
                <w:bCs/>
              </w:rPr>
            </w:pPr>
            <w:r w:rsidRPr="00B633F5">
              <w:rPr>
                <w:rFonts w:eastAsia="Times New Roman"/>
                <w:b/>
                <w:bCs/>
              </w:rPr>
              <w:t>Ziua plecării</w:t>
            </w:r>
          </w:p>
        </w:tc>
        <w:tc>
          <w:tcPr>
            <w:tcW w:w="617" w:type="dxa"/>
            <w:shd w:val="clear" w:color="auto" w:fill="92D050"/>
            <w:textDirection w:val="btLr"/>
          </w:tcPr>
          <w:p w14:paraId="05EF6729" w14:textId="77777777" w:rsidR="00F730FC" w:rsidRPr="00B633F5" w:rsidRDefault="00F730FC" w:rsidP="00237906">
            <w:pPr>
              <w:ind w:left="113" w:right="113"/>
              <w:jc w:val="both"/>
              <w:rPr>
                <w:rFonts w:eastAsia="Times New Roman"/>
                <w:b/>
                <w:bCs/>
              </w:rPr>
            </w:pPr>
            <w:r w:rsidRPr="00B633F5">
              <w:rPr>
                <w:rFonts w:eastAsia="Times New Roman"/>
                <w:b/>
                <w:bCs/>
              </w:rPr>
              <w:t>Ziua sosirii</w:t>
            </w:r>
          </w:p>
        </w:tc>
        <w:tc>
          <w:tcPr>
            <w:tcW w:w="616" w:type="dxa"/>
            <w:vMerge/>
            <w:shd w:val="clear" w:color="auto" w:fill="92D050"/>
          </w:tcPr>
          <w:p w14:paraId="4C55465E" w14:textId="77777777" w:rsidR="00F730FC" w:rsidRPr="00B633F5" w:rsidRDefault="00F730FC" w:rsidP="00237906">
            <w:pPr>
              <w:jc w:val="both"/>
              <w:rPr>
                <w:rFonts w:eastAsia="Times New Roman"/>
                <w:b/>
                <w:bCs/>
              </w:rPr>
            </w:pPr>
          </w:p>
        </w:tc>
        <w:tc>
          <w:tcPr>
            <w:tcW w:w="1236" w:type="dxa"/>
            <w:vMerge/>
            <w:shd w:val="clear" w:color="auto" w:fill="92D050"/>
          </w:tcPr>
          <w:p w14:paraId="7E796002" w14:textId="77777777" w:rsidR="00F730FC" w:rsidRPr="00B633F5" w:rsidRDefault="00F730FC" w:rsidP="00237906">
            <w:pPr>
              <w:jc w:val="both"/>
              <w:rPr>
                <w:rFonts w:eastAsia="Times New Roman"/>
                <w:b/>
                <w:bCs/>
              </w:rPr>
            </w:pPr>
          </w:p>
        </w:tc>
        <w:tc>
          <w:tcPr>
            <w:tcW w:w="716" w:type="dxa"/>
            <w:vMerge/>
            <w:shd w:val="clear" w:color="auto" w:fill="92D050"/>
          </w:tcPr>
          <w:p w14:paraId="11652118" w14:textId="77777777" w:rsidR="00F730FC" w:rsidRPr="00B633F5" w:rsidRDefault="00F730FC" w:rsidP="00237906">
            <w:pPr>
              <w:jc w:val="both"/>
              <w:rPr>
                <w:rFonts w:eastAsia="Times New Roman"/>
                <w:b/>
                <w:bCs/>
              </w:rPr>
            </w:pPr>
          </w:p>
        </w:tc>
        <w:tc>
          <w:tcPr>
            <w:tcW w:w="519" w:type="dxa"/>
            <w:shd w:val="clear" w:color="auto" w:fill="92D050"/>
          </w:tcPr>
          <w:p w14:paraId="6FB34CA3" w14:textId="77777777" w:rsidR="00F730FC" w:rsidRPr="00B633F5" w:rsidRDefault="00F730FC" w:rsidP="00237906">
            <w:pPr>
              <w:jc w:val="both"/>
              <w:rPr>
                <w:rFonts w:eastAsia="Times New Roman"/>
                <w:b/>
                <w:bCs/>
              </w:rPr>
            </w:pPr>
            <w:r w:rsidRPr="00B633F5">
              <w:rPr>
                <w:rFonts w:eastAsia="Times New Roman"/>
                <w:b/>
                <w:bCs/>
              </w:rPr>
              <w:t>M</w:t>
            </w:r>
          </w:p>
        </w:tc>
        <w:tc>
          <w:tcPr>
            <w:tcW w:w="450" w:type="dxa"/>
            <w:shd w:val="clear" w:color="auto" w:fill="92D050"/>
          </w:tcPr>
          <w:p w14:paraId="4C900EE3" w14:textId="77777777" w:rsidR="00F730FC" w:rsidRPr="00B633F5" w:rsidRDefault="00F730FC" w:rsidP="00237906">
            <w:pPr>
              <w:jc w:val="both"/>
              <w:rPr>
                <w:rFonts w:eastAsia="Times New Roman"/>
                <w:b/>
                <w:bCs/>
              </w:rPr>
            </w:pPr>
            <w:r w:rsidRPr="00B633F5">
              <w:rPr>
                <w:rFonts w:eastAsia="Times New Roman"/>
                <w:b/>
                <w:bCs/>
              </w:rPr>
              <w:t>K</w:t>
            </w:r>
          </w:p>
        </w:tc>
        <w:tc>
          <w:tcPr>
            <w:tcW w:w="567" w:type="dxa"/>
            <w:shd w:val="clear" w:color="auto" w:fill="92D050"/>
          </w:tcPr>
          <w:p w14:paraId="4D97F61A" w14:textId="77777777" w:rsidR="00F730FC" w:rsidRPr="00B633F5" w:rsidRDefault="00F730FC" w:rsidP="00237906">
            <w:pPr>
              <w:jc w:val="both"/>
              <w:rPr>
                <w:rFonts w:eastAsia="Times New Roman"/>
                <w:b/>
                <w:bCs/>
              </w:rPr>
            </w:pPr>
            <w:r w:rsidRPr="00B633F5">
              <w:rPr>
                <w:rFonts w:eastAsia="Times New Roman"/>
                <w:b/>
                <w:bCs/>
              </w:rPr>
              <w:t>H</w:t>
            </w:r>
          </w:p>
        </w:tc>
        <w:tc>
          <w:tcPr>
            <w:tcW w:w="426" w:type="dxa"/>
            <w:shd w:val="clear" w:color="auto" w:fill="92D050"/>
          </w:tcPr>
          <w:p w14:paraId="59C922E7" w14:textId="77777777" w:rsidR="00F730FC" w:rsidRPr="00B633F5" w:rsidRDefault="00F730FC" w:rsidP="00237906">
            <w:pPr>
              <w:jc w:val="both"/>
              <w:rPr>
                <w:rFonts w:eastAsia="Times New Roman"/>
                <w:b/>
                <w:bCs/>
              </w:rPr>
            </w:pPr>
            <w:r w:rsidRPr="00B633F5">
              <w:rPr>
                <w:rFonts w:eastAsia="Times New Roman"/>
                <w:b/>
                <w:bCs/>
              </w:rPr>
              <w:t>T</w:t>
            </w:r>
          </w:p>
        </w:tc>
        <w:tc>
          <w:tcPr>
            <w:tcW w:w="708" w:type="dxa"/>
            <w:gridSpan w:val="2"/>
            <w:tcBorders>
              <w:top w:val="nil"/>
            </w:tcBorders>
            <w:shd w:val="clear" w:color="auto" w:fill="92D050"/>
            <w:textDirection w:val="btLr"/>
          </w:tcPr>
          <w:p w14:paraId="144CE17F" w14:textId="6E5C9871" w:rsidR="00F730FC" w:rsidRPr="00B633F5" w:rsidRDefault="007D550E" w:rsidP="004C58AB">
            <w:pPr>
              <w:ind w:left="113" w:right="113"/>
              <w:jc w:val="both"/>
              <w:rPr>
                <w:rFonts w:eastAsia="Times New Roman"/>
                <w:b/>
                <w:bCs/>
              </w:rPr>
            </w:pPr>
            <w:r w:rsidRPr="00B633F5">
              <w:rPr>
                <w:rFonts w:eastAsia="Times New Roman"/>
                <w:b/>
                <w:bCs/>
              </w:rPr>
              <w:t>Km echivalent</w:t>
            </w:r>
          </w:p>
        </w:tc>
        <w:tc>
          <w:tcPr>
            <w:tcW w:w="709" w:type="dxa"/>
            <w:gridSpan w:val="2"/>
            <w:shd w:val="clear" w:color="auto" w:fill="92D050"/>
          </w:tcPr>
          <w:p w14:paraId="647375FD" w14:textId="77777777" w:rsidR="00F730FC" w:rsidRPr="00B633F5" w:rsidRDefault="00F730FC" w:rsidP="00237906">
            <w:pPr>
              <w:jc w:val="center"/>
              <w:rPr>
                <w:rFonts w:eastAsia="Times New Roman"/>
                <w:b/>
                <w:bCs/>
              </w:rPr>
            </w:pPr>
            <w:r w:rsidRPr="00B633F5">
              <w:rPr>
                <w:rFonts w:eastAsia="Times New Roman"/>
                <w:b/>
                <w:bCs/>
              </w:rPr>
              <w:t>%</w:t>
            </w:r>
          </w:p>
        </w:tc>
        <w:tc>
          <w:tcPr>
            <w:tcW w:w="645" w:type="dxa"/>
            <w:shd w:val="clear" w:color="auto" w:fill="92D050"/>
            <w:textDirection w:val="btLr"/>
          </w:tcPr>
          <w:p w14:paraId="3C82553C" w14:textId="77777777" w:rsidR="00F730FC" w:rsidRPr="00B633F5" w:rsidRDefault="00F730FC" w:rsidP="00237906">
            <w:pPr>
              <w:ind w:left="113" w:right="113"/>
              <w:jc w:val="both"/>
              <w:rPr>
                <w:rFonts w:eastAsia="Times New Roman"/>
                <w:b/>
                <w:bCs/>
              </w:rPr>
            </w:pPr>
            <w:r w:rsidRPr="00B633F5">
              <w:rPr>
                <w:rFonts w:eastAsia="Times New Roman"/>
                <w:b/>
                <w:bCs/>
              </w:rPr>
              <w:t>Litri</w:t>
            </w:r>
          </w:p>
        </w:tc>
        <w:tc>
          <w:tcPr>
            <w:tcW w:w="630" w:type="dxa"/>
            <w:shd w:val="clear" w:color="auto" w:fill="92D050"/>
            <w:textDirection w:val="btLr"/>
          </w:tcPr>
          <w:p w14:paraId="6F0CAEF8" w14:textId="77777777" w:rsidR="00F730FC" w:rsidRPr="00B633F5" w:rsidRDefault="00F730FC" w:rsidP="00237906">
            <w:pPr>
              <w:ind w:left="113" w:right="113"/>
              <w:jc w:val="both"/>
              <w:rPr>
                <w:rFonts w:eastAsia="Times New Roman"/>
                <w:b/>
                <w:bCs/>
              </w:rPr>
            </w:pPr>
            <w:r w:rsidRPr="00B633F5">
              <w:rPr>
                <w:rFonts w:eastAsia="Times New Roman"/>
                <w:b/>
                <w:bCs/>
              </w:rPr>
              <w:t>0,84/h</w:t>
            </w:r>
          </w:p>
        </w:tc>
        <w:tc>
          <w:tcPr>
            <w:tcW w:w="567" w:type="dxa"/>
            <w:shd w:val="clear" w:color="auto" w:fill="92D050"/>
            <w:textDirection w:val="btLr"/>
          </w:tcPr>
          <w:p w14:paraId="54A14792" w14:textId="77777777" w:rsidR="00F730FC" w:rsidRPr="00B633F5" w:rsidRDefault="00F730FC" w:rsidP="00237906">
            <w:pPr>
              <w:ind w:left="113" w:right="113"/>
              <w:jc w:val="both"/>
              <w:rPr>
                <w:rFonts w:eastAsia="Times New Roman"/>
                <w:b/>
                <w:bCs/>
              </w:rPr>
            </w:pPr>
            <w:r w:rsidRPr="00B633F5">
              <w:rPr>
                <w:rFonts w:eastAsia="Times New Roman"/>
                <w:b/>
                <w:bCs/>
              </w:rPr>
              <w:t>ore</w:t>
            </w:r>
          </w:p>
        </w:tc>
        <w:tc>
          <w:tcPr>
            <w:tcW w:w="567" w:type="dxa"/>
            <w:shd w:val="clear" w:color="auto" w:fill="92D050"/>
            <w:textDirection w:val="btLr"/>
          </w:tcPr>
          <w:p w14:paraId="4A438009" w14:textId="77777777" w:rsidR="00F730FC" w:rsidRPr="00B633F5" w:rsidRDefault="00F730FC" w:rsidP="00237906">
            <w:pPr>
              <w:ind w:left="113" w:right="113"/>
              <w:jc w:val="both"/>
              <w:rPr>
                <w:rFonts w:eastAsia="Times New Roman"/>
                <w:b/>
                <w:bCs/>
              </w:rPr>
            </w:pPr>
            <w:r w:rsidRPr="00B633F5">
              <w:rPr>
                <w:rFonts w:eastAsia="Times New Roman"/>
                <w:b/>
                <w:bCs/>
              </w:rPr>
              <w:t>Litrii</w:t>
            </w:r>
          </w:p>
        </w:tc>
        <w:tc>
          <w:tcPr>
            <w:tcW w:w="832" w:type="dxa"/>
            <w:gridSpan w:val="2"/>
            <w:tcBorders>
              <w:top w:val="nil"/>
            </w:tcBorders>
            <w:shd w:val="clear" w:color="auto" w:fill="92D050"/>
            <w:textDirection w:val="btLr"/>
          </w:tcPr>
          <w:p w14:paraId="1A93A480" w14:textId="171BEE75" w:rsidR="00F730FC" w:rsidRPr="00B633F5" w:rsidRDefault="00F730FC" w:rsidP="00852F97">
            <w:pPr>
              <w:ind w:left="113" w:right="113"/>
              <w:jc w:val="both"/>
              <w:rPr>
                <w:rFonts w:eastAsia="Times New Roman"/>
                <w:b/>
                <w:bCs/>
              </w:rPr>
            </w:pPr>
            <w:r w:rsidRPr="00B633F5">
              <w:rPr>
                <w:rFonts w:eastAsia="Times New Roman"/>
                <w:b/>
                <w:bCs/>
              </w:rPr>
              <w:t>Consum normat total</w:t>
            </w:r>
          </w:p>
        </w:tc>
        <w:tc>
          <w:tcPr>
            <w:tcW w:w="464" w:type="dxa"/>
            <w:gridSpan w:val="2"/>
            <w:shd w:val="clear" w:color="auto" w:fill="92D050"/>
            <w:textDirection w:val="btLr"/>
          </w:tcPr>
          <w:p w14:paraId="2D1A8410" w14:textId="77777777" w:rsidR="00F730FC" w:rsidRPr="00B633F5" w:rsidRDefault="00F730FC" w:rsidP="00237906">
            <w:pPr>
              <w:ind w:left="113" w:right="113"/>
              <w:jc w:val="both"/>
              <w:rPr>
                <w:rFonts w:eastAsia="Times New Roman"/>
                <w:b/>
                <w:bCs/>
              </w:rPr>
            </w:pPr>
            <w:r w:rsidRPr="00B633F5">
              <w:rPr>
                <w:rFonts w:eastAsia="Times New Roman"/>
                <w:b/>
                <w:bCs/>
              </w:rPr>
              <w:t>Litri</w:t>
            </w:r>
          </w:p>
        </w:tc>
        <w:tc>
          <w:tcPr>
            <w:tcW w:w="682" w:type="dxa"/>
            <w:shd w:val="clear" w:color="auto" w:fill="92D050"/>
            <w:textDirection w:val="btLr"/>
          </w:tcPr>
          <w:p w14:paraId="6D49312D" w14:textId="77777777" w:rsidR="00F730FC" w:rsidRPr="00B633F5" w:rsidRDefault="00F730FC" w:rsidP="00237906">
            <w:pPr>
              <w:ind w:left="113" w:right="113"/>
              <w:jc w:val="both"/>
              <w:rPr>
                <w:rFonts w:eastAsia="Times New Roman"/>
                <w:b/>
                <w:bCs/>
              </w:rPr>
            </w:pPr>
            <w:r w:rsidRPr="00B633F5">
              <w:rPr>
                <w:rFonts w:eastAsia="Times New Roman"/>
                <w:b/>
                <w:bCs/>
              </w:rPr>
              <w:t>Preț combustibil</w:t>
            </w:r>
          </w:p>
        </w:tc>
        <w:tc>
          <w:tcPr>
            <w:tcW w:w="851" w:type="dxa"/>
            <w:shd w:val="clear" w:color="auto" w:fill="92D050"/>
            <w:textDirection w:val="btLr"/>
          </w:tcPr>
          <w:p w14:paraId="2BF0839C" w14:textId="77777777" w:rsidR="00F730FC" w:rsidRPr="00B633F5" w:rsidRDefault="00F730FC" w:rsidP="00237906">
            <w:pPr>
              <w:ind w:left="113" w:right="113"/>
              <w:jc w:val="both"/>
              <w:rPr>
                <w:rFonts w:eastAsia="Times New Roman"/>
                <w:b/>
                <w:bCs/>
              </w:rPr>
            </w:pPr>
            <w:r w:rsidRPr="00B633F5">
              <w:rPr>
                <w:rFonts w:eastAsia="Times New Roman"/>
                <w:b/>
                <w:bCs/>
              </w:rPr>
              <w:t>Valoare alimentare</w:t>
            </w:r>
          </w:p>
        </w:tc>
        <w:tc>
          <w:tcPr>
            <w:tcW w:w="567" w:type="dxa"/>
            <w:shd w:val="clear" w:color="auto" w:fill="92D050"/>
            <w:textDirection w:val="btLr"/>
          </w:tcPr>
          <w:p w14:paraId="44F5BFAE" w14:textId="77777777" w:rsidR="00F730FC" w:rsidRPr="00B633F5" w:rsidRDefault="00F730FC" w:rsidP="00237906">
            <w:pPr>
              <w:ind w:left="113" w:right="113"/>
              <w:jc w:val="both"/>
              <w:rPr>
                <w:rFonts w:eastAsia="Times New Roman"/>
                <w:b/>
                <w:bCs/>
              </w:rPr>
            </w:pPr>
            <w:r w:rsidRPr="00B633F5">
              <w:rPr>
                <w:rFonts w:eastAsia="Times New Roman"/>
                <w:b/>
                <w:bCs/>
              </w:rPr>
              <w:t>Serie BFC</w:t>
            </w:r>
          </w:p>
        </w:tc>
        <w:tc>
          <w:tcPr>
            <w:tcW w:w="488" w:type="dxa"/>
            <w:shd w:val="clear" w:color="auto" w:fill="92D050"/>
            <w:textDirection w:val="btLr"/>
          </w:tcPr>
          <w:p w14:paraId="22C73F0B" w14:textId="77777777" w:rsidR="00F730FC" w:rsidRPr="00B633F5" w:rsidRDefault="00F730FC" w:rsidP="00237906">
            <w:pPr>
              <w:ind w:left="113" w:right="113"/>
              <w:jc w:val="both"/>
              <w:rPr>
                <w:rFonts w:eastAsia="Times New Roman"/>
                <w:b/>
                <w:bCs/>
              </w:rPr>
            </w:pPr>
            <w:r w:rsidRPr="00B633F5">
              <w:rPr>
                <w:rFonts w:eastAsia="Times New Roman"/>
                <w:b/>
                <w:bCs/>
              </w:rPr>
              <w:t>Buc. BCF</w:t>
            </w:r>
          </w:p>
        </w:tc>
        <w:tc>
          <w:tcPr>
            <w:tcW w:w="742" w:type="dxa"/>
            <w:vMerge/>
            <w:shd w:val="clear" w:color="auto" w:fill="92D050"/>
            <w:textDirection w:val="btLr"/>
          </w:tcPr>
          <w:p w14:paraId="7FB30338" w14:textId="77777777" w:rsidR="00F730FC" w:rsidRPr="00B633F5" w:rsidRDefault="00F730FC" w:rsidP="00237906">
            <w:pPr>
              <w:ind w:left="113" w:right="113"/>
              <w:jc w:val="both"/>
              <w:rPr>
                <w:rFonts w:eastAsia="Times New Roman"/>
                <w:b/>
                <w:bCs/>
              </w:rPr>
            </w:pPr>
          </w:p>
        </w:tc>
        <w:tc>
          <w:tcPr>
            <w:tcW w:w="630" w:type="dxa"/>
            <w:vMerge/>
            <w:shd w:val="clear" w:color="auto" w:fill="92D050"/>
            <w:textDirection w:val="btLr"/>
          </w:tcPr>
          <w:p w14:paraId="002CAD25" w14:textId="77777777" w:rsidR="00F730FC" w:rsidRPr="00B633F5" w:rsidRDefault="00F730FC" w:rsidP="00237906">
            <w:pPr>
              <w:ind w:left="113" w:right="113"/>
              <w:jc w:val="both"/>
              <w:rPr>
                <w:rFonts w:eastAsia="Times New Roman"/>
                <w:b/>
                <w:bCs/>
              </w:rPr>
            </w:pPr>
          </w:p>
        </w:tc>
      </w:tr>
      <w:tr w:rsidR="00F730FC" w:rsidRPr="00B633F5" w14:paraId="148957FD" w14:textId="519CD88F" w:rsidTr="009E2F04">
        <w:trPr>
          <w:cantSplit/>
          <w:trHeight w:val="401"/>
        </w:trPr>
        <w:tc>
          <w:tcPr>
            <w:tcW w:w="616" w:type="dxa"/>
          </w:tcPr>
          <w:p w14:paraId="15C2EBA0" w14:textId="77777777" w:rsidR="00F730FC" w:rsidRPr="00B633F5" w:rsidRDefault="00F730FC" w:rsidP="00237906">
            <w:pPr>
              <w:jc w:val="both"/>
              <w:rPr>
                <w:rFonts w:eastAsia="Times New Roman"/>
              </w:rPr>
            </w:pPr>
            <w:r w:rsidRPr="00B633F5">
              <w:rPr>
                <w:rFonts w:eastAsia="Times New Roman"/>
              </w:rPr>
              <w:t>1</w:t>
            </w:r>
          </w:p>
        </w:tc>
        <w:tc>
          <w:tcPr>
            <w:tcW w:w="617" w:type="dxa"/>
          </w:tcPr>
          <w:p w14:paraId="71D62925" w14:textId="77777777" w:rsidR="00F730FC" w:rsidRPr="00B633F5" w:rsidRDefault="00F730FC" w:rsidP="00237906">
            <w:pPr>
              <w:jc w:val="both"/>
              <w:rPr>
                <w:rFonts w:eastAsia="Times New Roman"/>
              </w:rPr>
            </w:pPr>
            <w:r w:rsidRPr="00B633F5">
              <w:rPr>
                <w:rFonts w:eastAsia="Times New Roman"/>
              </w:rPr>
              <w:t>2</w:t>
            </w:r>
          </w:p>
        </w:tc>
        <w:tc>
          <w:tcPr>
            <w:tcW w:w="616" w:type="dxa"/>
          </w:tcPr>
          <w:p w14:paraId="3FF57058" w14:textId="77777777" w:rsidR="00F730FC" w:rsidRPr="00B633F5" w:rsidRDefault="00F730FC" w:rsidP="00237906">
            <w:pPr>
              <w:jc w:val="both"/>
              <w:rPr>
                <w:rFonts w:eastAsia="Times New Roman"/>
              </w:rPr>
            </w:pPr>
            <w:r w:rsidRPr="00B633F5">
              <w:rPr>
                <w:rFonts w:eastAsia="Times New Roman"/>
              </w:rPr>
              <w:t>3</w:t>
            </w:r>
          </w:p>
        </w:tc>
        <w:tc>
          <w:tcPr>
            <w:tcW w:w="1236" w:type="dxa"/>
          </w:tcPr>
          <w:p w14:paraId="45E3BC35" w14:textId="77777777" w:rsidR="00F730FC" w:rsidRPr="00B633F5" w:rsidRDefault="00F730FC" w:rsidP="00237906">
            <w:pPr>
              <w:jc w:val="both"/>
              <w:rPr>
                <w:rFonts w:eastAsia="Times New Roman"/>
              </w:rPr>
            </w:pPr>
            <w:r w:rsidRPr="00B633F5">
              <w:rPr>
                <w:rFonts w:eastAsia="Times New Roman"/>
              </w:rPr>
              <w:t>4</w:t>
            </w:r>
          </w:p>
        </w:tc>
        <w:tc>
          <w:tcPr>
            <w:tcW w:w="716" w:type="dxa"/>
          </w:tcPr>
          <w:p w14:paraId="4CB807BB" w14:textId="77777777" w:rsidR="00F730FC" w:rsidRPr="00B633F5" w:rsidRDefault="00F730FC" w:rsidP="00237906">
            <w:pPr>
              <w:jc w:val="both"/>
              <w:rPr>
                <w:rFonts w:eastAsia="Times New Roman"/>
              </w:rPr>
            </w:pPr>
            <w:r w:rsidRPr="00B633F5">
              <w:rPr>
                <w:rFonts w:eastAsia="Times New Roman"/>
              </w:rPr>
              <w:t>5</w:t>
            </w:r>
          </w:p>
        </w:tc>
        <w:tc>
          <w:tcPr>
            <w:tcW w:w="519" w:type="dxa"/>
          </w:tcPr>
          <w:p w14:paraId="4B0D7FE7" w14:textId="77777777" w:rsidR="00F730FC" w:rsidRPr="00B633F5" w:rsidRDefault="00F730FC" w:rsidP="00237906">
            <w:pPr>
              <w:jc w:val="both"/>
              <w:rPr>
                <w:rFonts w:eastAsia="Times New Roman"/>
              </w:rPr>
            </w:pPr>
            <w:r w:rsidRPr="00B633F5">
              <w:rPr>
                <w:rFonts w:eastAsia="Times New Roman"/>
              </w:rPr>
              <w:t>6</w:t>
            </w:r>
          </w:p>
        </w:tc>
        <w:tc>
          <w:tcPr>
            <w:tcW w:w="450" w:type="dxa"/>
          </w:tcPr>
          <w:p w14:paraId="5FF09B21" w14:textId="77777777" w:rsidR="00F730FC" w:rsidRPr="00B633F5" w:rsidRDefault="00F730FC" w:rsidP="00237906">
            <w:pPr>
              <w:jc w:val="both"/>
              <w:rPr>
                <w:rFonts w:eastAsia="Times New Roman"/>
              </w:rPr>
            </w:pPr>
            <w:r w:rsidRPr="00B633F5">
              <w:rPr>
                <w:rFonts w:eastAsia="Times New Roman"/>
              </w:rPr>
              <w:t>7</w:t>
            </w:r>
          </w:p>
        </w:tc>
        <w:tc>
          <w:tcPr>
            <w:tcW w:w="567" w:type="dxa"/>
          </w:tcPr>
          <w:p w14:paraId="2C7C3581" w14:textId="77777777" w:rsidR="00F730FC" w:rsidRPr="00B633F5" w:rsidRDefault="00F730FC" w:rsidP="00237906">
            <w:pPr>
              <w:jc w:val="both"/>
              <w:rPr>
                <w:rFonts w:eastAsia="Times New Roman"/>
              </w:rPr>
            </w:pPr>
            <w:r w:rsidRPr="00B633F5">
              <w:rPr>
                <w:rFonts w:eastAsia="Times New Roman"/>
              </w:rPr>
              <w:t>8</w:t>
            </w:r>
          </w:p>
        </w:tc>
        <w:tc>
          <w:tcPr>
            <w:tcW w:w="426" w:type="dxa"/>
          </w:tcPr>
          <w:p w14:paraId="341D5AA6" w14:textId="77777777" w:rsidR="00F730FC" w:rsidRPr="00B633F5" w:rsidRDefault="00F730FC" w:rsidP="00237906">
            <w:pPr>
              <w:jc w:val="both"/>
              <w:rPr>
                <w:rFonts w:eastAsia="Times New Roman"/>
              </w:rPr>
            </w:pPr>
            <w:r w:rsidRPr="00B633F5">
              <w:rPr>
                <w:rFonts w:eastAsia="Times New Roman"/>
              </w:rPr>
              <w:t>9</w:t>
            </w:r>
          </w:p>
        </w:tc>
        <w:tc>
          <w:tcPr>
            <w:tcW w:w="708" w:type="dxa"/>
            <w:gridSpan w:val="2"/>
          </w:tcPr>
          <w:p w14:paraId="652B6267" w14:textId="77777777" w:rsidR="00F730FC" w:rsidRPr="00B633F5" w:rsidRDefault="00F730FC" w:rsidP="00237906">
            <w:pPr>
              <w:jc w:val="both"/>
              <w:rPr>
                <w:rFonts w:eastAsia="Times New Roman"/>
              </w:rPr>
            </w:pPr>
            <w:r w:rsidRPr="00B633F5">
              <w:rPr>
                <w:rFonts w:eastAsia="Times New Roman"/>
              </w:rPr>
              <w:t>10</w:t>
            </w:r>
          </w:p>
        </w:tc>
        <w:tc>
          <w:tcPr>
            <w:tcW w:w="709" w:type="dxa"/>
            <w:gridSpan w:val="2"/>
          </w:tcPr>
          <w:p w14:paraId="4C6AE9ED" w14:textId="77777777" w:rsidR="00F730FC" w:rsidRPr="00B633F5" w:rsidRDefault="00F730FC" w:rsidP="00237906">
            <w:pPr>
              <w:jc w:val="both"/>
              <w:rPr>
                <w:rFonts w:eastAsia="Times New Roman"/>
              </w:rPr>
            </w:pPr>
            <w:r w:rsidRPr="00B633F5">
              <w:rPr>
                <w:rFonts w:eastAsia="Times New Roman"/>
              </w:rPr>
              <w:t>11</w:t>
            </w:r>
          </w:p>
        </w:tc>
        <w:tc>
          <w:tcPr>
            <w:tcW w:w="645" w:type="dxa"/>
          </w:tcPr>
          <w:p w14:paraId="3C9D0124" w14:textId="77777777" w:rsidR="00F730FC" w:rsidRPr="00B633F5" w:rsidRDefault="00F730FC" w:rsidP="00237906">
            <w:pPr>
              <w:jc w:val="both"/>
              <w:rPr>
                <w:rFonts w:eastAsia="Times New Roman"/>
              </w:rPr>
            </w:pPr>
            <w:r w:rsidRPr="00B633F5">
              <w:rPr>
                <w:rFonts w:eastAsia="Times New Roman"/>
              </w:rPr>
              <w:t>12</w:t>
            </w:r>
          </w:p>
        </w:tc>
        <w:tc>
          <w:tcPr>
            <w:tcW w:w="630" w:type="dxa"/>
          </w:tcPr>
          <w:p w14:paraId="6E4185F6" w14:textId="77777777" w:rsidR="00F730FC" w:rsidRPr="00B633F5" w:rsidRDefault="00F730FC" w:rsidP="00237906">
            <w:pPr>
              <w:jc w:val="both"/>
              <w:rPr>
                <w:rFonts w:eastAsia="Times New Roman"/>
              </w:rPr>
            </w:pPr>
            <w:r w:rsidRPr="00B633F5">
              <w:rPr>
                <w:rFonts w:eastAsia="Times New Roman"/>
              </w:rPr>
              <w:t>13</w:t>
            </w:r>
          </w:p>
        </w:tc>
        <w:tc>
          <w:tcPr>
            <w:tcW w:w="567" w:type="dxa"/>
          </w:tcPr>
          <w:p w14:paraId="62BD1DEF" w14:textId="77777777" w:rsidR="00F730FC" w:rsidRPr="00B633F5" w:rsidRDefault="00F730FC" w:rsidP="00237906">
            <w:pPr>
              <w:jc w:val="both"/>
              <w:rPr>
                <w:rFonts w:eastAsia="Times New Roman"/>
              </w:rPr>
            </w:pPr>
            <w:r w:rsidRPr="00B633F5">
              <w:rPr>
                <w:rFonts w:eastAsia="Times New Roman"/>
              </w:rPr>
              <w:t>14</w:t>
            </w:r>
          </w:p>
        </w:tc>
        <w:tc>
          <w:tcPr>
            <w:tcW w:w="567" w:type="dxa"/>
          </w:tcPr>
          <w:p w14:paraId="0C324580" w14:textId="77777777" w:rsidR="00F730FC" w:rsidRPr="00B633F5" w:rsidRDefault="00F730FC" w:rsidP="00237906">
            <w:pPr>
              <w:jc w:val="both"/>
              <w:rPr>
                <w:rFonts w:eastAsia="Times New Roman"/>
              </w:rPr>
            </w:pPr>
            <w:r w:rsidRPr="00B633F5">
              <w:rPr>
                <w:rFonts w:eastAsia="Times New Roman"/>
              </w:rPr>
              <w:t>15</w:t>
            </w:r>
          </w:p>
        </w:tc>
        <w:tc>
          <w:tcPr>
            <w:tcW w:w="832" w:type="dxa"/>
            <w:gridSpan w:val="2"/>
          </w:tcPr>
          <w:p w14:paraId="7FA0F3A6" w14:textId="77777777" w:rsidR="00F730FC" w:rsidRPr="00B633F5" w:rsidRDefault="00F730FC" w:rsidP="00237906">
            <w:pPr>
              <w:jc w:val="both"/>
              <w:rPr>
                <w:rFonts w:eastAsia="Times New Roman"/>
              </w:rPr>
            </w:pPr>
            <w:r w:rsidRPr="00B633F5">
              <w:rPr>
                <w:rFonts w:eastAsia="Times New Roman"/>
              </w:rPr>
              <w:t>16</w:t>
            </w:r>
          </w:p>
        </w:tc>
        <w:tc>
          <w:tcPr>
            <w:tcW w:w="464" w:type="dxa"/>
            <w:gridSpan w:val="2"/>
          </w:tcPr>
          <w:p w14:paraId="5CB01154" w14:textId="77777777" w:rsidR="00F730FC" w:rsidRPr="00B633F5" w:rsidRDefault="00F730FC" w:rsidP="00237906">
            <w:pPr>
              <w:jc w:val="both"/>
              <w:rPr>
                <w:rFonts w:eastAsia="Times New Roman"/>
              </w:rPr>
            </w:pPr>
            <w:r w:rsidRPr="00B633F5">
              <w:rPr>
                <w:rFonts w:eastAsia="Times New Roman"/>
              </w:rPr>
              <w:t>17</w:t>
            </w:r>
          </w:p>
        </w:tc>
        <w:tc>
          <w:tcPr>
            <w:tcW w:w="682" w:type="dxa"/>
          </w:tcPr>
          <w:p w14:paraId="69959E40" w14:textId="77777777" w:rsidR="00F730FC" w:rsidRPr="00B633F5" w:rsidRDefault="00F730FC" w:rsidP="00237906">
            <w:pPr>
              <w:jc w:val="both"/>
              <w:rPr>
                <w:rFonts w:eastAsia="Times New Roman"/>
              </w:rPr>
            </w:pPr>
            <w:r w:rsidRPr="00B633F5">
              <w:rPr>
                <w:rFonts w:eastAsia="Times New Roman"/>
              </w:rPr>
              <w:t>18</w:t>
            </w:r>
          </w:p>
        </w:tc>
        <w:tc>
          <w:tcPr>
            <w:tcW w:w="851" w:type="dxa"/>
          </w:tcPr>
          <w:p w14:paraId="2BE4FC2E" w14:textId="77777777" w:rsidR="00F730FC" w:rsidRPr="00B633F5" w:rsidRDefault="00F730FC" w:rsidP="00237906">
            <w:pPr>
              <w:jc w:val="both"/>
              <w:rPr>
                <w:rFonts w:eastAsia="Times New Roman"/>
              </w:rPr>
            </w:pPr>
            <w:r w:rsidRPr="00B633F5">
              <w:rPr>
                <w:rFonts w:eastAsia="Times New Roman"/>
              </w:rPr>
              <w:t>19</w:t>
            </w:r>
          </w:p>
        </w:tc>
        <w:tc>
          <w:tcPr>
            <w:tcW w:w="567" w:type="dxa"/>
          </w:tcPr>
          <w:p w14:paraId="0AAB3F04" w14:textId="77777777" w:rsidR="00F730FC" w:rsidRPr="00B633F5" w:rsidRDefault="00F730FC" w:rsidP="00237906">
            <w:pPr>
              <w:jc w:val="both"/>
              <w:rPr>
                <w:rFonts w:eastAsia="Times New Roman"/>
              </w:rPr>
            </w:pPr>
            <w:r w:rsidRPr="00B633F5">
              <w:rPr>
                <w:rFonts w:eastAsia="Times New Roman"/>
              </w:rPr>
              <w:t>20</w:t>
            </w:r>
          </w:p>
        </w:tc>
        <w:tc>
          <w:tcPr>
            <w:tcW w:w="488" w:type="dxa"/>
          </w:tcPr>
          <w:p w14:paraId="669D28CF" w14:textId="77777777" w:rsidR="00F730FC" w:rsidRPr="00B633F5" w:rsidRDefault="00F730FC" w:rsidP="00237906">
            <w:pPr>
              <w:jc w:val="both"/>
              <w:rPr>
                <w:rFonts w:eastAsia="Times New Roman"/>
              </w:rPr>
            </w:pPr>
            <w:r w:rsidRPr="00B633F5">
              <w:rPr>
                <w:rFonts w:eastAsia="Times New Roman"/>
              </w:rPr>
              <w:t>21</w:t>
            </w:r>
          </w:p>
        </w:tc>
        <w:tc>
          <w:tcPr>
            <w:tcW w:w="742" w:type="dxa"/>
          </w:tcPr>
          <w:p w14:paraId="74178C6C" w14:textId="053ECB47" w:rsidR="00F730FC" w:rsidRPr="00B633F5" w:rsidRDefault="00896A18" w:rsidP="00237906">
            <w:pPr>
              <w:jc w:val="both"/>
              <w:rPr>
                <w:rFonts w:eastAsia="Times New Roman"/>
              </w:rPr>
            </w:pPr>
            <w:r w:rsidRPr="00B633F5">
              <w:rPr>
                <w:rFonts w:eastAsia="Times New Roman"/>
              </w:rPr>
              <w:t>22</w:t>
            </w:r>
          </w:p>
        </w:tc>
        <w:tc>
          <w:tcPr>
            <w:tcW w:w="630" w:type="dxa"/>
          </w:tcPr>
          <w:p w14:paraId="092CBF6B" w14:textId="58BC45D5" w:rsidR="00F730FC" w:rsidRPr="00B633F5" w:rsidRDefault="00896A18" w:rsidP="00237906">
            <w:pPr>
              <w:jc w:val="both"/>
              <w:rPr>
                <w:rFonts w:eastAsia="Times New Roman"/>
              </w:rPr>
            </w:pPr>
            <w:r w:rsidRPr="00B633F5">
              <w:rPr>
                <w:rFonts w:eastAsia="Times New Roman"/>
              </w:rPr>
              <w:t>23</w:t>
            </w:r>
          </w:p>
        </w:tc>
      </w:tr>
      <w:tr w:rsidR="00F730FC" w:rsidRPr="00B633F5" w14:paraId="67124143" w14:textId="74E33987" w:rsidTr="009E2F04">
        <w:tc>
          <w:tcPr>
            <w:tcW w:w="616" w:type="dxa"/>
          </w:tcPr>
          <w:p w14:paraId="74014605" w14:textId="77777777" w:rsidR="00F730FC" w:rsidRPr="00B633F5" w:rsidRDefault="00F730FC" w:rsidP="00237906">
            <w:pPr>
              <w:jc w:val="both"/>
              <w:rPr>
                <w:rFonts w:eastAsia="Times New Roman"/>
                <w:b/>
              </w:rPr>
            </w:pPr>
          </w:p>
        </w:tc>
        <w:tc>
          <w:tcPr>
            <w:tcW w:w="617" w:type="dxa"/>
          </w:tcPr>
          <w:p w14:paraId="6FE82819" w14:textId="77777777" w:rsidR="00F730FC" w:rsidRPr="00B633F5" w:rsidRDefault="00F730FC" w:rsidP="00237906">
            <w:pPr>
              <w:jc w:val="both"/>
              <w:rPr>
                <w:rFonts w:eastAsia="Times New Roman"/>
                <w:b/>
              </w:rPr>
            </w:pPr>
          </w:p>
        </w:tc>
        <w:tc>
          <w:tcPr>
            <w:tcW w:w="616" w:type="dxa"/>
          </w:tcPr>
          <w:p w14:paraId="385731B5" w14:textId="77777777" w:rsidR="00F730FC" w:rsidRPr="00B633F5" w:rsidRDefault="00F730FC" w:rsidP="00237906">
            <w:pPr>
              <w:jc w:val="both"/>
              <w:rPr>
                <w:rFonts w:eastAsia="Times New Roman"/>
                <w:b/>
              </w:rPr>
            </w:pPr>
          </w:p>
        </w:tc>
        <w:tc>
          <w:tcPr>
            <w:tcW w:w="1236" w:type="dxa"/>
          </w:tcPr>
          <w:p w14:paraId="041AB284" w14:textId="77777777" w:rsidR="00F730FC" w:rsidRPr="00B633F5" w:rsidRDefault="00F730FC" w:rsidP="00237906">
            <w:pPr>
              <w:jc w:val="both"/>
              <w:rPr>
                <w:rFonts w:eastAsia="Times New Roman"/>
                <w:b/>
              </w:rPr>
            </w:pPr>
          </w:p>
        </w:tc>
        <w:tc>
          <w:tcPr>
            <w:tcW w:w="716" w:type="dxa"/>
          </w:tcPr>
          <w:p w14:paraId="0F3F298E" w14:textId="77777777" w:rsidR="00F730FC" w:rsidRPr="00B633F5" w:rsidRDefault="00F730FC" w:rsidP="00237906">
            <w:pPr>
              <w:jc w:val="both"/>
              <w:rPr>
                <w:rFonts w:eastAsia="Times New Roman"/>
                <w:b/>
              </w:rPr>
            </w:pPr>
          </w:p>
        </w:tc>
        <w:tc>
          <w:tcPr>
            <w:tcW w:w="519" w:type="dxa"/>
          </w:tcPr>
          <w:p w14:paraId="0529D786" w14:textId="77777777" w:rsidR="00F730FC" w:rsidRPr="00B633F5" w:rsidRDefault="00F730FC" w:rsidP="00237906">
            <w:pPr>
              <w:jc w:val="both"/>
              <w:rPr>
                <w:rFonts w:eastAsia="Times New Roman"/>
                <w:b/>
              </w:rPr>
            </w:pPr>
          </w:p>
        </w:tc>
        <w:tc>
          <w:tcPr>
            <w:tcW w:w="450" w:type="dxa"/>
          </w:tcPr>
          <w:p w14:paraId="313DE63B" w14:textId="77777777" w:rsidR="00F730FC" w:rsidRPr="00B633F5" w:rsidRDefault="00F730FC" w:rsidP="00237906">
            <w:pPr>
              <w:jc w:val="both"/>
              <w:rPr>
                <w:rFonts w:eastAsia="Times New Roman"/>
                <w:b/>
              </w:rPr>
            </w:pPr>
          </w:p>
        </w:tc>
        <w:tc>
          <w:tcPr>
            <w:tcW w:w="567" w:type="dxa"/>
          </w:tcPr>
          <w:p w14:paraId="2EB621E7" w14:textId="77777777" w:rsidR="00F730FC" w:rsidRPr="00B633F5" w:rsidRDefault="00F730FC" w:rsidP="00237906">
            <w:pPr>
              <w:jc w:val="both"/>
              <w:rPr>
                <w:rFonts w:eastAsia="Times New Roman"/>
                <w:b/>
              </w:rPr>
            </w:pPr>
          </w:p>
        </w:tc>
        <w:tc>
          <w:tcPr>
            <w:tcW w:w="426" w:type="dxa"/>
          </w:tcPr>
          <w:p w14:paraId="1C3F64CD" w14:textId="77777777" w:rsidR="00F730FC" w:rsidRPr="00B633F5" w:rsidRDefault="00F730FC" w:rsidP="00237906">
            <w:pPr>
              <w:jc w:val="both"/>
              <w:rPr>
                <w:rFonts w:eastAsia="Times New Roman"/>
                <w:b/>
              </w:rPr>
            </w:pPr>
          </w:p>
        </w:tc>
        <w:tc>
          <w:tcPr>
            <w:tcW w:w="708" w:type="dxa"/>
            <w:gridSpan w:val="2"/>
          </w:tcPr>
          <w:p w14:paraId="470AC3B2" w14:textId="77777777" w:rsidR="00F730FC" w:rsidRPr="00B633F5" w:rsidRDefault="00F730FC" w:rsidP="00237906">
            <w:pPr>
              <w:jc w:val="both"/>
              <w:rPr>
                <w:rFonts w:eastAsia="Times New Roman"/>
                <w:b/>
              </w:rPr>
            </w:pPr>
          </w:p>
        </w:tc>
        <w:tc>
          <w:tcPr>
            <w:tcW w:w="709" w:type="dxa"/>
            <w:gridSpan w:val="2"/>
          </w:tcPr>
          <w:p w14:paraId="0302587D" w14:textId="77777777" w:rsidR="00F730FC" w:rsidRPr="00B633F5" w:rsidRDefault="00F730FC" w:rsidP="00237906">
            <w:pPr>
              <w:jc w:val="both"/>
              <w:rPr>
                <w:rFonts w:eastAsia="Times New Roman"/>
                <w:b/>
              </w:rPr>
            </w:pPr>
          </w:p>
        </w:tc>
        <w:tc>
          <w:tcPr>
            <w:tcW w:w="645" w:type="dxa"/>
          </w:tcPr>
          <w:p w14:paraId="0C095834" w14:textId="77777777" w:rsidR="00F730FC" w:rsidRPr="00B633F5" w:rsidRDefault="00F730FC" w:rsidP="00237906">
            <w:pPr>
              <w:jc w:val="both"/>
              <w:rPr>
                <w:rFonts w:eastAsia="Times New Roman"/>
                <w:b/>
              </w:rPr>
            </w:pPr>
          </w:p>
        </w:tc>
        <w:tc>
          <w:tcPr>
            <w:tcW w:w="630" w:type="dxa"/>
          </w:tcPr>
          <w:p w14:paraId="5D897D7C" w14:textId="77777777" w:rsidR="00F730FC" w:rsidRPr="00B633F5" w:rsidRDefault="00F730FC" w:rsidP="00237906">
            <w:pPr>
              <w:jc w:val="both"/>
              <w:rPr>
                <w:rFonts w:eastAsia="Times New Roman"/>
                <w:b/>
              </w:rPr>
            </w:pPr>
          </w:p>
        </w:tc>
        <w:tc>
          <w:tcPr>
            <w:tcW w:w="567" w:type="dxa"/>
          </w:tcPr>
          <w:p w14:paraId="7E9FF086" w14:textId="77777777" w:rsidR="00F730FC" w:rsidRPr="00B633F5" w:rsidRDefault="00F730FC" w:rsidP="00237906">
            <w:pPr>
              <w:jc w:val="both"/>
              <w:rPr>
                <w:rFonts w:eastAsia="Times New Roman"/>
                <w:b/>
              </w:rPr>
            </w:pPr>
          </w:p>
        </w:tc>
        <w:tc>
          <w:tcPr>
            <w:tcW w:w="567" w:type="dxa"/>
          </w:tcPr>
          <w:p w14:paraId="58DB4A93" w14:textId="77777777" w:rsidR="00F730FC" w:rsidRPr="00B633F5" w:rsidRDefault="00F730FC" w:rsidP="00237906">
            <w:pPr>
              <w:jc w:val="both"/>
              <w:rPr>
                <w:rFonts w:eastAsia="Times New Roman"/>
                <w:b/>
              </w:rPr>
            </w:pPr>
          </w:p>
        </w:tc>
        <w:tc>
          <w:tcPr>
            <w:tcW w:w="832" w:type="dxa"/>
            <w:gridSpan w:val="2"/>
          </w:tcPr>
          <w:p w14:paraId="6FC8DA04" w14:textId="77777777" w:rsidR="00F730FC" w:rsidRPr="00B633F5" w:rsidRDefault="00F730FC" w:rsidP="00237906">
            <w:pPr>
              <w:jc w:val="both"/>
              <w:rPr>
                <w:rFonts w:eastAsia="Times New Roman"/>
                <w:b/>
              </w:rPr>
            </w:pPr>
          </w:p>
        </w:tc>
        <w:tc>
          <w:tcPr>
            <w:tcW w:w="464" w:type="dxa"/>
            <w:gridSpan w:val="2"/>
          </w:tcPr>
          <w:p w14:paraId="0760CBE2" w14:textId="77777777" w:rsidR="00F730FC" w:rsidRPr="00B633F5" w:rsidRDefault="00F730FC" w:rsidP="00237906">
            <w:pPr>
              <w:jc w:val="both"/>
              <w:rPr>
                <w:rFonts w:eastAsia="Times New Roman"/>
                <w:b/>
              </w:rPr>
            </w:pPr>
          </w:p>
        </w:tc>
        <w:tc>
          <w:tcPr>
            <w:tcW w:w="682" w:type="dxa"/>
          </w:tcPr>
          <w:p w14:paraId="277A5D77" w14:textId="77777777" w:rsidR="00F730FC" w:rsidRPr="00B633F5" w:rsidRDefault="00F730FC" w:rsidP="00237906">
            <w:pPr>
              <w:jc w:val="both"/>
              <w:rPr>
                <w:rFonts w:eastAsia="Times New Roman"/>
                <w:b/>
              </w:rPr>
            </w:pPr>
          </w:p>
        </w:tc>
        <w:tc>
          <w:tcPr>
            <w:tcW w:w="851" w:type="dxa"/>
          </w:tcPr>
          <w:p w14:paraId="1C607932" w14:textId="77777777" w:rsidR="00F730FC" w:rsidRPr="00B633F5" w:rsidRDefault="00F730FC" w:rsidP="00237906">
            <w:pPr>
              <w:jc w:val="both"/>
              <w:rPr>
                <w:rFonts w:eastAsia="Times New Roman"/>
                <w:b/>
              </w:rPr>
            </w:pPr>
          </w:p>
        </w:tc>
        <w:tc>
          <w:tcPr>
            <w:tcW w:w="567" w:type="dxa"/>
          </w:tcPr>
          <w:p w14:paraId="3C163A46" w14:textId="77777777" w:rsidR="00F730FC" w:rsidRPr="00B633F5" w:rsidRDefault="00F730FC" w:rsidP="00237906">
            <w:pPr>
              <w:jc w:val="both"/>
              <w:rPr>
                <w:rFonts w:eastAsia="Times New Roman"/>
                <w:b/>
              </w:rPr>
            </w:pPr>
          </w:p>
        </w:tc>
        <w:tc>
          <w:tcPr>
            <w:tcW w:w="488" w:type="dxa"/>
          </w:tcPr>
          <w:p w14:paraId="3BC6515E" w14:textId="77777777" w:rsidR="00F730FC" w:rsidRPr="00B633F5" w:rsidRDefault="00F730FC" w:rsidP="00237906">
            <w:pPr>
              <w:jc w:val="both"/>
              <w:rPr>
                <w:rFonts w:eastAsia="Times New Roman"/>
                <w:b/>
              </w:rPr>
            </w:pPr>
          </w:p>
        </w:tc>
        <w:tc>
          <w:tcPr>
            <w:tcW w:w="742" w:type="dxa"/>
          </w:tcPr>
          <w:p w14:paraId="694E4310" w14:textId="77777777" w:rsidR="00F730FC" w:rsidRPr="00B633F5" w:rsidRDefault="00F730FC" w:rsidP="00237906">
            <w:pPr>
              <w:jc w:val="both"/>
              <w:rPr>
                <w:rFonts w:eastAsia="Times New Roman"/>
                <w:b/>
              </w:rPr>
            </w:pPr>
          </w:p>
        </w:tc>
        <w:tc>
          <w:tcPr>
            <w:tcW w:w="630" w:type="dxa"/>
          </w:tcPr>
          <w:p w14:paraId="4C22F3D7" w14:textId="77777777" w:rsidR="00F730FC" w:rsidRPr="00B633F5" w:rsidRDefault="00F730FC" w:rsidP="00237906">
            <w:pPr>
              <w:jc w:val="both"/>
              <w:rPr>
                <w:rFonts w:eastAsia="Times New Roman"/>
                <w:b/>
              </w:rPr>
            </w:pPr>
          </w:p>
        </w:tc>
      </w:tr>
      <w:tr w:rsidR="00F730FC" w:rsidRPr="00B633F5" w14:paraId="595056DA" w14:textId="230F989B" w:rsidTr="009E2F04">
        <w:tc>
          <w:tcPr>
            <w:tcW w:w="616" w:type="dxa"/>
          </w:tcPr>
          <w:p w14:paraId="425EA452" w14:textId="77777777" w:rsidR="00F730FC" w:rsidRPr="00B633F5" w:rsidRDefault="00F730FC" w:rsidP="00237906">
            <w:pPr>
              <w:jc w:val="both"/>
              <w:rPr>
                <w:rFonts w:eastAsia="Times New Roman"/>
                <w:b/>
              </w:rPr>
            </w:pPr>
          </w:p>
        </w:tc>
        <w:tc>
          <w:tcPr>
            <w:tcW w:w="617" w:type="dxa"/>
          </w:tcPr>
          <w:p w14:paraId="43D2B6BB" w14:textId="77777777" w:rsidR="00F730FC" w:rsidRPr="00B633F5" w:rsidRDefault="00F730FC" w:rsidP="00237906">
            <w:pPr>
              <w:jc w:val="both"/>
              <w:rPr>
                <w:rFonts w:eastAsia="Times New Roman"/>
                <w:b/>
              </w:rPr>
            </w:pPr>
          </w:p>
        </w:tc>
        <w:tc>
          <w:tcPr>
            <w:tcW w:w="616" w:type="dxa"/>
          </w:tcPr>
          <w:p w14:paraId="05B8EEB7" w14:textId="77777777" w:rsidR="00F730FC" w:rsidRPr="00B633F5" w:rsidRDefault="00F730FC" w:rsidP="00237906">
            <w:pPr>
              <w:jc w:val="both"/>
              <w:rPr>
                <w:rFonts w:eastAsia="Times New Roman"/>
                <w:b/>
              </w:rPr>
            </w:pPr>
          </w:p>
        </w:tc>
        <w:tc>
          <w:tcPr>
            <w:tcW w:w="1236" w:type="dxa"/>
          </w:tcPr>
          <w:p w14:paraId="22AAA099" w14:textId="77777777" w:rsidR="00F730FC" w:rsidRPr="00B633F5" w:rsidRDefault="00F730FC" w:rsidP="00237906">
            <w:pPr>
              <w:jc w:val="both"/>
              <w:rPr>
                <w:rFonts w:eastAsia="Times New Roman"/>
                <w:b/>
              </w:rPr>
            </w:pPr>
          </w:p>
        </w:tc>
        <w:tc>
          <w:tcPr>
            <w:tcW w:w="716" w:type="dxa"/>
          </w:tcPr>
          <w:p w14:paraId="06DFD751" w14:textId="77777777" w:rsidR="00F730FC" w:rsidRPr="00B633F5" w:rsidRDefault="00F730FC" w:rsidP="00237906">
            <w:pPr>
              <w:jc w:val="both"/>
              <w:rPr>
                <w:rFonts w:eastAsia="Times New Roman"/>
                <w:b/>
              </w:rPr>
            </w:pPr>
          </w:p>
        </w:tc>
        <w:tc>
          <w:tcPr>
            <w:tcW w:w="519" w:type="dxa"/>
          </w:tcPr>
          <w:p w14:paraId="5453E7B6" w14:textId="77777777" w:rsidR="00F730FC" w:rsidRPr="00B633F5" w:rsidRDefault="00F730FC" w:rsidP="00237906">
            <w:pPr>
              <w:jc w:val="both"/>
              <w:rPr>
                <w:rFonts w:eastAsia="Times New Roman"/>
                <w:b/>
              </w:rPr>
            </w:pPr>
          </w:p>
        </w:tc>
        <w:tc>
          <w:tcPr>
            <w:tcW w:w="450" w:type="dxa"/>
          </w:tcPr>
          <w:p w14:paraId="31ED0E2E" w14:textId="77777777" w:rsidR="00F730FC" w:rsidRPr="00B633F5" w:rsidRDefault="00F730FC" w:rsidP="00237906">
            <w:pPr>
              <w:jc w:val="both"/>
              <w:rPr>
                <w:rFonts w:eastAsia="Times New Roman"/>
                <w:b/>
              </w:rPr>
            </w:pPr>
          </w:p>
        </w:tc>
        <w:tc>
          <w:tcPr>
            <w:tcW w:w="567" w:type="dxa"/>
          </w:tcPr>
          <w:p w14:paraId="6E45C51D" w14:textId="77777777" w:rsidR="00F730FC" w:rsidRPr="00B633F5" w:rsidRDefault="00F730FC" w:rsidP="00237906">
            <w:pPr>
              <w:jc w:val="both"/>
              <w:rPr>
                <w:rFonts w:eastAsia="Times New Roman"/>
                <w:b/>
              </w:rPr>
            </w:pPr>
          </w:p>
        </w:tc>
        <w:tc>
          <w:tcPr>
            <w:tcW w:w="426" w:type="dxa"/>
          </w:tcPr>
          <w:p w14:paraId="05A7D18A" w14:textId="77777777" w:rsidR="00F730FC" w:rsidRPr="00B633F5" w:rsidRDefault="00F730FC" w:rsidP="00237906">
            <w:pPr>
              <w:jc w:val="both"/>
              <w:rPr>
                <w:rFonts w:eastAsia="Times New Roman"/>
                <w:b/>
              </w:rPr>
            </w:pPr>
          </w:p>
        </w:tc>
        <w:tc>
          <w:tcPr>
            <w:tcW w:w="708" w:type="dxa"/>
            <w:gridSpan w:val="2"/>
          </w:tcPr>
          <w:p w14:paraId="121E531B" w14:textId="77777777" w:rsidR="00F730FC" w:rsidRPr="00B633F5" w:rsidRDefault="00F730FC" w:rsidP="00237906">
            <w:pPr>
              <w:jc w:val="both"/>
              <w:rPr>
                <w:rFonts w:eastAsia="Times New Roman"/>
                <w:b/>
              </w:rPr>
            </w:pPr>
          </w:p>
        </w:tc>
        <w:tc>
          <w:tcPr>
            <w:tcW w:w="709" w:type="dxa"/>
            <w:gridSpan w:val="2"/>
          </w:tcPr>
          <w:p w14:paraId="30670096" w14:textId="77777777" w:rsidR="00F730FC" w:rsidRPr="00B633F5" w:rsidRDefault="00F730FC" w:rsidP="00237906">
            <w:pPr>
              <w:jc w:val="both"/>
              <w:rPr>
                <w:rFonts w:eastAsia="Times New Roman"/>
                <w:b/>
              </w:rPr>
            </w:pPr>
          </w:p>
        </w:tc>
        <w:tc>
          <w:tcPr>
            <w:tcW w:w="645" w:type="dxa"/>
          </w:tcPr>
          <w:p w14:paraId="7A8E42CB" w14:textId="77777777" w:rsidR="00F730FC" w:rsidRPr="00B633F5" w:rsidRDefault="00F730FC" w:rsidP="00237906">
            <w:pPr>
              <w:jc w:val="both"/>
              <w:rPr>
                <w:rFonts w:eastAsia="Times New Roman"/>
                <w:b/>
              </w:rPr>
            </w:pPr>
          </w:p>
        </w:tc>
        <w:tc>
          <w:tcPr>
            <w:tcW w:w="630" w:type="dxa"/>
          </w:tcPr>
          <w:p w14:paraId="3EA570D0" w14:textId="77777777" w:rsidR="00F730FC" w:rsidRPr="00B633F5" w:rsidRDefault="00F730FC" w:rsidP="00237906">
            <w:pPr>
              <w:jc w:val="both"/>
              <w:rPr>
                <w:rFonts w:eastAsia="Times New Roman"/>
                <w:b/>
              </w:rPr>
            </w:pPr>
          </w:p>
        </w:tc>
        <w:tc>
          <w:tcPr>
            <w:tcW w:w="567" w:type="dxa"/>
          </w:tcPr>
          <w:p w14:paraId="6BE5BA32" w14:textId="77777777" w:rsidR="00F730FC" w:rsidRPr="00B633F5" w:rsidRDefault="00F730FC" w:rsidP="00237906">
            <w:pPr>
              <w:jc w:val="both"/>
              <w:rPr>
                <w:rFonts w:eastAsia="Times New Roman"/>
                <w:b/>
              </w:rPr>
            </w:pPr>
          </w:p>
        </w:tc>
        <w:tc>
          <w:tcPr>
            <w:tcW w:w="567" w:type="dxa"/>
          </w:tcPr>
          <w:p w14:paraId="6724F9D0" w14:textId="77777777" w:rsidR="00F730FC" w:rsidRPr="00B633F5" w:rsidRDefault="00F730FC" w:rsidP="00237906">
            <w:pPr>
              <w:jc w:val="both"/>
              <w:rPr>
                <w:rFonts w:eastAsia="Times New Roman"/>
                <w:b/>
              </w:rPr>
            </w:pPr>
          </w:p>
        </w:tc>
        <w:tc>
          <w:tcPr>
            <w:tcW w:w="832" w:type="dxa"/>
            <w:gridSpan w:val="2"/>
          </w:tcPr>
          <w:p w14:paraId="10907EE7" w14:textId="77777777" w:rsidR="00F730FC" w:rsidRPr="00B633F5" w:rsidRDefault="00F730FC" w:rsidP="00237906">
            <w:pPr>
              <w:jc w:val="both"/>
              <w:rPr>
                <w:rFonts w:eastAsia="Times New Roman"/>
                <w:b/>
              </w:rPr>
            </w:pPr>
          </w:p>
        </w:tc>
        <w:tc>
          <w:tcPr>
            <w:tcW w:w="464" w:type="dxa"/>
            <w:gridSpan w:val="2"/>
          </w:tcPr>
          <w:p w14:paraId="12610B55" w14:textId="77777777" w:rsidR="00F730FC" w:rsidRPr="00B633F5" w:rsidRDefault="00F730FC" w:rsidP="00237906">
            <w:pPr>
              <w:jc w:val="both"/>
              <w:rPr>
                <w:rFonts w:eastAsia="Times New Roman"/>
                <w:b/>
              </w:rPr>
            </w:pPr>
          </w:p>
        </w:tc>
        <w:tc>
          <w:tcPr>
            <w:tcW w:w="682" w:type="dxa"/>
          </w:tcPr>
          <w:p w14:paraId="2FFC8430" w14:textId="77777777" w:rsidR="00F730FC" w:rsidRPr="00B633F5" w:rsidRDefault="00F730FC" w:rsidP="00237906">
            <w:pPr>
              <w:jc w:val="both"/>
              <w:rPr>
                <w:rFonts w:eastAsia="Times New Roman"/>
                <w:b/>
              </w:rPr>
            </w:pPr>
          </w:p>
        </w:tc>
        <w:tc>
          <w:tcPr>
            <w:tcW w:w="851" w:type="dxa"/>
          </w:tcPr>
          <w:p w14:paraId="0567E3C8" w14:textId="77777777" w:rsidR="00F730FC" w:rsidRPr="00B633F5" w:rsidRDefault="00F730FC" w:rsidP="00237906">
            <w:pPr>
              <w:jc w:val="both"/>
              <w:rPr>
                <w:rFonts w:eastAsia="Times New Roman"/>
                <w:b/>
              </w:rPr>
            </w:pPr>
          </w:p>
        </w:tc>
        <w:tc>
          <w:tcPr>
            <w:tcW w:w="567" w:type="dxa"/>
          </w:tcPr>
          <w:p w14:paraId="7D9A27ED" w14:textId="77777777" w:rsidR="00F730FC" w:rsidRPr="00B633F5" w:rsidRDefault="00F730FC" w:rsidP="00237906">
            <w:pPr>
              <w:jc w:val="both"/>
              <w:rPr>
                <w:rFonts w:eastAsia="Times New Roman"/>
                <w:b/>
              </w:rPr>
            </w:pPr>
          </w:p>
        </w:tc>
        <w:tc>
          <w:tcPr>
            <w:tcW w:w="488" w:type="dxa"/>
          </w:tcPr>
          <w:p w14:paraId="1DFA98C0" w14:textId="77777777" w:rsidR="00F730FC" w:rsidRPr="00B633F5" w:rsidRDefault="00F730FC" w:rsidP="00237906">
            <w:pPr>
              <w:jc w:val="both"/>
              <w:rPr>
                <w:rFonts w:eastAsia="Times New Roman"/>
                <w:b/>
              </w:rPr>
            </w:pPr>
          </w:p>
        </w:tc>
        <w:tc>
          <w:tcPr>
            <w:tcW w:w="742" w:type="dxa"/>
          </w:tcPr>
          <w:p w14:paraId="10FEB63B" w14:textId="77777777" w:rsidR="00F730FC" w:rsidRPr="00B633F5" w:rsidRDefault="00F730FC" w:rsidP="00237906">
            <w:pPr>
              <w:jc w:val="both"/>
              <w:rPr>
                <w:rFonts w:eastAsia="Times New Roman"/>
                <w:b/>
              </w:rPr>
            </w:pPr>
          </w:p>
        </w:tc>
        <w:tc>
          <w:tcPr>
            <w:tcW w:w="630" w:type="dxa"/>
          </w:tcPr>
          <w:p w14:paraId="285E3CCA" w14:textId="77777777" w:rsidR="00F730FC" w:rsidRPr="00B633F5" w:rsidRDefault="00F730FC" w:rsidP="00237906">
            <w:pPr>
              <w:jc w:val="both"/>
              <w:rPr>
                <w:rFonts w:eastAsia="Times New Roman"/>
                <w:b/>
              </w:rPr>
            </w:pPr>
          </w:p>
        </w:tc>
      </w:tr>
      <w:tr w:rsidR="00F730FC" w:rsidRPr="00B633F5" w14:paraId="16E87E01" w14:textId="32B82EC7" w:rsidTr="009E2F04">
        <w:tc>
          <w:tcPr>
            <w:tcW w:w="616" w:type="dxa"/>
          </w:tcPr>
          <w:p w14:paraId="7A20CDE5" w14:textId="77777777" w:rsidR="00F730FC" w:rsidRPr="00B633F5" w:rsidRDefault="00F730FC" w:rsidP="00237906">
            <w:pPr>
              <w:jc w:val="both"/>
              <w:rPr>
                <w:rFonts w:eastAsia="Times New Roman"/>
                <w:b/>
              </w:rPr>
            </w:pPr>
          </w:p>
        </w:tc>
        <w:tc>
          <w:tcPr>
            <w:tcW w:w="617" w:type="dxa"/>
          </w:tcPr>
          <w:p w14:paraId="5787CF30" w14:textId="77777777" w:rsidR="00F730FC" w:rsidRPr="00B633F5" w:rsidRDefault="00F730FC" w:rsidP="00237906">
            <w:pPr>
              <w:jc w:val="both"/>
              <w:rPr>
                <w:rFonts w:eastAsia="Times New Roman"/>
                <w:b/>
              </w:rPr>
            </w:pPr>
          </w:p>
        </w:tc>
        <w:tc>
          <w:tcPr>
            <w:tcW w:w="616" w:type="dxa"/>
          </w:tcPr>
          <w:p w14:paraId="10244E2A" w14:textId="77777777" w:rsidR="00F730FC" w:rsidRPr="00B633F5" w:rsidRDefault="00F730FC" w:rsidP="00237906">
            <w:pPr>
              <w:jc w:val="both"/>
              <w:rPr>
                <w:rFonts w:eastAsia="Times New Roman"/>
                <w:b/>
              </w:rPr>
            </w:pPr>
          </w:p>
        </w:tc>
        <w:tc>
          <w:tcPr>
            <w:tcW w:w="1236" w:type="dxa"/>
          </w:tcPr>
          <w:p w14:paraId="5BD7600C" w14:textId="77777777" w:rsidR="00F730FC" w:rsidRPr="00B633F5" w:rsidRDefault="00F730FC" w:rsidP="00237906">
            <w:pPr>
              <w:jc w:val="both"/>
              <w:rPr>
                <w:rFonts w:eastAsia="Times New Roman"/>
                <w:b/>
              </w:rPr>
            </w:pPr>
          </w:p>
        </w:tc>
        <w:tc>
          <w:tcPr>
            <w:tcW w:w="716" w:type="dxa"/>
          </w:tcPr>
          <w:p w14:paraId="708C8E70" w14:textId="77777777" w:rsidR="00F730FC" w:rsidRPr="00B633F5" w:rsidRDefault="00F730FC" w:rsidP="00237906">
            <w:pPr>
              <w:jc w:val="both"/>
              <w:rPr>
                <w:rFonts w:eastAsia="Times New Roman"/>
                <w:b/>
              </w:rPr>
            </w:pPr>
          </w:p>
        </w:tc>
        <w:tc>
          <w:tcPr>
            <w:tcW w:w="519" w:type="dxa"/>
          </w:tcPr>
          <w:p w14:paraId="5B4155F9" w14:textId="77777777" w:rsidR="00F730FC" w:rsidRPr="00B633F5" w:rsidRDefault="00F730FC" w:rsidP="00237906">
            <w:pPr>
              <w:jc w:val="both"/>
              <w:rPr>
                <w:rFonts w:eastAsia="Times New Roman"/>
                <w:b/>
              </w:rPr>
            </w:pPr>
          </w:p>
        </w:tc>
        <w:tc>
          <w:tcPr>
            <w:tcW w:w="450" w:type="dxa"/>
          </w:tcPr>
          <w:p w14:paraId="748C11E3" w14:textId="77777777" w:rsidR="00F730FC" w:rsidRPr="00B633F5" w:rsidRDefault="00F730FC" w:rsidP="00237906">
            <w:pPr>
              <w:jc w:val="both"/>
              <w:rPr>
                <w:rFonts w:eastAsia="Times New Roman"/>
                <w:b/>
              </w:rPr>
            </w:pPr>
          </w:p>
        </w:tc>
        <w:tc>
          <w:tcPr>
            <w:tcW w:w="567" w:type="dxa"/>
          </w:tcPr>
          <w:p w14:paraId="3C9728E7" w14:textId="77777777" w:rsidR="00F730FC" w:rsidRPr="00B633F5" w:rsidRDefault="00F730FC" w:rsidP="00237906">
            <w:pPr>
              <w:jc w:val="both"/>
              <w:rPr>
                <w:rFonts w:eastAsia="Times New Roman"/>
                <w:b/>
              </w:rPr>
            </w:pPr>
          </w:p>
        </w:tc>
        <w:tc>
          <w:tcPr>
            <w:tcW w:w="426" w:type="dxa"/>
          </w:tcPr>
          <w:p w14:paraId="0E08EE14" w14:textId="77777777" w:rsidR="00F730FC" w:rsidRPr="00B633F5" w:rsidRDefault="00F730FC" w:rsidP="00237906">
            <w:pPr>
              <w:jc w:val="both"/>
              <w:rPr>
                <w:rFonts w:eastAsia="Times New Roman"/>
                <w:b/>
              </w:rPr>
            </w:pPr>
          </w:p>
        </w:tc>
        <w:tc>
          <w:tcPr>
            <w:tcW w:w="708" w:type="dxa"/>
            <w:gridSpan w:val="2"/>
          </w:tcPr>
          <w:p w14:paraId="07A225AC" w14:textId="77777777" w:rsidR="00F730FC" w:rsidRPr="00B633F5" w:rsidRDefault="00F730FC" w:rsidP="00237906">
            <w:pPr>
              <w:jc w:val="both"/>
              <w:rPr>
                <w:rFonts w:eastAsia="Times New Roman"/>
                <w:b/>
              </w:rPr>
            </w:pPr>
          </w:p>
        </w:tc>
        <w:tc>
          <w:tcPr>
            <w:tcW w:w="709" w:type="dxa"/>
            <w:gridSpan w:val="2"/>
          </w:tcPr>
          <w:p w14:paraId="728BF7FF" w14:textId="77777777" w:rsidR="00F730FC" w:rsidRPr="00B633F5" w:rsidRDefault="00F730FC" w:rsidP="00237906">
            <w:pPr>
              <w:jc w:val="both"/>
              <w:rPr>
                <w:rFonts w:eastAsia="Times New Roman"/>
                <w:b/>
              </w:rPr>
            </w:pPr>
          </w:p>
        </w:tc>
        <w:tc>
          <w:tcPr>
            <w:tcW w:w="645" w:type="dxa"/>
          </w:tcPr>
          <w:p w14:paraId="7EB5DA88" w14:textId="77777777" w:rsidR="00F730FC" w:rsidRPr="00B633F5" w:rsidRDefault="00F730FC" w:rsidP="00237906">
            <w:pPr>
              <w:jc w:val="both"/>
              <w:rPr>
                <w:rFonts w:eastAsia="Times New Roman"/>
                <w:b/>
              </w:rPr>
            </w:pPr>
          </w:p>
        </w:tc>
        <w:tc>
          <w:tcPr>
            <w:tcW w:w="630" w:type="dxa"/>
          </w:tcPr>
          <w:p w14:paraId="218D9F00" w14:textId="77777777" w:rsidR="00F730FC" w:rsidRPr="00B633F5" w:rsidRDefault="00F730FC" w:rsidP="00237906">
            <w:pPr>
              <w:jc w:val="both"/>
              <w:rPr>
                <w:rFonts w:eastAsia="Times New Roman"/>
                <w:b/>
              </w:rPr>
            </w:pPr>
          </w:p>
        </w:tc>
        <w:tc>
          <w:tcPr>
            <w:tcW w:w="567" w:type="dxa"/>
          </w:tcPr>
          <w:p w14:paraId="511985C3" w14:textId="77777777" w:rsidR="00F730FC" w:rsidRPr="00B633F5" w:rsidRDefault="00F730FC" w:rsidP="00237906">
            <w:pPr>
              <w:jc w:val="both"/>
              <w:rPr>
                <w:rFonts w:eastAsia="Times New Roman"/>
                <w:b/>
              </w:rPr>
            </w:pPr>
          </w:p>
        </w:tc>
        <w:tc>
          <w:tcPr>
            <w:tcW w:w="567" w:type="dxa"/>
          </w:tcPr>
          <w:p w14:paraId="5B2D5D9C" w14:textId="77777777" w:rsidR="00F730FC" w:rsidRPr="00B633F5" w:rsidRDefault="00F730FC" w:rsidP="00237906">
            <w:pPr>
              <w:jc w:val="both"/>
              <w:rPr>
                <w:rFonts w:eastAsia="Times New Roman"/>
                <w:b/>
              </w:rPr>
            </w:pPr>
          </w:p>
        </w:tc>
        <w:tc>
          <w:tcPr>
            <w:tcW w:w="832" w:type="dxa"/>
            <w:gridSpan w:val="2"/>
          </w:tcPr>
          <w:p w14:paraId="766D065B" w14:textId="77777777" w:rsidR="00F730FC" w:rsidRPr="00B633F5" w:rsidRDefault="00F730FC" w:rsidP="00237906">
            <w:pPr>
              <w:jc w:val="both"/>
              <w:rPr>
                <w:rFonts w:eastAsia="Times New Roman"/>
                <w:b/>
              </w:rPr>
            </w:pPr>
          </w:p>
        </w:tc>
        <w:tc>
          <w:tcPr>
            <w:tcW w:w="464" w:type="dxa"/>
            <w:gridSpan w:val="2"/>
          </w:tcPr>
          <w:p w14:paraId="4F99C559" w14:textId="77777777" w:rsidR="00F730FC" w:rsidRPr="00B633F5" w:rsidRDefault="00F730FC" w:rsidP="00237906">
            <w:pPr>
              <w:jc w:val="both"/>
              <w:rPr>
                <w:rFonts w:eastAsia="Times New Roman"/>
                <w:b/>
              </w:rPr>
            </w:pPr>
          </w:p>
        </w:tc>
        <w:tc>
          <w:tcPr>
            <w:tcW w:w="682" w:type="dxa"/>
          </w:tcPr>
          <w:p w14:paraId="5934BD93" w14:textId="77777777" w:rsidR="00F730FC" w:rsidRPr="00B633F5" w:rsidRDefault="00F730FC" w:rsidP="00237906">
            <w:pPr>
              <w:jc w:val="both"/>
              <w:rPr>
                <w:rFonts w:eastAsia="Times New Roman"/>
                <w:b/>
              </w:rPr>
            </w:pPr>
          </w:p>
        </w:tc>
        <w:tc>
          <w:tcPr>
            <w:tcW w:w="851" w:type="dxa"/>
          </w:tcPr>
          <w:p w14:paraId="57598CDD" w14:textId="77777777" w:rsidR="00F730FC" w:rsidRPr="00B633F5" w:rsidRDefault="00F730FC" w:rsidP="00237906">
            <w:pPr>
              <w:jc w:val="both"/>
              <w:rPr>
                <w:rFonts w:eastAsia="Times New Roman"/>
                <w:b/>
              </w:rPr>
            </w:pPr>
          </w:p>
        </w:tc>
        <w:tc>
          <w:tcPr>
            <w:tcW w:w="567" w:type="dxa"/>
          </w:tcPr>
          <w:p w14:paraId="217DD9AC" w14:textId="77777777" w:rsidR="00F730FC" w:rsidRPr="00B633F5" w:rsidRDefault="00F730FC" w:rsidP="00237906">
            <w:pPr>
              <w:jc w:val="both"/>
              <w:rPr>
                <w:rFonts w:eastAsia="Times New Roman"/>
                <w:b/>
              </w:rPr>
            </w:pPr>
          </w:p>
        </w:tc>
        <w:tc>
          <w:tcPr>
            <w:tcW w:w="488" w:type="dxa"/>
          </w:tcPr>
          <w:p w14:paraId="741457B9" w14:textId="77777777" w:rsidR="00F730FC" w:rsidRPr="00B633F5" w:rsidRDefault="00F730FC" w:rsidP="00237906">
            <w:pPr>
              <w:jc w:val="both"/>
              <w:rPr>
                <w:rFonts w:eastAsia="Times New Roman"/>
                <w:b/>
              </w:rPr>
            </w:pPr>
          </w:p>
        </w:tc>
        <w:tc>
          <w:tcPr>
            <w:tcW w:w="742" w:type="dxa"/>
          </w:tcPr>
          <w:p w14:paraId="6442832C" w14:textId="77777777" w:rsidR="00F730FC" w:rsidRPr="00B633F5" w:rsidRDefault="00F730FC" w:rsidP="00237906">
            <w:pPr>
              <w:jc w:val="both"/>
              <w:rPr>
                <w:rFonts w:eastAsia="Times New Roman"/>
                <w:b/>
              </w:rPr>
            </w:pPr>
          </w:p>
        </w:tc>
        <w:tc>
          <w:tcPr>
            <w:tcW w:w="630" w:type="dxa"/>
          </w:tcPr>
          <w:p w14:paraId="5EE74D13" w14:textId="77777777" w:rsidR="00F730FC" w:rsidRPr="00B633F5" w:rsidRDefault="00F730FC" w:rsidP="00237906">
            <w:pPr>
              <w:jc w:val="both"/>
              <w:rPr>
                <w:rFonts w:eastAsia="Times New Roman"/>
                <w:b/>
              </w:rPr>
            </w:pPr>
          </w:p>
        </w:tc>
      </w:tr>
      <w:tr w:rsidR="00F730FC" w:rsidRPr="00B633F5" w14:paraId="0A4E6ADA" w14:textId="509EAD49" w:rsidTr="009E2F04">
        <w:tc>
          <w:tcPr>
            <w:tcW w:w="616" w:type="dxa"/>
          </w:tcPr>
          <w:p w14:paraId="70369798" w14:textId="77777777" w:rsidR="00F730FC" w:rsidRPr="00B633F5" w:rsidRDefault="00F730FC" w:rsidP="00237906">
            <w:pPr>
              <w:jc w:val="both"/>
              <w:rPr>
                <w:rFonts w:eastAsia="Times New Roman"/>
                <w:b/>
              </w:rPr>
            </w:pPr>
          </w:p>
        </w:tc>
        <w:tc>
          <w:tcPr>
            <w:tcW w:w="617" w:type="dxa"/>
          </w:tcPr>
          <w:p w14:paraId="79629B00" w14:textId="77777777" w:rsidR="00F730FC" w:rsidRPr="00B633F5" w:rsidRDefault="00F730FC" w:rsidP="00237906">
            <w:pPr>
              <w:jc w:val="both"/>
              <w:rPr>
                <w:rFonts w:eastAsia="Times New Roman"/>
                <w:b/>
              </w:rPr>
            </w:pPr>
          </w:p>
        </w:tc>
        <w:tc>
          <w:tcPr>
            <w:tcW w:w="616" w:type="dxa"/>
          </w:tcPr>
          <w:p w14:paraId="56E147B5" w14:textId="77777777" w:rsidR="00F730FC" w:rsidRPr="00B633F5" w:rsidRDefault="00F730FC" w:rsidP="00237906">
            <w:pPr>
              <w:jc w:val="both"/>
              <w:rPr>
                <w:rFonts w:eastAsia="Times New Roman"/>
                <w:b/>
              </w:rPr>
            </w:pPr>
          </w:p>
        </w:tc>
        <w:tc>
          <w:tcPr>
            <w:tcW w:w="1236" w:type="dxa"/>
          </w:tcPr>
          <w:p w14:paraId="1B88DC93" w14:textId="77777777" w:rsidR="00F730FC" w:rsidRPr="00B633F5" w:rsidRDefault="00F730FC" w:rsidP="00237906">
            <w:pPr>
              <w:jc w:val="both"/>
              <w:rPr>
                <w:rFonts w:eastAsia="Times New Roman"/>
                <w:b/>
              </w:rPr>
            </w:pPr>
          </w:p>
        </w:tc>
        <w:tc>
          <w:tcPr>
            <w:tcW w:w="716" w:type="dxa"/>
          </w:tcPr>
          <w:p w14:paraId="6C82A381" w14:textId="77777777" w:rsidR="00F730FC" w:rsidRPr="00B633F5" w:rsidRDefault="00F730FC" w:rsidP="00237906">
            <w:pPr>
              <w:jc w:val="both"/>
              <w:rPr>
                <w:rFonts w:eastAsia="Times New Roman"/>
                <w:b/>
              </w:rPr>
            </w:pPr>
          </w:p>
        </w:tc>
        <w:tc>
          <w:tcPr>
            <w:tcW w:w="519" w:type="dxa"/>
          </w:tcPr>
          <w:p w14:paraId="6AC77D3A" w14:textId="77777777" w:rsidR="00F730FC" w:rsidRPr="00B633F5" w:rsidRDefault="00F730FC" w:rsidP="00237906">
            <w:pPr>
              <w:jc w:val="both"/>
              <w:rPr>
                <w:rFonts w:eastAsia="Times New Roman"/>
                <w:b/>
              </w:rPr>
            </w:pPr>
          </w:p>
        </w:tc>
        <w:tc>
          <w:tcPr>
            <w:tcW w:w="450" w:type="dxa"/>
          </w:tcPr>
          <w:p w14:paraId="021C1388" w14:textId="77777777" w:rsidR="00F730FC" w:rsidRPr="00B633F5" w:rsidRDefault="00F730FC" w:rsidP="00237906">
            <w:pPr>
              <w:jc w:val="both"/>
              <w:rPr>
                <w:rFonts w:eastAsia="Times New Roman"/>
                <w:b/>
              </w:rPr>
            </w:pPr>
          </w:p>
        </w:tc>
        <w:tc>
          <w:tcPr>
            <w:tcW w:w="567" w:type="dxa"/>
          </w:tcPr>
          <w:p w14:paraId="0A260CD2" w14:textId="77777777" w:rsidR="00F730FC" w:rsidRPr="00B633F5" w:rsidRDefault="00F730FC" w:rsidP="00237906">
            <w:pPr>
              <w:jc w:val="both"/>
              <w:rPr>
                <w:rFonts w:eastAsia="Times New Roman"/>
                <w:b/>
              </w:rPr>
            </w:pPr>
          </w:p>
        </w:tc>
        <w:tc>
          <w:tcPr>
            <w:tcW w:w="426" w:type="dxa"/>
          </w:tcPr>
          <w:p w14:paraId="70C6818C" w14:textId="77777777" w:rsidR="00F730FC" w:rsidRPr="00B633F5" w:rsidRDefault="00F730FC" w:rsidP="00237906">
            <w:pPr>
              <w:jc w:val="both"/>
              <w:rPr>
                <w:rFonts w:eastAsia="Times New Roman"/>
                <w:b/>
              </w:rPr>
            </w:pPr>
          </w:p>
        </w:tc>
        <w:tc>
          <w:tcPr>
            <w:tcW w:w="708" w:type="dxa"/>
            <w:gridSpan w:val="2"/>
          </w:tcPr>
          <w:p w14:paraId="0A64BD9B" w14:textId="77777777" w:rsidR="00F730FC" w:rsidRPr="00B633F5" w:rsidRDefault="00F730FC" w:rsidP="00237906">
            <w:pPr>
              <w:jc w:val="both"/>
              <w:rPr>
                <w:rFonts w:eastAsia="Times New Roman"/>
                <w:b/>
              </w:rPr>
            </w:pPr>
          </w:p>
        </w:tc>
        <w:tc>
          <w:tcPr>
            <w:tcW w:w="709" w:type="dxa"/>
            <w:gridSpan w:val="2"/>
          </w:tcPr>
          <w:p w14:paraId="55CAA146" w14:textId="77777777" w:rsidR="00F730FC" w:rsidRPr="00B633F5" w:rsidRDefault="00F730FC" w:rsidP="00237906">
            <w:pPr>
              <w:jc w:val="both"/>
              <w:rPr>
                <w:rFonts w:eastAsia="Times New Roman"/>
                <w:b/>
              </w:rPr>
            </w:pPr>
          </w:p>
        </w:tc>
        <w:tc>
          <w:tcPr>
            <w:tcW w:w="645" w:type="dxa"/>
          </w:tcPr>
          <w:p w14:paraId="5999DC96" w14:textId="77777777" w:rsidR="00F730FC" w:rsidRPr="00B633F5" w:rsidRDefault="00F730FC" w:rsidP="00237906">
            <w:pPr>
              <w:jc w:val="both"/>
              <w:rPr>
                <w:rFonts w:eastAsia="Times New Roman"/>
                <w:b/>
              </w:rPr>
            </w:pPr>
          </w:p>
        </w:tc>
        <w:tc>
          <w:tcPr>
            <w:tcW w:w="630" w:type="dxa"/>
          </w:tcPr>
          <w:p w14:paraId="7EB03E61" w14:textId="77777777" w:rsidR="00F730FC" w:rsidRPr="00B633F5" w:rsidRDefault="00F730FC" w:rsidP="00237906">
            <w:pPr>
              <w:jc w:val="both"/>
              <w:rPr>
                <w:rFonts w:eastAsia="Times New Roman"/>
                <w:b/>
              </w:rPr>
            </w:pPr>
          </w:p>
        </w:tc>
        <w:tc>
          <w:tcPr>
            <w:tcW w:w="567" w:type="dxa"/>
          </w:tcPr>
          <w:p w14:paraId="4A5611EA" w14:textId="77777777" w:rsidR="00F730FC" w:rsidRPr="00B633F5" w:rsidRDefault="00F730FC" w:rsidP="00237906">
            <w:pPr>
              <w:jc w:val="both"/>
              <w:rPr>
                <w:rFonts w:eastAsia="Times New Roman"/>
                <w:b/>
              </w:rPr>
            </w:pPr>
          </w:p>
        </w:tc>
        <w:tc>
          <w:tcPr>
            <w:tcW w:w="567" w:type="dxa"/>
          </w:tcPr>
          <w:p w14:paraId="62FA0F74" w14:textId="77777777" w:rsidR="00F730FC" w:rsidRPr="00B633F5" w:rsidRDefault="00F730FC" w:rsidP="00237906">
            <w:pPr>
              <w:jc w:val="both"/>
              <w:rPr>
                <w:rFonts w:eastAsia="Times New Roman"/>
                <w:b/>
              </w:rPr>
            </w:pPr>
          </w:p>
        </w:tc>
        <w:tc>
          <w:tcPr>
            <w:tcW w:w="832" w:type="dxa"/>
            <w:gridSpan w:val="2"/>
          </w:tcPr>
          <w:p w14:paraId="2E2FBFFD" w14:textId="77777777" w:rsidR="00F730FC" w:rsidRPr="00B633F5" w:rsidRDefault="00F730FC" w:rsidP="00237906">
            <w:pPr>
              <w:jc w:val="both"/>
              <w:rPr>
                <w:rFonts w:eastAsia="Times New Roman"/>
                <w:b/>
              </w:rPr>
            </w:pPr>
          </w:p>
        </w:tc>
        <w:tc>
          <w:tcPr>
            <w:tcW w:w="464" w:type="dxa"/>
            <w:gridSpan w:val="2"/>
          </w:tcPr>
          <w:p w14:paraId="78E5277F" w14:textId="77777777" w:rsidR="00F730FC" w:rsidRPr="00B633F5" w:rsidRDefault="00F730FC" w:rsidP="00237906">
            <w:pPr>
              <w:jc w:val="both"/>
              <w:rPr>
                <w:rFonts w:eastAsia="Times New Roman"/>
                <w:b/>
              </w:rPr>
            </w:pPr>
          </w:p>
        </w:tc>
        <w:tc>
          <w:tcPr>
            <w:tcW w:w="682" w:type="dxa"/>
          </w:tcPr>
          <w:p w14:paraId="0A292422" w14:textId="77777777" w:rsidR="00F730FC" w:rsidRPr="00B633F5" w:rsidRDefault="00F730FC" w:rsidP="00237906">
            <w:pPr>
              <w:jc w:val="both"/>
              <w:rPr>
                <w:rFonts w:eastAsia="Times New Roman"/>
                <w:b/>
              </w:rPr>
            </w:pPr>
          </w:p>
        </w:tc>
        <w:tc>
          <w:tcPr>
            <w:tcW w:w="851" w:type="dxa"/>
          </w:tcPr>
          <w:p w14:paraId="675BDC87" w14:textId="77777777" w:rsidR="00F730FC" w:rsidRPr="00B633F5" w:rsidRDefault="00F730FC" w:rsidP="00237906">
            <w:pPr>
              <w:jc w:val="both"/>
              <w:rPr>
                <w:rFonts w:eastAsia="Times New Roman"/>
                <w:b/>
              </w:rPr>
            </w:pPr>
          </w:p>
        </w:tc>
        <w:tc>
          <w:tcPr>
            <w:tcW w:w="567" w:type="dxa"/>
          </w:tcPr>
          <w:p w14:paraId="4A281F61" w14:textId="77777777" w:rsidR="00F730FC" w:rsidRPr="00B633F5" w:rsidRDefault="00F730FC" w:rsidP="00237906">
            <w:pPr>
              <w:jc w:val="both"/>
              <w:rPr>
                <w:rFonts w:eastAsia="Times New Roman"/>
                <w:b/>
              </w:rPr>
            </w:pPr>
          </w:p>
        </w:tc>
        <w:tc>
          <w:tcPr>
            <w:tcW w:w="488" w:type="dxa"/>
          </w:tcPr>
          <w:p w14:paraId="00489B24" w14:textId="77777777" w:rsidR="00F730FC" w:rsidRPr="00B633F5" w:rsidRDefault="00F730FC" w:rsidP="00237906">
            <w:pPr>
              <w:jc w:val="both"/>
              <w:rPr>
                <w:rFonts w:eastAsia="Times New Roman"/>
                <w:b/>
              </w:rPr>
            </w:pPr>
          </w:p>
        </w:tc>
        <w:tc>
          <w:tcPr>
            <w:tcW w:w="742" w:type="dxa"/>
          </w:tcPr>
          <w:p w14:paraId="19E7B471" w14:textId="77777777" w:rsidR="00F730FC" w:rsidRPr="00B633F5" w:rsidRDefault="00F730FC" w:rsidP="00237906">
            <w:pPr>
              <w:jc w:val="both"/>
              <w:rPr>
                <w:rFonts w:eastAsia="Times New Roman"/>
                <w:b/>
              </w:rPr>
            </w:pPr>
          </w:p>
        </w:tc>
        <w:tc>
          <w:tcPr>
            <w:tcW w:w="630" w:type="dxa"/>
          </w:tcPr>
          <w:p w14:paraId="726AB3C4" w14:textId="77777777" w:rsidR="00F730FC" w:rsidRPr="00B633F5" w:rsidRDefault="00F730FC" w:rsidP="00237906">
            <w:pPr>
              <w:jc w:val="both"/>
              <w:rPr>
                <w:rFonts w:eastAsia="Times New Roman"/>
                <w:b/>
              </w:rPr>
            </w:pPr>
          </w:p>
        </w:tc>
      </w:tr>
    </w:tbl>
    <w:tbl>
      <w:tblPr>
        <w:tblW w:w="14218" w:type="dxa"/>
        <w:jc w:val="center"/>
        <w:tblLook w:val="04A0" w:firstRow="1" w:lastRow="0" w:firstColumn="1" w:lastColumn="0" w:noHBand="0" w:noVBand="1"/>
      </w:tblPr>
      <w:tblGrid>
        <w:gridCol w:w="4739"/>
        <w:gridCol w:w="4739"/>
        <w:gridCol w:w="4740"/>
      </w:tblGrid>
      <w:tr w:rsidR="00896A18" w:rsidRPr="00B633F5" w14:paraId="597E57AC" w14:textId="77777777" w:rsidTr="00623AAB">
        <w:trPr>
          <w:jc w:val="center"/>
        </w:trPr>
        <w:tc>
          <w:tcPr>
            <w:tcW w:w="4739" w:type="dxa"/>
          </w:tcPr>
          <w:p w14:paraId="4FCD2F8E" w14:textId="77777777" w:rsidR="00623AAB" w:rsidRPr="00B633F5" w:rsidRDefault="00623AAB" w:rsidP="00623AAB">
            <w:pPr>
              <w:jc w:val="both"/>
              <w:rPr>
                <w:rFonts w:eastAsia="Times New Roman"/>
              </w:rPr>
            </w:pPr>
            <w:r w:rsidRPr="00B633F5">
              <w:rPr>
                <w:rFonts w:eastAsia="Times New Roman"/>
              </w:rPr>
              <w:t>Întocmit,</w:t>
            </w:r>
          </w:p>
          <w:p w14:paraId="3D893C02" w14:textId="77777777" w:rsidR="00623AAB" w:rsidRPr="00B633F5" w:rsidRDefault="00623AAB" w:rsidP="00623AAB">
            <w:pPr>
              <w:jc w:val="both"/>
              <w:rPr>
                <w:rFonts w:eastAsia="Times New Roman"/>
              </w:rPr>
            </w:pPr>
            <w:r w:rsidRPr="00B633F5">
              <w:rPr>
                <w:rFonts w:eastAsia="Times New Roman"/>
              </w:rPr>
              <w:t>Funcția  ……</w:t>
            </w:r>
          </w:p>
          <w:p w14:paraId="54CFFE8E" w14:textId="77777777" w:rsidR="00623AAB" w:rsidRPr="00B633F5" w:rsidRDefault="00623AAB" w:rsidP="00623AAB">
            <w:pPr>
              <w:jc w:val="both"/>
              <w:rPr>
                <w:rFonts w:eastAsia="Times New Roman"/>
              </w:rPr>
            </w:pPr>
            <w:r w:rsidRPr="00B633F5">
              <w:rPr>
                <w:rFonts w:eastAsia="Times New Roman"/>
              </w:rPr>
              <w:t xml:space="preserve">Numele și prenumele </w:t>
            </w:r>
          </w:p>
          <w:p w14:paraId="2E603C3B" w14:textId="77777777" w:rsidR="00623AAB" w:rsidRPr="00B633F5" w:rsidRDefault="00623AAB" w:rsidP="00623AAB">
            <w:pPr>
              <w:jc w:val="both"/>
              <w:rPr>
                <w:rFonts w:eastAsia="Times New Roman"/>
              </w:rPr>
            </w:pPr>
            <w:r w:rsidRPr="00B633F5">
              <w:rPr>
                <w:rFonts w:eastAsia="Times New Roman"/>
              </w:rPr>
              <w:t>Semnătura</w:t>
            </w:r>
          </w:p>
          <w:p w14:paraId="3CF360E0" w14:textId="77777777" w:rsidR="00623AAB" w:rsidRPr="00B633F5" w:rsidRDefault="00623AAB" w:rsidP="00623AAB">
            <w:pPr>
              <w:jc w:val="both"/>
              <w:rPr>
                <w:rFonts w:eastAsia="Times New Roman"/>
                <w:b/>
              </w:rPr>
            </w:pPr>
          </w:p>
        </w:tc>
        <w:tc>
          <w:tcPr>
            <w:tcW w:w="4739" w:type="dxa"/>
          </w:tcPr>
          <w:p w14:paraId="5FD8491D" w14:textId="77777777" w:rsidR="00623AAB" w:rsidRPr="00B633F5" w:rsidRDefault="00623AAB" w:rsidP="00623AAB">
            <w:pPr>
              <w:jc w:val="both"/>
              <w:rPr>
                <w:rFonts w:eastAsia="Times New Roman"/>
                <w:b/>
              </w:rPr>
            </w:pPr>
          </w:p>
        </w:tc>
        <w:tc>
          <w:tcPr>
            <w:tcW w:w="4740" w:type="dxa"/>
          </w:tcPr>
          <w:p w14:paraId="0779D247" w14:textId="77777777" w:rsidR="00623AAB" w:rsidRPr="00B633F5" w:rsidRDefault="00623AAB" w:rsidP="00623AAB">
            <w:pPr>
              <w:jc w:val="both"/>
              <w:rPr>
                <w:rFonts w:eastAsia="Times New Roman"/>
              </w:rPr>
            </w:pPr>
            <w:r w:rsidRPr="00B633F5">
              <w:rPr>
                <w:rFonts w:eastAsia="Times New Roman"/>
              </w:rPr>
              <w:t>Verificat,</w:t>
            </w:r>
          </w:p>
          <w:p w14:paraId="6625E5FF" w14:textId="77777777" w:rsidR="00623AAB" w:rsidRPr="00B633F5" w:rsidRDefault="00623AAB" w:rsidP="00623AAB">
            <w:pPr>
              <w:jc w:val="both"/>
              <w:rPr>
                <w:rFonts w:eastAsia="Times New Roman"/>
              </w:rPr>
            </w:pPr>
            <w:r w:rsidRPr="00B633F5">
              <w:rPr>
                <w:rFonts w:eastAsia="Times New Roman"/>
              </w:rPr>
              <w:t>Funcția  ……</w:t>
            </w:r>
          </w:p>
          <w:p w14:paraId="56F54944" w14:textId="77777777" w:rsidR="00623AAB" w:rsidRPr="00B633F5" w:rsidRDefault="00623AAB" w:rsidP="00623AAB">
            <w:pPr>
              <w:jc w:val="both"/>
              <w:rPr>
                <w:rFonts w:eastAsia="Times New Roman"/>
              </w:rPr>
            </w:pPr>
            <w:r w:rsidRPr="00B633F5">
              <w:rPr>
                <w:rFonts w:eastAsia="Times New Roman"/>
              </w:rPr>
              <w:t xml:space="preserve">Numele și prenumele </w:t>
            </w:r>
          </w:p>
          <w:p w14:paraId="365D0C4B" w14:textId="77777777" w:rsidR="00623AAB" w:rsidRPr="00B633F5" w:rsidRDefault="00623AAB" w:rsidP="00623AAB">
            <w:pPr>
              <w:jc w:val="both"/>
              <w:rPr>
                <w:rFonts w:eastAsia="Times New Roman"/>
              </w:rPr>
            </w:pPr>
            <w:r w:rsidRPr="00B633F5">
              <w:rPr>
                <w:rFonts w:eastAsia="Times New Roman"/>
              </w:rPr>
              <w:t>Semnătura</w:t>
            </w:r>
          </w:p>
          <w:p w14:paraId="2AAD6813" w14:textId="77777777" w:rsidR="00623AAB" w:rsidRPr="00B633F5" w:rsidRDefault="00623AAB" w:rsidP="00623AAB">
            <w:pPr>
              <w:jc w:val="both"/>
              <w:rPr>
                <w:rFonts w:eastAsia="Times New Roman"/>
                <w:b/>
              </w:rPr>
            </w:pPr>
          </w:p>
        </w:tc>
      </w:tr>
    </w:tbl>
    <w:p w14:paraId="28A9E6E2" w14:textId="7A5AD89A" w:rsidR="00D05302" w:rsidRPr="00B633F5" w:rsidRDefault="00D05302" w:rsidP="00D05302">
      <w:pPr>
        <w:shd w:val="clear" w:color="auto" w:fill="FFFFFF"/>
        <w:tabs>
          <w:tab w:val="left" w:pos="9330"/>
        </w:tabs>
        <w:suppressAutoHyphens/>
        <w:autoSpaceDN w:val="0"/>
        <w:spacing w:after="160" w:line="276" w:lineRule="auto"/>
        <w:textAlignment w:val="baseline"/>
        <w:rPr>
          <w:rFonts w:eastAsia="Calibri"/>
          <w:sz w:val="26"/>
          <w:szCs w:val="26"/>
        </w:rPr>
        <w:sectPr w:rsidR="00D05302" w:rsidRPr="00B633F5" w:rsidSect="00D05302">
          <w:footerReference w:type="default" r:id="rId28"/>
          <w:headerReference w:type="first" r:id="rId29"/>
          <w:footerReference w:type="first" r:id="rId30"/>
          <w:pgSz w:w="16840" w:h="11907" w:orient="landscape" w:code="9"/>
          <w:pgMar w:top="1440" w:right="544" w:bottom="1080" w:left="990" w:header="675" w:footer="675" w:gutter="0"/>
          <w:cols w:space="720"/>
          <w:noEndnote/>
          <w:titlePg/>
          <w:docGrid w:linePitch="326"/>
        </w:sectPr>
      </w:pPr>
    </w:p>
    <w:p w14:paraId="3C00ECBA" w14:textId="0D10CF6E" w:rsidR="00354F2B" w:rsidRPr="00B633F5" w:rsidRDefault="00DB5525" w:rsidP="00DB5525">
      <w:pPr>
        <w:shd w:val="clear" w:color="auto" w:fill="FFFFFF"/>
        <w:suppressAutoHyphens/>
        <w:autoSpaceDN w:val="0"/>
        <w:spacing w:after="160" w:line="276" w:lineRule="auto"/>
        <w:jc w:val="right"/>
        <w:textAlignment w:val="baseline"/>
        <w:rPr>
          <w:rFonts w:eastAsia="Calibri"/>
          <w:b/>
          <w:bCs/>
          <w:i/>
          <w:sz w:val="26"/>
          <w:szCs w:val="26"/>
        </w:rPr>
      </w:pPr>
      <w:r w:rsidRPr="00B633F5">
        <w:rPr>
          <w:rFonts w:eastAsia="Calibri"/>
          <w:b/>
          <w:bCs/>
          <w:i/>
          <w:sz w:val="26"/>
          <w:szCs w:val="26"/>
        </w:rPr>
        <w:lastRenderedPageBreak/>
        <w:t>Anexa 2</w:t>
      </w:r>
      <w:r w:rsidR="00497C27">
        <w:rPr>
          <w:rFonts w:eastAsia="Calibri"/>
          <w:b/>
          <w:bCs/>
          <w:i/>
          <w:sz w:val="26"/>
          <w:szCs w:val="26"/>
        </w:rPr>
        <w:t>a</w:t>
      </w:r>
    </w:p>
    <w:p w14:paraId="5FF1D24F" w14:textId="2CC8CC47" w:rsidR="00F003B9" w:rsidRPr="00B633F5" w:rsidRDefault="00C00393" w:rsidP="004322C5">
      <w:pPr>
        <w:shd w:val="clear" w:color="auto" w:fill="FFFFFF"/>
        <w:suppressAutoHyphens/>
        <w:autoSpaceDN w:val="0"/>
        <w:spacing w:after="160" w:line="276" w:lineRule="auto"/>
        <w:jc w:val="center"/>
        <w:textAlignment w:val="baseline"/>
        <w:rPr>
          <w:rFonts w:eastAsia="Calibri"/>
          <w:b/>
          <w:bCs/>
          <w:iCs/>
        </w:rPr>
      </w:pPr>
      <w:r w:rsidRPr="00B633F5">
        <w:rPr>
          <w:rFonts w:eastAsia="Calibri"/>
          <w:b/>
          <w:bCs/>
          <w:iCs/>
        </w:rPr>
        <w:t>Foaia de parcurs pentru autovehicule transport persoane (</w:t>
      </w:r>
      <w:proofErr w:type="spellStart"/>
      <w:r w:rsidRPr="00B633F5">
        <w:rPr>
          <w:rFonts w:eastAsia="Calibri"/>
          <w:b/>
          <w:bCs/>
          <w:iCs/>
        </w:rPr>
        <w:t>autoturisne</w:t>
      </w:r>
      <w:proofErr w:type="spellEnd"/>
      <w:r w:rsidRPr="00B633F5">
        <w:rPr>
          <w:rFonts w:eastAsia="Calibri"/>
          <w:b/>
          <w:bCs/>
          <w:iCs/>
        </w:rPr>
        <w:t>)</w:t>
      </w:r>
    </w:p>
    <w:p w14:paraId="629C4875" w14:textId="77777777" w:rsidR="00ED3842" w:rsidRPr="00B633F5" w:rsidRDefault="004E264C" w:rsidP="0082279E">
      <w:pPr>
        <w:tabs>
          <w:tab w:val="left" w:pos="469"/>
          <w:tab w:val="left" w:pos="6296"/>
        </w:tabs>
        <w:rPr>
          <w:rFonts w:eastAsia="Times New Roman"/>
          <w:bCs/>
          <w:lang w:eastAsia="ro-RO"/>
        </w:rPr>
      </w:pPr>
      <w:r w:rsidRPr="00B633F5">
        <w:rPr>
          <w:rFonts w:eastAsia="Times New Roman"/>
          <w:bCs/>
          <w:noProof/>
          <w:lang w:eastAsia="ro-RO"/>
        </w:rPr>
        <w:drawing>
          <wp:inline distT="0" distB="0" distL="0" distR="0" wp14:anchorId="40E78DF1" wp14:editId="1934A24C">
            <wp:extent cx="9277350" cy="44291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77350" cy="4429125"/>
                    </a:xfrm>
                    <a:prstGeom prst="rect">
                      <a:avLst/>
                    </a:prstGeom>
                    <a:noFill/>
                  </pic:spPr>
                </pic:pic>
              </a:graphicData>
            </a:graphic>
          </wp:inline>
        </w:drawing>
      </w:r>
    </w:p>
    <w:p w14:paraId="38E1F035" w14:textId="2395ECBD" w:rsidR="0044155C" w:rsidRPr="00B633F5" w:rsidRDefault="0044155C" w:rsidP="0044155C">
      <w:pPr>
        <w:tabs>
          <w:tab w:val="left" w:pos="12870"/>
        </w:tabs>
        <w:rPr>
          <w:rFonts w:eastAsia="Times New Roman"/>
          <w:bCs/>
          <w:lang w:eastAsia="ro-RO"/>
        </w:rPr>
      </w:pPr>
      <w:r w:rsidRPr="00B633F5">
        <w:rPr>
          <w:rFonts w:eastAsia="Times New Roman"/>
          <w:bCs/>
          <w:lang w:eastAsia="ro-RO"/>
        </w:rPr>
        <w:tab/>
        <w:t>-față-</w:t>
      </w:r>
    </w:p>
    <w:p w14:paraId="58B956AD" w14:textId="77777777" w:rsidR="006359FD" w:rsidRPr="00B633F5" w:rsidRDefault="006359FD" w:rsidP="0044155C">
      <w:pPr>
        <w:tabs>
          <w:tab w:val="left" w:pos="12870"/>
        </w:tabs>
        <w:rPr>
          <w:rFonts w:eastAsia="Times New Roman"/>
          <w:bCs/>
          <w:lang w:eastAsia="ro-RO"/>
        </w:rPr>
      </w:pPr>
    </w:p>
    <w:p w14:paraId="08672B34" w14:textId="7EF87223" w:rsidR="0044155C" w:rsidRPr="00B633F5" w:rsidRDefault="002C7BFA" w:rsidP="0044155C">
      <w:pPr>
        <w:tabs>
          <w:tab w:val="left" w:pos="12870"/>
        </w:tabs>
        <w:rPr>
          <w:rFonts w:eastAsia="Times New Roman"/>
          <w:lang w:eastAsia="ro-RO"/>
        </w:rPr>
        <w:sectPr w:rsidR="0044155C" w:rsidRPr="00B633F5" w:rsidSect="0044155C">
          <w:headerReference w:type="default" r:id="rId32"/>
          <w:headerReference w:type="first" r:id="rId33"/>
          <w:pgSz w:w="16840" w:h="11907" w:orient="landscape" w:code="9"/>
          <w:pgMar w:top="1440" w:right="1080" w:bottom="1080" w:left="1080" w:header="360" w:footer="677" w:gutter="0"/>
          <w:cols w:space="720"/>
          <w:noEndnote/>
          <w:titlePg/>
          <w:docGrid w:linePitch="326"/>
        </w:sectPr>
      </w:pPr>
      <w:r w:rsidRPr="00B633F5">
        <w:rPr>
          <w:noProof/>
        </w:rPr>
        <w:lastRenderedPageBreak/>
        <w:drawing>
          <wp:inline distT="0" distB="0" distL="0" distR="0" wp14:anchorId="6E784EA9" wp14:editId="21F72C55">
            <wp:extent cx="8801100" cy="53911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01100" cy="5391150"/>
                    </a:xfrm>
                    <a:prstGeom prst="rect">
                      <a:avLst/>
                    </a:prstGeom>
                    <a:noFill/>
                    <a:ln>
                      <a:noFill/>
                    </a:ln>
                  </pic:spPr>
                </pic:pic>
              </a:graphicData>
            </a:graphic>
          </wp:inline>
        </w:drawing>
      </w:r>
    </w:p>
    <w:p w14:paraId="4C4192C6" w14:textId="37248BDC" w:rsidR="0082279E" w:rsidRPr="00B633F5" w:rsidRDefault="0082279E" w:rsidP="00B41D8B">
      <w:pPr>
        <w:tabs>
          <w:tab w:val="left" w:pos="8104"/>
        </w:tabs>
        <w:jc w:val="right"/>
        <w:rPr>
          <w:b/>
          <w:i/>
        </w:rPr>
      </w:pPr>
      <w:r w:rsidRPr="00B633F5">
        <w:rPr>
          <w:b/>
          <w:i/>
        </w:rPr>
        <w:lastRenderedPageBreak/>
        <w:t xml:space="preserve">Anexa </w:t>
      </w:r>
      <w:r w:rsidR="00B41D8B" w:rsidRPr="00B633F5">
        <w:rPr>
          <w:b/>
          <w:i/>
        </w:rPr>
        <w:t>2b</w:t>
      </w:r>
    </w:p>
    <w:p w14:paraId="26433C90" w14:textId="77777777" w:rsidR="00537CEA" w:rsidRPr="00B633F5" w:rsidRDefault="00537CEA" w:rsidP="0082279E">
      <w:pPr>
        <w:tabs>
          <w:tab w:val="left" w:pos="8104"/>
        </w:tabs>
        <w:jc w:val="center"/>
      </w:pPr>
    </w:p>
    <w:p w14:paraId="7D1B7A11" w14:textId="77777777" w:rsidR="00D55A36" w:rsidRPr="00B633F5" w:rsidRDefault="00D55A36" w:rsidP="00D55A36">
      <w:pPr>
        <w:tabs>
          <w:tab w:val="left" w:pos="8104"/>
        </w:tabs>
        <w:jc w:val="center"/>
        <w:rPr>
          <w:b/>
          <w:bCs/>
        </w:rPr>
      </w:pPr>
      <w:r w:rsidRPr="00B633F5">
        <w:rPr>
          <w:b/>
          <w:bCs/>
        </w:rPr>
        <w:t>Foaie de parcurs pentru autovehicule transport marfă</w:t>
      </w:r>
    </w:p>
    <w:p w14:paraId="2679087B" w14:textId="77777777" w:rsidR="00537CEA" w:rsidRPr="00B633F5" w:rsidRDefault="00537CEA" w:rsidP="0082279E">
      <w:pPr>
        <w:tabs>
          <w:tab w:val="left" w:pos="8104"/>
        </w:tabs>
        <w:jc w:val="center"/>
      </w:pPr>
    </w:p>
    <w:p w14:paraId="4B675796" w14:textId="77777777" w:rsidR="00EE04D3" w:rsidRPr="00B633F5" w:rsidRDefault="00EE04D3" w:rsidP="0082279E">
      <w:pPr>
        <w:tabs>
          <w:tab w:val="left" w:pos="8104"/>
        </w:tabs>
        <w:jc w:val="center"/>
      </w:pPr>
      <w:r w:rsidRPr="00B633F5">
        <w:rPr>
          <w:noProof/>
        </w:rPr>
        <w:drawing>
          <wp:inline distT="0" distB="0" distL="0" distR="0" wp14:anchorId="4D4941CF" wp14:editId="2DE7C53B">
            <wp:extent cx="5781675" cy="708660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a:extLst>
                        <a:ext uri="{28A0092B-C50C-407E-A947-70E740481C1C}">
                          <a14:useLocalDpi xmlns:a14="http://schemas.microsoft.com/office/drawing/2010/main" val="0"/>
                        </a:ext>
                      </a:extLst>
                    </a:blip>
                    <a:srcRect l="17824" t="2699" r="15772" b="3558"/>
                    <a:stretch/>
                  </pic:blipFill>
                  <pic:spPr bwMode="auto">
                    <a:xfrm>
                      <a:off x="0" y="0"/>
                      <a:ext cx="5781675" cy="7086600"/>
                    </a:xfrm>
                    <a:prstGeom prst="rect">
                      <a:avLst/>
                    </a:prstGeom>
                    <a:noFill/>
                    <a:ln>
                      <a:noFill/>
                    </a:ln>
                    <a:extLst>
                      <a:ext uri="{53640926-AAD7-44D8-BBD7-CCE9431645EC}">
                        <a14:shadowObscured xmlns:a14="http://schemas.microsoft.com/office/drawing/2010/main"/>
                      </a:ext>
                    </a:extLst>
                  </pic:spPr>
                </pic:pic>
              </a:graphicData>
            </a:graphic>
          </wp:inline>
        </w:drawing>
      </w:r>
    </w:p>
    <w:p w14:paraId="1DE22043" w14:textId="486B65AD" w:rsidR="00EE04D3" w:rsidRPr="00B633F5" w:rsidRDefault="00EE04D3" w:rsidP="00EE04D3">
      <w:pPr>
        <w:jc w:val="right"/>
      </w:pPr>
      <w:r w:rsidRPr="00B633F5">
        <w:t>-față_</w:t>
      </w:r>
    </w:p>
    <w:p w14:paraId="1A29724A" w14:textId="0CF24834" w:rsidR="00EE04D3" w:rsidRPr="00B633F5" w:rsidRDefault="00EE04D3" w:rsidP="00EE04D3"/>
    <w:p w14:paraId="315BAB1B" w14:textId="77777777" w:rsidR="00EE04D3" w:rsidRPr="00B633F5" w:rsidRDefault="00A622E1" w:rsidP="00EE04D3">
      <w:r w:rsidRPr="00B633F5">
        <w:rPr>
          <w:noProof/>
        </w:rPr>
        <w:lastRenderedPageBreak/>
        <w:drawing>
          <wp:anchor distT="0" distB="0" distL="114300" distR="114300" simplePos="0" relativeHeight="251659291" behindDoc="0" locked="0" layoutInCell="1" allowOverlap="1" wp14:anchorId="3BBFC2F8" wp14:editId="78962700">
            <wp:simplePos x="0" y="0"/>
            <wp:positionH relativeFrom="column">
              <wp:posOffset>-48260</wp:posOffset>
            </wp:positionH>
            <wp:positionV relativeFrom="paragraph">
              <wp:posOffset>200660</wp:posOffset>
            </wp:positionV>
            <wp:extent cx="5762625" cy="7315200"/>
            <wp:effectExtent l="0" t="0" r="952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a:extLst>
                        <a:ext uri="{28A0092B-C50C-407E-A947-70E740481C1C}">
                          <a14:useLocalDpi xmlns:a14="http://schemas.microsoft.com/office/drawing/2010/main" val="0"/>
                        </a:ext>
                      </a:extLst>
                    </a:blip>
                    <a:srcRect l="18702" t="4071" r="17929" b="3954"/>
                    <a:stretch/>
                  </pic:blipFill>
                  <pic:spPr bwMode="auto">
                    <a:xfrm>
                      <a:off x="0" y="0"/>
                      <a:ext cx="5762625" cy="7315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B633F5">
        <w:br w:type="textWrapping" w:clear="all"/>
      </w:r>
    </w:p>
    <w:p w14:paraId="446EB9EA" w14:textId="626B1477" w:rsidR="00A622E1" w:rsidRPr="00B633F5" w:rsidRDefault="00A622E1" w:rsidP="006C4D15">
      <w:pPr>
        <w:tabs>
          <w:tab w:val="left" w:pos="7785"/>
        </w:tabs>
      </w:pPr>
      <w:r w:rsidRPr="00B633F5">
        <w:tab/>
        <w:t>-verso-</w:t>
      </w:r>
    </w:p>
    <w:p w14:paraId="15F89A7C" w14:textId="77777777" w:rsidR="00A622E1" w:rsidRPr="00B633F5" w:rsidRDefault="00A622E1" w:rsidP="00A622E1"/>
    <w:p w14:paraId="55F3F34C" w14:textId="72B9B23E" w:rsidR="006C4D15" w:rsidRPr="00B633F5" w:rsidRDefault="006C4D15" w:rsidP="00A622E1">
      <w:pPr>
        <w:sectPr w:rsidR="006C4D15" w:rsidRPr="00B633F5" w:rsidSect="00EE04D3">
          <w:headerReference w:type="default" r:id="rId37"/>
          <w:headerReference w:type="first" r:id="rId38"/>
          <w:pgSz w:w="11907" w:h="16840" w:code="9"/>
          <w:pgMar w:top="1080" w:right="1440" w:bottom="1080" w:left="1440" w:header="677" w:footer="677" w:gutter="0"/>
          <w:cols w:space="720"/>
          <w:noEndnote/>
          <w:titlePg/>
          <w:docGrid w:linePitch="326"/>
        </w:sectPr>
      </w:pPr>
    </w:p>
    <w:p w14:paraId="361196CC" w14:textId="0C23BF68" w:rsidR="004133AA" w:rsidRDefault="004133AA" w:rsidP="001A37EB">
      <w:pPr>
        <w:jc w:val="right"/>
        <w:rPr>
          <w:b/>
          <w:i/>
        </w:rPr>
      </w:pPr>
      <w:r>
        <w:rPr>
          <w:b/>
          <w:i/>
        </w:rPr>
        <w:lastRenderedPageBreak/>
        <w:t>Anexa 2c</w:t>
      </w:r>
    </w:p>
    <w:tbl>
      <w:tblPr>
        <w:tblStyle w:val="TableGrid"/>
        <w:tblW w:w="9482" w:type="dxa"/>
        <w:tblLook w:val="04A0" w:firstRow="1" w:lastRow="0" w:firstColumn="1" w:lastColumn="0" w:noHBand="0" w:noVBand="1"/>
      </w:tblPr>
      <w:tblGrid>
        <w:gridCol w:w="9482"/>
      </w:tblGrid>
      <w:tr w:rsidR="00DF0A49" w14:paraId="41F6B477" w14:textId="77777777" w:rsidTr="00DF0A49">
        <w:trPr>
          <w:trHeight w:val="12793"/>
        </w:trPr>
        <w:tc>
          <w:tcPr>
            <w:tcW w:w="9482" w:type="dxa"/>
          </w:tcPr>
          <w:p w14:paraId="2AD3C5D0" w14:textId="77777777" w:rsidR="00DF0A49" w:rsidRDefault="00DF0A49" w:rsidP="00DF0A49">
            <w:pPr>
              <w:jc w:val="center"/>
              <w:rPr>
                <w:rFonts w:eastAsia="Calibri"/>
              </w:rPr>
            </w:pPr>
          </w:p>
          <w:p w14:paraId="5C22D184" w14:textId="77777777" w:rsidR="00DF0A49" w:rsidRPr="00DF0A49" w:rsidRDefault="00DF0A49" w:rsidP="00DF0A49">
            <w:pPr>
              <w:jc w:val="center"/>
              <w:rPr>
                <w:rFonts w:eastAsia="Calibri"/>
                <w:b/>
                <w:bCs/>
                <w:i/>
                <w:iCs/>
              </w:rPr>
            </w:pPr>
            <w:r w:rsidRPr="00DF0A49">
              <w:rPr>
                <w:rFonts w:eastAsia="Calibri"/>
                <w:b/>
                <w:bCs/>
                <w:i/>
                <w:iCs/>
              </w:rPr>
              <w:t xml:space="preserve">Foaie de parcurs transport persoane pentru autovehicule cu mai mult de 9 locuri </w:t>
            </w:r>
          </w:p>
          <w:p w14:paraId="3ECC8E91" w14:textId="77777777" w:rsidR="00DF0A49" w:rsidRPr="00DF0A49" w:rsidRDefault="00DF0A49" w:rsidP="00DF0A49">
            <w:pPr>
              <w:jc w:val="center"/>
              <w:rPr>
                <w:rFonts w:eastAsia="Calibri"/>
                <w:b/>
                <w:bCs/>
                <w:i/>
                <w:iCs/>
              </w:rPr>
            </w:pPr>
            <w:r w:rsidRPr="00DF0A49">
              <w:rPr>
                <w:rFonts w:eastAsia="Calibri"/>
                <w:b/>
                <w:bCs/>
                <w:i/>
                <w:iCs/>
              </w:rPr>
              <w:t xml:space="preserve">                        – transport național</w:t>
            </w:r>
          </w:p>
          <w:p w14:paraId="3271CBD4" w14:textId="77777777" w:rsidR="00DF0A49" w:rsidRDefault="00DF0A49" w:rsidP="00DF0A49">
            <w:pPr>
              <w:jc w:val="center"/>
              <w:rPr>
                <w:b/>
                <w:i/>
              </w:rPr>
            </w:pPr>
          </w:p>
          <w:p w14:paraId="2147D43A" w14:textId="1ACBD188" w:rsidR="00DF0A49" w:rsidRDefault="00DF0A49" w:rsidP="00DF0A49">
            <w:pPr>
              <w:rPr>
                <w:b/>
                <w:i/>
              </w:rPr>
            </w:pPr>
            <w:r w:rsidRPr="00DF0A49">
              <w:rPr>
                <w:b/>
                <w:i/>
                <w:noProof/>
              </w:rPr>
              <w:drawing>
                <wp:inline distT="0" distB="0" distL="0" distR="0" wp14:anchorId="18320A47" wp14:editId="3A467BC3">
                  <wp:extent cx="5724525" cy="7344410"/>
                  <wp:effectExtent l="0" t="0" r="9525" b="889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24834" cy="7344806"/>
                          </a:xfrm>
                          <a:prstGeom prst="rect">
                            <a:avLst/>
                          </a:prstGeom>
                        </pic:spPr>
                      </pic:pic>
                    </a:graphicData>
                  </a:graphic>
                </wp:inline>
              </w:drawing>
            </w:r>
          </w:p>
          <w:p w14:paraId="62BB2E93" w14:textId="1AE4ABD2" w:rsidR="00DF0A49" w:rsidRDefault="00DF0A49" w:rsidP="001A37EB">
            <w:pPr>
              <w:jc w:val="right"/>
              <w:rPr>
                <w:b/>
                <w:i/>
              </w:rPr>
            </w:pPr>
            <w:r>
              <w:rPr>
                <w:b/>
                <w:i/>
              </w:rPr>
              <w:t>față</w:t>
            </w:r>
          </w:p>
        </w:tc>
      </w:tr>
    </w:tbl>
    <w:p w14:paraId="52729EC5" w14:textId="51A04F56" w:rsidR="004133AA" w:rsidRDefault="004133AA" w:rsidP="001A37EB">
      <w:pPr>
        <w:jc w:val="right"/>
        <w:rPr>
          <w:b/>
          <w:i/>
        </w:rPr>
      </w:pPr>
    </w:p>
    <w:tbl>
      <w:tblPr>
        <w:tblStyle w:val="TableGrid"/>
        <w:tblW w:w="0" w:type="auto"/>
        <w:tblLook w:val="04A0" w:firstRow="1" w:lastRow="0" w:firstColumn="1" w:lastColumn="0" w:noHBand="0" w:noVBand="1"/>
      </w:tblPr>
      <w:tblGrid>
        <w:gridCol w:w="9017"/>
      </w:tblGrid>
      <w:tr w:rsidR="00DF0A49" w14:paraId="0CAC18C4" w14:textId="77777777" w:rsidTr="00DF0A49">
        <w:tc>
          <w:tcPr>
            <w:tcW w:w="9017" w:type="dxa"/>
          </w:tcPr>
          <w:p w14:paraId="230BCEB3" w14:textId="77777777" w:rsidR="00DF0A49" w:rsidRDefault="00DF0A49" w:rsidP="001A37EB">
            <w:pPr>
              <w:jc w:val="right"/>
              <w:rPr>
                <w:b/>
                <w:i/>
              </w:rPr>
            </w:pPr>
          </w:p>
          <w:p w14:paraId="0D72AE61" w14:textId="77777777" w:rsidR="00DF0A49" w:rsidRDefault="00DF0A49" w:rsidP="00DF0A49">
            <w:pPr>
              <w:rPr>
                <w:b/>
                <w:i/>
              </w:rPr>
            </w:pPr>
            <w:r w:rsidRPr="00DF0A49">
              <w:rPr>
                <w:b/>
                <w:i/>
                <w:noProof/>
              </w:rPr>
              <w:drawing>
                <wp:inline distT="0" distB="0" distL="0" distR="0" wp14:anchorId="0983470E" wp14:editId="3FB5AAC0">
                  <wp:extent cx="5372100" cy="7030085"/>
                  <wp:effectExtent l="0" t="0" r="0"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72365" cy="7030432"/>
                          </a:xfrm>
                          <a:prstGeom prst="rect">
                            <a:avLst/>
                          </a:prstGeom>
                        </pic:spPr>
                      </pic:pic>
                    </a:graphicData>
                  </a:graphic>
                </wp:inline>
              </w:drawing>
            </w:r>
          </w:p>
          <w:p w14:paraId="48E7B6EA" w14:textId="7EF4B939" w:rsidR="00DF0A49" w:rsidRDefault="00DF0A49" w:rsidP="001A37EB">
            <w:pPr>
              <w:jc w:val="right"/>
              <w:rPr>
                <w:b/>
                <w:i/>
              </w:rPr>
            </w:pPr>
            <w:r>
              <w:rPr>
                <w:b/>
                <w:i/>
              </w:rPr>
              <w:t>verso</w:t>
            </w:r>
          </w:p>
          <w:p w14:paraId="344C3F99" w14:textId="77777777" w:rsidR="00DF0A49" w:rsidRDefault="00DF0A49" w:rsidP="001A37EB">
            <w:pPr>
              <w:jc w:val="right"/>
              <w:rPr>
                <w:b/>
                <w:i/>
              </w:rPr>
            </w:pPr>
          </w:p>
          <w:p w14:paraId="30A3882E" w14:textId="7C611AC0" w:rsidR="00DF0A49" w:rsidRDefault="00DF0A49" w:rsidP="001A37EB">
            <w:pPr>
              <w:jc w:val="right"/>
              <w:rPr>
                <w:b/>
                <w:i/>
              </w:rPr>
            </w:pPr>
          </w:p>
        </w:tc>
      </w:tr>
    </w:tbl>
    <w:p w14:paraId="0E106AFD" w14:textId="77777777" w:rsidR="00DF0A49" w:rsidRDefault="00DF0A49" w:rsidP="001A37EB">
      <w:pPr>
        <w:jc w:val="right"/>
        <w:rPr>
          <w:b/>
          <w:i/>
        </w:rPr>
      </w:pPr>
    </w:p>
    <w:p w14:paraId="00C61261" w14:textId="3A125258" w:rsidR="004133AA" w:rsidRDefault="00DF0A49" w:rsidP="001A37EB">
      <w:pPr>
        <w:jc w:val="right"/>
        <w:rPr>
          <w:b/>
          <w:i/>
        </w:rPr>
      </w:pPr>
      <w:r>
        <w:rPr>
          <w:b/>
          <w:i/>
        </w:rPr>
        <w:t>Anexa 2d</w:t>
      </w:r>
    </w:p>
    <w:tbl>
      <w:tblPr>
        <w:tblStyle w:val="TableGrid"/>
        <w:tblW w:w="0" w:type="auto"/>
        <w:tblLook w:val="04A0" w:firstRow="1" w:lastRow="0" w:firstColumn="1" w:lastColumn="0" w:noHBand="0" w:noVBand="1"/>
      </w:tblPr>
      <w:tblGrid>
        <w:gridCol w:w="9017"/>
      </w:tblGrid>
      <w:tr w:rsidR="00DF0A49" w14:paraId="6535287D" w14:textId="77777777" w:rsidTr="00DF0A49">
        <w:tc>
          <w:tcPr>
            <w:tcW w:w="9017" w:type="dxa"/>
          </w:tcPr>
          <w:p w14:paraId="36CEC56F" w14:textId="61957D5E" w:rsidR="00DF0A49" w:rsidRDefault="00DF0A49" w:rsidP="00DF0A49">
            <w:pPr>
              <w:jc w:val="center"/>
              <w:rPr>
                <w:b/>
                <w:i/>
              </w:rPr>
            </w:pPr>
            <w:r w:rsidRPr="00DF0A49">
              <w:rPr>
                <w:b/>
                <w:i/>
              </w:rPr>
              <w:t>Foaie de parcurs transport persoane pentru autovehicule cu mai mult de 9 locuri – INTERBUS</w:t>
            </w:r>
          </w:p>
          <w:p w14:paraId="3EF7570A" w14:textId="61FFD659" w:rsidR="00DF0A49" w:rsidRDefault="00DF0A49" w:rsidP="00DF0A49">
            <w:pPr>
              <w:jc w:val="center"/>
              <w:rPr>
                <w:b/>
                <w:i/>
              </w:rPr>
            </w:pPr>
            <w:r w:rsidRPr="00DF0A49">
              <w:rPr>
                <w:b/>
                <w:i/>
                <w:noProof/>
              </w:rPr>
              <w:drawing>
                <wp:inline distT="0" distB="0" distL="0" distR="0" wp14:anchorId="3EA5080D" wp14:editId="5C32A533">
                  <wp:extent cx="5229955" cy="7230484"/>
                  <wp:effectExtent l="0" t="0" r="8890" b="889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29955" cy="7230484"/>
                          </a:xfrm>
                          <a:prstGeom prst="rect">
                            <a:avLst/>
                          </a:prstGeom>
                        </pic:spPr>
                      </pic:pic>
                    </a:graphicData>
                  </a:graphic>
                </wp:inline>
              </w:drawing>
            </w:r>
          </w:p>
          <w:p w14:paraId="2ECF08D9" w14:textId="1035C3A5" w:rsidR="00DF0A49" w:rsidRDefault="00DF0A49" w:rsidP="00DF0A49">
            <w:pPr>
              <w:jc w:val="right"/>
              <w:rPr>
                <w:b/>
                <w:i/>
              </w:rPr>
            </w:pPr>
            <w:r>
              <w:rPr>
                <w:b/>
                <w:i/>
              </w:rPr>
              <w:lastRenderedPageBreak/>
              <w:t>față</w:t>
            </w:r>
          </w:p>
          <w:p w14:paraId="6F95E9BF" w14:textId="35790E83" w:rsidR="00DF0A49" w:rsidRDefault="00DF0A49" w:rsidP="00DF0A49">
            <w:pPr>
              <w:rPr>
                <w:b/>
                <w:i/>
              </w:rPr>
            </w:pPr>
          </w:p>
        </w:tc>
      </w:tr>
    </w:tbl>
    <w:p w14:paraId="436A102A" w14:textId="799F3E1F" w:rsidR="004133AA" w:rsidRDefault="004133AA" w:rsidP="001A37EB">
      <w:pPr>
        <w:jc w:val="right"/>
        <w:rPr>
          <w:b/>
          <w:i/>
        </w:rPr>
      </w:pPr>
    </w:p>
    <w:tbl>
      <w:tblPr>
        <w:tblStyle w:val="TableGrid"/>
        <w:tblW w:w="0" w:type="auto"/>
        <w:tblLook w:val="04A0" w:firstRow="1" w:lastRow="0" w:firstColumn="1" w:lastColumn="0" w:noHBand="0" w:noVBand="1"/>
      </w:tblPr>
      <w:tblGrid>
        <w:gridCol w:w="9017"/>
      </w:tblGrid>
      <w:tr w:rsidR="00DF0A49" w14:paraId="7BB5BD34" w14:textId="77777777" w:rsidTr="00DF0A49">
        <w:tc>
          <w:tcPr>
            <w:tcW w:w="9017" w:type="dxa"/>
          </w:tcPr>
          <w:p w14:paraId="590BCDB0" w14:textId="77777777" w:rsidR="00DF0A49" w:rsidRDefault="00DF0A49" w:rsidP="001A37EB">
            <w:pPr>
              <w:jc w:val="right"/>
              <w:rPr>
                <w:b/>
                <w:i/>
              </w:rPr>
            </w:pPr>
          </w:p>
          <w:p w14:paraId="61828B2D" w14:textId="2FFBB0EB" w:rsidR="00DF0A49" w:rsidRDefault="00DF0A49" w:rsidP="001A37EB">
            <w:pPr>
              <w:jc w:val="right"/>
              <w:rPr>
                <w:b/>
                <w:i/>
              </w:rPr>
            </w:pPr>
            <w:r w:rsidRPr="00DF0A49">
              <w:rPr>
                <w:b/>
                <w:i/>
                <w:noProof/>
              </w:rPr>
              <w:drawing>
                <wp:inline distT="0" distB="0" distL="0" distR="0" wp14:anchorId="5149456D" wp14:editId="02F945E9">
                  <wp:extent cx="5239481" cy="7087589"/>
                  <wp:effectExtent l="0" t="0" r="0" b="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39481" cy="7087589"/>
                          </a:xfrm>
                          <a:prstGeom prst="rect">
                            <a:avLst/>
                          </a:prstGeom>
                        </pic:spPr>
                      </pic:pic>
                    </a:graphicData>
                  </a:graphic>
                </wp:inline>
              </w:drawing>
            </w:r>
          </w:p>
          <w:p w14:paraId="695EFA50" w14:textId="40F17F35" w:rsidR="00DF0A49" w:rsidRDefault="00DF0A49" w:rsidP="00710106">
            <w:pPr>
              <w:jc w:val="right"/>
              <w:rPr>
                <w:b/>
                <w:i/>
              </w:rPr>
            </w:pPr>
            <w:r>
              <w:rPr>
                <w:b/>
                <w:i/>
              </w:rPr>
              <w:t>verso</w:t>
            </w:r>
          </w:p>
        </w:tc>
      </w:tr>
    </w:tbl>
    <w:p w14:paraId="20D256C9" w14:textId="207B1C69" w:rsidR="00CF73E0" w:rsidRPr="00CF73E0" w:rsidRDefault="00CF73E0" w:rsidP="00CF73E0">
      <w:pPr>
        <w:jc w:val="right"/>
        <w:rPr>
          <w:b/>
          <w:i/>
        </w:rPr>
        <w:sectPr w:rsidR="00CF73E0" w:rsidRPr="00CF73E0" w:rsidSect="00C14710">
          <w:headerReference w:type="default" r:id="rId43"/>
          <w:pgSz w:w="11907" w:h="16840" w:code="9"/>
          <w:pgMar w:top="1077" w:right="1440" w:bottom="1077" w:left="1440" w:header="675" w:footer="675" w:gutter="0"/>
          <w:cols w:space="720"/>
          <w:noEndnote/>
          <w:titlePg/>
          <w:docGrid w:linePitch="326"/>
        </w:sectPr>
      </w:pPr>
    </w:p>
    <w:tbl>
      <w:tblPr>
        <w:tblStyle w:val="TableGrid"/>
        <w:tblW w:w="0" w:type="auto"/>
        <w:tblLook w:val="04A0" w:firstRow="1" w:lastRow="0" w:firstColumn="1" w:lastColumn="0" w:noHBand="0" w:noVBand="1"/>
      </w:tblPr>
      <w:tblGrid>
        <w:gridCol w:w="14444"/>
      </w:tblGrid>
      <w:tr w:rsidR="00CF73E0" w:rsidRPr="00CF73E0" w14:paraId="425BABC0" w14:textId="77777777" w:rsidTr="00CF73E0">
        <w:tc>
          <w:tcPr>
            <w:tcW w:w="9017" w:type="dxa"/>
          </w:tcPr>
          <w:p w14:paraId="74F1939D" w14:textId="72B8D37C" w:rsidR="00CF73E0" w:rsidRPr="00CF73E0" w:rsidRDefault="00CF73E0" w:rsidP="00CF73E0">
            <w:pPr>
              <w:jc w:val="right"/>
              <w:rPr>
                <w:rFonts w:eastAsia="Times New Roman"/>
                <w:b/>
                <w:bCs/>
                <w:i/>
                <w:iCs/>
              </w:rPr>
            </w:pPr>
            <w:r w:rsidRPr="00CF73E0">
              <w:rPr>
                <w:rFonts w:eastAsia="Times New Roman"/>
                <w:b/>
                <w:bCs/>
                <w:i/>
                <w:iCs/>
              </w:rPr>
              <w:lastRenderedPageBreak/>
              <w:t>Anexa 3</w:t>
            </w:r>
          </w:p>
          <w:p w14:paraId="1F83E139" w14:textId="05D9E2AC" w:rsidR="00CF73E0" w:rsidRPr="00CF73E0" w:rsidRDefault="00CF73E0" w:rsidP="00CF73E0">
            <w:pPr>
              <w:jc w:val="both"/>
              <w:rPr>
                <w:rFonts w:eastAsia="Times New Roman"/>
              </w:rPr>
            </w:pPr>
          </w:p>
          <w:tbl>
            <w:tblPr>
              <w:tblW w:w="6594" w:type="dxa"/>
              <w:jc w:val="center"/>
              <w:tblLook w:val="04A0" w:firstRow="1" w:lastRow="0" w:firstColumn="1" w:lastColumn="0" w:noHBand="0" w:noVBand="1"/>
            </w:tblPr>
            <w:tblGrid>
              <w:gridCol w:w="1533"/>
              <w:gridCol w:w="5061"/>
            </w:tblGrid>
            <w:tr w:rsidR="00CF73E0" w14:paraId="057CD9D7" w14:textId="77777777" w:rsidTr="00DE4F38">
              <w:trPr>
                <w:trHeight w:val="1152"/>
                <w:jc w:val="center"/>
              </w:trPr>
              <w:tc>
                <w:tcPr>
                  <w:tcW w:w="940" w:type="dxa"/>
                  <w:tcMar>
                    <w:left w:w="0" w:type="dxa"/>
                    <w:bottom w:w="113" w:type="dxa"/>
                  </w:tcMar>
                </w:tcPr>
                <w:p w14:paraId="13630EDA" w14:textId="1D515238" w:rsidR="00CF73E0" w:rsidRDefault="00CF73E0" w:rsidP="00CF73E0">
                  <w:pPr>
                    <w:pStyle w:val="Header"/>
                    <w:rPr>
                      <w:sz w:val="22"/>
                      <w:szCs w:val="22"/>
                    </w:rPr>
                  </w:pPr>
                  <w:r>
                    <w:rPr>
                      <w:noProof/>
                    </w:rPr>
                    <w:drawing>
                      <wp:inline distT="0" distB="0" distL="0" distR="0" wp14:anchorId="2163F963" wp14:editId="184EA1FD">
                        <wp:extent cx="904875" cy="913661"/>
                        <wp:effectExtent l="0" t="0" r="0" b="127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4061" cy="922936"/>
                                </a:xfrm>
                                <a:prstGeom prst="rect">
                                  <a:avLst/>
                                </a:prstGeom>
                                <a:noFill/>
                                <a:ln>
                                  <a:noFill/>
                                </a:ln>
                              </pic:spPr>
                            </pic:pic>
                          </a:graphicData>
                        </a:graphic>
                      </wp:inline>
                    </w:drawing>
                  </w:r>
                </w:p>
              </w:tc>
              <w:tc>
                <w:tcPr>
                  <w:tcW w:w="5654" w:type="dxa"/>
                  <w:tcMar>
                    <w:bottom w:w="113" w:type="dxa"/>
                  </w:tcMar>
                </w:tcPr>
                <w:p w14:paraId="5A3D8A66" w14:textId="77777777" w:rsidR="00CF73E0" w:rsidRDefault="00CF73E0" w:rsidP="00CF73E0">
                  <w:pPr>
                    <w:pStyle w:val="Caption"/>
                    <w:jc w:val="center"/>
                    <w:rPr>
                      <w:rFonts w:ascii="Adobe Garamond Pro" w:hAnsi="Adobe Garamond Pro"/>
                      <w:b w:val="0"/>
                      <w:spacing w:val="-8"/>
                      <w:sz w:val="20"/>
                      <w:szCs w:val="22"/>
                      <w:lang w:val="it-IT"/>
                    </w:rPr>
                  </w:pPr>
                </w:p>
                <w:p w14:paraId="05F356A8" w14:textId="77777777" w:rsidR="00CF73E0" w:rsidRDefault="00CF73E0" w:rsidP="00CF73E0">
                  <w:pPr>
                    <w:pStyle w:val="Caption"/>
                    <w:jc w:val="center"/>
                    <w:rPr>
                      <w:rFonts w:ascii="Adobe Garamond Pro" w:hAnsi="Adobe Garamond Pro" w:cs="Adobe Garamond Pro"/>
                      <w:b w:val="0"/>
                      <w:bCs/>
                      <w:spacing w:val="-8"/>
                      <w:sz w:val="20"/>
                      <w:szCs w:val="20"/>
                      <w:lang w:val="ro-RO"/>
                    </w:rPr>
                  </w:pPr>
                  <w:r>
                    <w:rPr>
                      <w:rFonts w:ascii="Adobe Garamond Pro" w:hAnsi="Adobe Garamond Pro" w:cs="Adobe Garamond Pro"/>
                      <w:b w:val="0"/>
                      <w:spacing w:val="-8"/>
                      <w:sz w:val="20"/>
                      <w:szCs w:val="20"/>
                      <w:lang w:val="it-IT"/>
                    </w:rPr>
                    <w:t>MINISTERUL EDUCA</w:t>
                  </w:r>
                  <w:r>
                    <w:rPr>
                      <w:rFonts w:ascii="Adobe Garamond Pro" w:hAnsi="Adobe Garamond Pro" w:cs="Adobe Garamond Pro"/>
                      <w:b w:val="0"/>
                      <w:spacing w:val="-8"/>
                      <w:sz w:val="20"/>
                      <w:szCs w:val="20"/>
                      <w:lang w:val="ro-RO"/>
                    </w:rPr>
                    <w:t xml:space="preserve">ŢIEI ȘI CERCETĂRII </w:t>
                  </w:r>
                </w:p>
                <w:p w14:paraId="63501836" w14:textId="77777777" w:rsidR="00CF73E0" w:rsidRDefault="00CF73E0" w:rsidP="00CF73E0">
                  <w:pPr>
                    <w:pStyle w:val="Caption"/>
                    <w:jc w:val="center"/>
                    <w:rPr>
                      <w:rFonts w:ascii="Adobe Garamond Pro" w:hAnsi="Adobe Garamond Pro" w:cs="Adobe Garamond Pro"/>
                      <w:sz w:val="20"/>
                      <w:szCs w:val="20"/>
                      <w:lang w:val="it-IT"/>
                    </w:rPr>
                  </w:pPr>
                  <w:r>
                    <w:rPr>
                      <w:rFonts w:ascii="Adobe Garamond Pro" w:hAnsi="Adobe Garamond Pro" w:cs="Adobe Garamond Pro"/>
                      <w:sz w:val="20"/>
                      <w:szCs w:val="20"/>
                      <w:lang w:val="it-IT"/>
                    </w:rPr>
                    <w:t>UNIVERSITATEA “VALAHIA” DIN TÂRGOVI</w:t>
                  </w:r>
                  <w:r>
                    <w:rPr>
                      <w:rFonts w:ascii="Tahoma" w:hAnsi="Tahoma" w:cs="Tahoma"/>
                      <w:sz w:val="20"/>
                      <w:szCs w:val="20"/>
                      <w:lang w:val="it-IT"/>
                    </w:rPr>
                    <w:t>Ș</w:t>
                  </w:r>
                  <w:r>
                    <w:rPr>
                      <w:rFonts w:ascii="Adobe Garamond Pro" w:hAnsi="Adobe Garamond Pro" w:cs="Adobe Garamond Pro"/>
                      <w:sz w:val="20"/>
                      <w:szCs w:val="20"/>
                      <w:lang w:val="it-IT"/>
                    </w:rPr>
                    <w:t>TE</w:t>
                  </w:r>
                </w:p>
                <w:p w14:paraId="12BDBDC4" w14:textId="77777777" w:rsidR="00CF73E0" w:rsidRDefault="00CF73E0" w:rsidP="00CF73E0">
                  <w:pPr>
                    <w:jc w:val="center"/>
                    <w:rPr>
                      <w:rFonts w:ascii="Adobe Garamond Pro" w:hAnsi="Adobe Garamond Pro" w:cs="Adobe Garamond Pro"/>
                      <w:color w:val="000000"/>
                      <w:sz w:val="20"/>
                      <w:szCs w:val="20"/>
                      <w:lang w:val="it-IT"/>
                    </w:rPr>
                  </w:pPr>
                  <w:r>
                    <w:rPr>
                      <w:rFonts w:ascii="Adobe Garamond Pro" w:hAnsi="Adobe Garamond Pro" w:cs="Adobe Garamond Pro"/>
                      <w:color w:val="000000"/>
                      <w:sz w:val="20"/>
                      <w:szCs w:val="20"/>
                      <w:lang w:val="it-IT"/>
                    </w:rPr>
                    <w:t>Aleea Sinaia, nr. 13, 130004, Târgovişte, România</w:t>
                  </w:r>
                </w:p>
                <w:p w14:paraId="1425BC22" w14:textId="77777777" w:rsidR="00CF73E0" w:rsidRDefault="00CF73E0" w:rsidP="00CF73E0">
                  <w:pPr>
                    <w:jc w:val="center"/>
                    <w:rPr>
                      <w:rFonts w:ascii="Adobe Garamond Pro" w:hAnsi="Adobe Garamond Pro" w:cs="Adobe Garamond Pro"/>
                      <w:color w:val="000000"/>
                      <w:sz w:val="20"/>
                      <w:szCs w:val="20"/>
                    </w:rPr>
                  </w:pPr>
                  <w:r>
                    <w:rPr>
                      <w:rFonts w:ascii="Adobe Garamond Pro" w:hAnsi="Adobe Garamond Pro" w:cs="Adobe Garamond Pro"/>
                      <w:color w:val="000000"/>
                      <w:sz w:val="20"/>
                      <w:szCs w:val="20"/>
                    </w:rPr>
                    <w:t>Tel: +40-245-206101, Fax: +40-245-217692</w:t>
                  </w:r>
                </w:p>
                <w:p w14:paraId="06AF131C" w14:textId="77777777" w:rsidR="00CF73E0" w:rsidRDefault="00CF73E0" w:rsidP="00CF73E0">
                  <w:pPr>
                    <w:jc w:val="center"/>
                    <w:rPr>
                      <w:rFonts w:ascii="Adobe Garamond Pro" w:hAnsi="Adobe Garamond Pro"/>
                      <w:color w:val="000000"/>
                      <w:sz w:val="20"/>
                      <w:szCs w:val="20"/>
                    </w:rPr>
                  </w:pPr>
                  <w:hyperlink r:id="rId45" w:history="1">
                    <w:r>
                      <w:rPr>
                        <w:rStyle w:val="Hyperlink"/>
                        <w:rFonts w:ascii="Adobe Garamond Pro" w:hAnsi="Adobe Garamond Pro" w:cs="Adobe Garamond Pro"/>
                        <w:sz w:val="20"/>
                        <w:szCs w:val="20"/>
                      </w:rPr>
                      <w:t>rectorat@valahia.ro</w:t>
                    </w:r>
                  </w:hyperlink>
                  <w:r>
                    <w:rPr>
                      <w:rFonts w:ascii="Adobe Garamond Pro" w:hAnsi="Adobe Garamond Pro" w:cs="Adobe Garamond Pro"/>
                      <w:color w:val="000000"/>
                      <w:sz w:val="20"/>
                      <w:szCs w:val="20"/>
                    </w:rPr>
                    <w:t xml:space="preserve">, </w:t>
                  </w:r>
                  <w:hyperlink r:id="rId46" w:history="1">
                    <w:r>
                      <w:rPr>
                        <w:rStyle w:val="Hyperlink"/>
                        <w:rFonts w:ascii="Adobe Garamond Pro" w:hAnsi="Adobe Garamond Pro" w:cs="Adobe Garamond Pro"/>
                        <w:sz w:val="20"/>
                        <w:szCs w:val="20"/>
                      </w:rPr>
                      <w:t>www.valahia.ro</w:t>
                    </w:r>
                  </w:hyperlink>
                  <w:r>
                    <w:rPr>
                      <w:rFonts w:ascii="Adobe Garamond Pro" w:hAnsi="Adobe Garamond Pro"/>
                      <w:color w:val="000000"/>
                      <w:sz w:val="20"/>
                      <w:szCs w:val="20"/>
                    </w:rPr>
                    <w:t xml:space="preserve"> </w:t>
                  </w:r>
                </w:p>
              </w:tc>
            </w:tr>
          </w:tbl>
          <w:p w14:paraId="26694AF5" w14:textId="2376CC2F" w:rsidR="00CF73E0" w:rsidRPr="00CF73E0" w:rsidRDefault="00CF73E0" w:rsidP="00CF73E0">
            <w:pPr>
              <w:jc w:val="both"/>
              <w:rPr>
                <w:rFonts w:eastAsia="Times New Roman"/>
              </w:rPr>
            </w:pPr>
          </w:p>
          <w:p w14:paraId="507C6D14" w14:textId="77777777" w:rsidR="00CF73E0" w:rsidRPr="00CF73E0" w:rsidRDefault="00CF73E0" w:rsidP="00CF73E0">
            <w:pPr>
              <w:jc w:val="center"/>
              <w:rPr>
                <w:rFonts w:eastAsia="Times New Roman"/>
                <w:b/>
                <w:sz w:val="28"/>
                <w:szCs w:val="28"/>
              </w:rPr>
            </w:pPr>
            <w:r w:rsidRPr="00CF73E0">
              <w:rPr>
                <w:rFonts w:eastAsia="Times New Roman"/>
                <w:b/>
                <w:sz w:val="28"/>
                <w:szCs w:val="28"/>
              </w:rPr>
              <w:t>Situația alimentării cu carburant pe fiecare autovehicul</w:t>
            </w:r>
          </w:p>
          <w:p w14:paraId="5071672A" w14:textId="77777777" w:rsidR="00CF73E0" w:rsidRPr="00CF73E0" w:rsidRDefault="00CF73E0" w:rsidP="00CF73E0">
            <w:pPr>
              <w:jc w:val="center"/>
              <w:rPr>
                <w:rFonts w:eastAsia="Times New Roman"/>
                <w:b/>
              </w:rPr>
            </w:pPr>
            <w:r w:rsidRPr="00CF73E0">
              <w:rPr>
                <w:rFonts w:eastAsia="Times New Roman"/>
                <w:b/>
              </w:rPr>
              <w:t>pe luna ……………. anul………</w:t>
            </w:r>
          </w:p>
          <w:p w14:paraId="298F9A5D" w14:textId="77777777" w:rsidR="00CF73E0" w:rsidRPr="00CF73E0" w:rsidRDefault="00CF73E0" w:rsidP="00CF73E0">
            <w:pPr>
              <w:jc w:val="center"/>
              <w:rPr>
                <w:rFonts w:eastAsia="Times New Roman"/>
                <w:b/>
                <w:sz w:val="28"/>
                <w:szCs w:val="28"/>
              </w:rPr>
            </w:pPr>
          </w:p>
          <w:tbl>
            <w:tblPr>
              <w:tblW w:w="14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1767"/>
              <w:gridCol w:w="1735"/>
              <w:gridCol w:w="470"/>
              <w:gridCol w:w="1307"/>
              <w:gridCol w:w="1608"/>
              <w:gridCol w:w="1422"/>
              <w:gridCol w:w="402"/>
              <w:gridCol w:w="1348"/>
              <w:gridCol w:w="1832"/>
              <w:gridCol w:w="1560"/>
            </w:tblGrid>
            <w:tr w:rsidR="00CF73E0" w:rsidRPr="00CF73E0" w14:paraId="2ADDEFE9" w14:textId="77777777" w:rsidTr="00CF73E0">
              <w:tc>
                <w:tcPr>
                  <w:tcW w:w="767" w:type="dxa"/>
                </w:tcPr>
                <w:p w14:paraId="0521AF0A" w14:textId="77777777" w:rsidR="00CF73E0" w:rsidRPr="00CF73E0" w:rsidRDefault="00CF73E0" w:rsidP="00CF73E0">
                  <w:pPr>
                    <w:jc w:val="center"/>
                    <w:rPr>
                      <w:rFonts w:eastAsia="Times New Roman"/>
                    </w:rPr>
                  </w:pPr>
                  <w:r w:rsidRPr="00CF73E0">
                    <w:rPr>
                      <w:rFonts w:eastAsia="Times New Roman"/>
                    </w:rPr>
                    <w:t>Nr.</w:t>
                  </w:r>
                </w:p>
                <w:p w14:paraId="7844D085" w14:textId="77777777" w:rsidR="00CF73E0" w:rsidRPr="00CF73E0" w:rsidRDefault="00CF73E0" w:rsidP="00CF73E0">
                  <w:pPr>
                    <w:jc w:val="center"/>
                    <w:rPr>
                      <w:rFonts w:eastAsia="Times New Roman"/>
                    </w:rPr>
                  </w:pPr>
                  <w:r w:rsidRPr="00CF73E0">
                    <w:rPr>
                      <w:rFonts w:eastAsia="Times New Roman"/>
                    </w:rPr>
                    <w:t>crt.</w:t>
                  </w:r>
                </w:p>
              </w:tc>
              <w:tc>
                <w:tcPr>
                  <w:tcW w:w="1767" w:type="dxa"/>
                </w:tcPr>
                <w:p w14:paraId="03007FDF" w14:textId="77777777" w:rsidR="00CF73E0" w:rsidRPr="00CF73E0" w:rsidRDefault="00CF73E0" w:rsidP="00CF73E0">
                  <w:pPr>
                    <w:jc w:val="center"/>
                    <w:rPr>
                      <w:rFonts w:eastAsia="Times New Roman"/>
                    </w:rPr>
                  </w:pPr>
                  <w:r w:rsidRPr="00CF73E0">
                    <w:rPr>
                      <w:rFonts w:eastAsia="Times New Roman"/>
                    </w:rPr>
                    <w:t>Tipul autoturismului</w:t>
                  </w:r>
                </w:p>
              </w:tc>
              <w:tc>
                <w:tcPr>
                  <w:tcW w:w="1735" w:type="dxa"/>
                </w:tcPr>
                <w:p w14:paraId="453643BC" w14:textId="77777777" w:rsidR="00CF73E0" w:rsidRPr="00CF73E0" w:rsidRDefault="00CF73E0" w:rsidP="00CF73E0">
                  <w:pPr>
                    <w:jc w:val="center"/>
                    <w:rPr>
                      <w:rFonts w:eastAsia="Times New Roman"/>
                    </w:rPr>
                  </w:pPr>
                  <w:r w:rsidRPr="00CF73E0">
                    <w:rPr>
                      <w:rFonts w:eastAsia="Times New Roman"/>
                    </w:rPr>
                    <w:t>Nr. de înmatriculare</w:t>
                  </w:r>
                </w:p>
              </w:tc>
              <w:tc>
                <w:tcPr>
                  <w:tcW w:w="1777" w:type="dxa"/>
                  <w:gridSpan w:val="2"/>
                </w:tcPr>
                <w:p w14:paraId="4DD16634" w14:textId="77777777" w:rsidR="00CF73E0" w:rsidRPr="00CF73E0" w:rsidRDefault="00CF73E0" w:rsidP="00CF73E0">
                  <w:pPr>
                    <w:jc w:val="center"/>
                    <w:rPr>
                      <w:rFonts w:eastAsia="Times New Roman"/>
                    </w:rPr>
                  </w:pPr>
                  <w:r w:rsidRPr="00CF73E0">
                    <w:rPr>
                      <w:rFonts w:eastAsia="Times New Roman"/>
                    </w:rPr>
                    <w:t>Numele și prenumele conducătorului auto</w:t>
                  </w:r>
                </w:p>
              </w:tc>
              <w:tc>
                <w:tcPr>
                  <w:tcW w:w="1608" w:type="dxa"/>
                </w:tcPr>
                <w:p w14:paraId="754AC0BD" w14:textId="77777777" w:rsidR="00CF73E0" w:rsidRPr="00CF73E0" w:rsidRDefault="00CF73E0" w:rsidP="00CF73E0">
                  <w:pPr>
                    <w:jc w:val="center"/>
                    <w:rPr>
                      <w:rFonts w:eastAsia="Times New Roman"/>
                    </w:rPr>
                  </w:pPr>
                  <w:r w:rsidRPr="00CF73E0">
                    <w:rPr>
                      <w:rFonts w:eastAsia="Times New Roman"/>
                    </w:rPr>
                    <w:t>Nr. de bonuri utilizate</w:t>
                  </w:r>
                </w:p>
              </w:tc>
              <w:tc>
                <w:tcPr>
                  <w:tcW w:w="1422" w:type="dxa"/>
                </w:tcPr>
                <w:p w14:paraId="4FD1096C" w14:textId="77777777" w:rsidR="00CF73E0" w:rsidRPr="00CF73E0" w:rsidRDefault="00CF73E0" w:rsidP="00CF73E0">
                  <w:pPr>
                    <w:jc w:val="center"/>
                    <w:rPr>
                      <w:rFonts w:eastAsia="Times New Roman"/>
                    </w:rPr>
                  </w:pPr>
                  <w:r w:rsidRPr="00CF73E0">
                    <w:rPr>
                      <w:rFonts w:eastAsia="Times New Roman"/>
                    </w:rPr>
                    <w:t>Valoare bon</w:t>
                  </w:r>
                </w:p>
              </w:tc>
              <w:tc>
                <w:tcPr>
                  <w:tcW w:w="1750" w:type="dxa"/>
                  <w:gridSpan w:val="2"/>
                </w:tcPr>
                <w:p w14:paraId="21634A54" w14:textId="77777777" w:rsidR="00CF73E0" w:rsidRPr="00CF73E0" w:rsidRDefault="00CF73E0" w:rsidP="00CF73E0">
                  <w:pPr>
                    <w:jc w:val="center"/>
                    <w:rPr>
                      <w:rFonts w:eastAsia="Times New Roman"/>
                    </w:rPr>
                  </w:pPr>
                  <w:r w:rsidRPr="00CF73E0">
                    <w:rPr>
                      <w:rFonts w:eastAsia="Times New Roman"/>
                    </w:rPr>
                    <w:t xml:space="preserve">Cantitatea totală combustibil alimentat </w:t>
                  </w:r>
                </w:p>
              </w:tc>
              <w:tc>
                <w:tcPr>
                  <w:tcW w:w="1832" w:type="dxa"/>
                </w:tcPr>
                <w:p w14:paraId="7927470A" w14:textId="77777777" w:rsidR="00CF73E0" w:rsidRPr="00CF73E0" w:rsidRDefault="00CF73E0" w:rsidP="00CF73E0">
                  <w:pPr>
                    <w:jc w:val="center"/>
                    <w:rPr>
                      <w:rFonts w:eastAsia="Times New Roman"/>
                    </w:rPr>
                  </w:pPr>
                  <w:r w:rsidRPr="00CF73E0">
                    <w:rPr>
                      <w:rFonts w:eastAsia="Times New Roman"/>
                    </w:rPr>
                    <w:t>Valoarea totală combustibil alimentat</w:t>
                  </w:r>
                </w:p>
              </w:tc>
              <w:tc>
                <w:tcPr>
                  <w:tcW w:w="1560" w:type="dxa"/>
                </w:tcPr>
                <w:p w14:paraId="72DD3242" w14:textId="77777777" w:rsidR="00CF73E0" w:rsidRPr="00CF73E0" w:rsidRDefault="00CF73E0" w:rsidP="00CF73E0">
                  <w:pPr>
                    <w:jc w:val="center"/>
                    <w:rPr>
                      <w:rFonts w:eastAsia="Times New Roman"/>
                    </w:rPr>
                  </w:pPr>
                  <w:r w:rsidRPr="00CF73E0">
                    <w:rPr>
                      <w:rFonts w:eastAsia="Times New Roman"/>
                    </w:rPr>
                    <w:t>Observații</w:t>
                  </w:r>
                </w:p>
              </w:tc>
            </w:tr>
            <w:tr w:rsidR="00CF73E0" w:rsidRPr="00CF73E0" w14:paraId="4D501BB3" w14:textId="77777777" w:rsidTr="00CF73E0">
              <w:tc>
                <w:tcPr>
                  <w:tcW w:w="767" w:type="dxa"/>
                </w:tcPr>
                <w:p w14:paraId="1F4980B5" w14:textId="77777777" w:rsidR="00CF73E0" w:rsidRPr="00CF73E0" w:rsidRDefault="00CF73E0" w:rsidP="00CF73E0">
                  <w:pPr>
                    <w:jc w:val="center"/>
                    <w:rPr>
                      <w:rFonts w:eastAsia="Times New Roman"/>
                    </w:rPr>
                  </w:pPr>
                  <w:r w:rsidRPr="00CF73E0">
                    <w:rPr>
                      <w:rFonts w:eastAsia="Times New Roman"/>
                    </w:rPr>
                    <w:t>0</w:t>
                  </w:r>
                </w:p>
              </w:tc>
              <w:tc>
                <w:tcPr>
                  <w:tcW w:w="1767" w:type="dxa"/>
                </w:tcPr>
                <w:p w14:paraId="61DB6908" w14:textId="77777777" w:rsidR="00CF73E0" w:rsidRPr="00CF73E0" w:rsidRDefault="00CF73E0" w:rsidP="00CF73E0">
                  <w:pPr>
                    <w:jc w:val="center"/>
                    <w:rPr>
                      <w:rFonts w:eastAsia="Times New Roman"/>
                    </w:rPr>
                  </w:pPr>
                  <w:r w:rsidRPr="00CF73E0">
                    <w:rPr>
                      <w:rFonts w:eastAsia="Times New Roman"/>
                    </w:rPr>
                    <w:t>1</w:t>
                  </w:r>
                </w:p>
              </w:tc>
              <w:tc>
                <w:tcPr>
                  <w:tcW w:w="1735" w:type="dxa"/>
                </w:tcPr>
                <w:p w14:paraId="39594A79" w14:textId="77777777" w:rsidR="00CF73E0" w:rsidRPr="00CF73E0" w:rsidRDefault="00CF73E0" w:rsidP="00CF73E0">
                  <w:pPr>
                    <w:jc w:val="center"/>
                    <w:rPr>
                      <w:rFonts w:eastAsia="Times New Roman"/>
                    </w:rPr>
                  </w:pPr>
                  <w:r w:rsidRPr="00CF73E0">
                    <w:rPr>
                      <w:rFonts w:eastAsia="Times New Roman"/>
                    </w:rPr>
                    <w:t>2</w:t>
                  </w:r>
                </w:p>
              </w:tc>
              <w:tc>
                <w:tcPr>
                  <w:tcW w:w="1777" w:type="dxa"/>
                  <w:gridSpan w:val="2"/>
                </w:tcPr>
                <w:p w14:paraId="318AD362" w14:textId="77777777" w:rsidR="00CF73E0" w:rsidRPr="00CF73E0" w:rsidRDefault="00CF73E0" w:rsidP="00CF73E0">
                  <w:pPr>
                    <w:jc w:val="center"/>
                    <w:rPr>
                      <w:rFonts w:eastAsia="Times New Roman"/>
                    </w:rPr>
                  </w:pPr>
                  <w:r w:rsidRPr="00CF73E0">
                    <w:rPr>
                      <w:rFonts w:eastAsia="Times New Roman"/>
                    </w:rPr>
                    <w:t>3</w:t>
                  </w:r>
                </w:p>
              </w:tc>
              <w:tc>
                <w:tcPr>
                  <w:tcW w:w="1608" w:type="dxa"/>
                </w:tcPr>
                <w:p w14:paraId="35DC1EC2" w14:textId="77777777" w:rsidR="00CF73E0" w:rsidRPr="00CF73E0" w:rsidRDefault="00CF73E0" w:rsidP="00CF73E0">
                  <w:pPr>
                    <w:jc w:val="center"/>
                    <w:rPr>
                      <w:rFonts w:eastAsia="Times New Roman"/>
                    </w:rPr>
                  </w:pPr>
                  <w:r w:rsidRPr="00CF73E0">
                    <w:rPr>
                      <w:rFonts w:eastAsia="Times New Roman"/>
                    </w:rPr>
                    <w:t>4</w:t>
                  </w:r>
                </w:p>
              </w:tc>
              <w:tc>
                <w:tcPr>
                  <w:tcW w:w="1422" w:type="dxa"/>
                </w:tcPr>
                <w:p w14:paraId="5894CF3E" w14:textId="77777777" w:rsidR="00CF73E0" w:rsidRPr="00CF73E0" w:rsidRDefault="00CF73E0" w:rsidP="00CF73E0">
                  <w:pPr>
                    <w:jc w:val="center"/>
                    <w:rPr>
                      <w:rFonts w:eastAsia="Times New Roman"/>
                    </w:rPr>
                  </w:pPr>
                  <w:r w:rsidRPr="00CF73E0">
                    <w:rPr>
                      <w:rFonts w:eastAsia="Times New Roman"/>
                    </w:rPr>
                    <w:t>5</w:t>
                  </w:r>
                </w:p>
              </w:tc>
              <w:tc>
                <w:tcPr>
                  <w:tcW w:w="1750" w:type="dxa"/>
                  <w:gridSpan w:val="2"/>
                </w:tcPr>
                <w:p w14:paraId="5FDF6466" w14:textId="77777777" w:rsidR="00CF73E0" w:rsidRPr="00CF73E0" w:rsidRDefault="00CF73E0" w:rsidP="00CF73E0">
                  <w:pPr>
                    <w:jc w:val="center"/>
                    <w:rPr>
                      <w:rFonts w:eastAsia="Times New Roman"/>
                    </w:rPr>
                  </w:pPr>
                  <w:r w:rsidRPr="00CF73E0">
                    <w:rPr>
                      <w:rFonts w:eastAsia="Times New Roman"/>
                    </w:rPr>
                    <w:t>6</w:t>
                  </w:r>
                </w:p>
              </w:tc>
              <w:tc>
                <w:tcPr>
                  <w:tcW w:w="1832" w:type="dxa"/>
                </w:tcPr>
                <w:p w14:paraId="181B85F5" w14:textId="77777777" w:rsidR="00CF73E0" w:rsidRPr="00CF73E0" w:rsidRDefault="00CF73E0" w:rsidP="00CF73E0">
                  <w:pPr>
                    <w:jc w:val="center"/>
                    <w:rPr>
                      <w:rFonts w:eastAsia="Times New Roman"/>
                    </w:rPr>
                  </w:pPr>
                  <w:r w:rsidRPr="00CF73E0">
                    <w:rPr>
                      <w:rFonts w:eastAsia="Times New Roman"/>
                    </w:rPr>
                    <w:t>7</w:t>
                  </w:r>
                </w:p>
              </w:tc>
              <w:tc>
                <w:tcPr>
                  <w:tcW w:w="1560" w:type="dxa"/>
                </w:tcPr>
                <w:p w14:paraId="72EEC6DE" w14:textId="77777777" w:rsidR="00CF73E0" w:rsidRPr="00CF73E0" w:rsidRDefault="00CF73E0" w:rsidP="00CF73E0">
                  <w:pPr>
                    <w:jc w:val="center"/>
                    <w:rPr>
                      <w:rFonts w:eastAsia="Times New Roman"/>
                    </w:rPr>
                  </w:pPr>
                  <w:r w:rsidRPr="00CF73E0">
                    <w:rPr>
                      <w:rFonts w:eastAsia="Times New Roman"/>
                    </w:rPr>
                    <w:t>8</w:t>
                  </w:r>
                </w:p>
              </w:tc>
            </w:tr>
            <w:tr w:rsidR="00CF73E0" w:rsidRPr="00CF73E0" w14:paraId="0B37E5B6" w14:textId="77777777" w:rsidTr="00CF73E0">
              <w:trPr>
                <w:trHeight w:val="350"/>
              </w:trPr>
              <w:tc>
                <w:tcPr>
                  <w:tcW w:w="767" w:type="dxa"/>
                </w:tcPr>
                <w:p w14:paraId="15436EFB" w14:textId="77777777" w:rsidR="00CF73E0" w:rsidRPr="00CF73E0" w:rsidRDefault="00CF73E0" w:rsidP="00CF73E0">
                  <w:pPr>
                    <w:jc w:val="center"/>
                    <w:rPr>
                      <w:rFonts w:eastAsia="Times New Roman"/>
                      <w:b/>
                      <w:sz w:val="26"/>
                      <w:szCs w:val="26"/>
                    </w:rPr>
                  </w:pPr>
                </w:p>
              </w:tc>
              <w:tc>
                <w:tcPr>
                  <w:tcW w:w="1767" w:type="dxa"/>
                </w:tcPr>
                <w:p w14:paraId="03968EFD" w14:textId="77777777" w:rsidR="00CF73E0" w:rsidRPr="00CF73E0" w:rsidRDefault="00CF73E0" w:rsidP="00CF73E0">
                  <w:pPr>
                    <w:rPr>
                      <w:rFonts w:eastAsia="Times New Roman"/>
                      <w:b/>
                      <w:sz w:val="26"/>
                      <w:szCs w:val="26"/>
                    </w:rPr>
                  </w:pPr>
                </w:p>
              </w:tc>
              <w:tc>
                <w:tcPr>
                  <w:tcW w:w="1735" w:type="dxa"/>
                </w:tcPr>
                <w:p w14:paraId="41F8340F" w14:textId="77777777" w:rsidR="00CF73E0" w:rsidRPr="00CF73E0" w:rsidRDefault="00CF73E0" w:rsidP="00CF73E0">
                  <w:pPr>
                    <w:jc w:val="center"/>
                    <w:rPr>
                      <w:rFonts w:eastAsia="Times New Roman"/>
                      <w:b/>
                      <w:sz w:val="26"/>
                      <w:szCs w:val="26"/>
                    </w:rPr>
                  </w:pPr>
                </w:p>
              </w:tc>
              <w:tc>
                <w:tcPr>
                  <w:tcW w:w="1777" w:type="dxa"/>
                  <w:gridSpan w:val="2"/>
                </w:tcPr>
                <w:p w14:paraId="69F20D78" w14:textId="77777777" w:rsidR="00CF73E0" w:rsidRPr="00CF73E0" w:rsidRDefault="00CF73E0" w:rsidP="00CF73E0">
                  <w:pPr>
                    <w:jc w:val="center"/>
                    <w:rPr>
                      <w:rFonts w:eastAsia="Times New Roman"/>
                      <w:b/>
                      <w:sz w:val="26"/>
                      <w:szCs w:val="26"/>
                    </w:rPr>
                  </w:pPr>
                </w:p>
              </w:tc>
              <w:tc>
                <w:tcPr>
                  <w:tcW w:w="1608" w:type="dxa"/>
                </w:tcPr>
                <w:p w14:paraId="05FBB5A0" w14:textId="77777777" w:rsidR="00CF73E0" w:rsidRPr="00CF73E0" w:rsidRDefault="00CF73E0" w:rsidP="00CF73E0">
                  <w:pPr>
                    <w:jc w:val="center"/>
                    <w:rPr>
                      <w:rFonts w:eastAsia="Times New Roman"/>
                      <w:b/>
                      <w:sz w:val="26"/>
                      <w:szCs w:val="26"/>
                    </w:rPr>
                  </w:pPr>
                </w:p>
              </w:tc>
              <w:tc>
                <w:tcPr>
                  <w:tcW w:w="1422" w:type="dxa"/>
                </w:tcPr>
                <w:p w14:paraId="2473665C" w14:textId="77777777" w:rsidR="00CF73E0" w:rsidRPr="00CF73E0" w:rsidRDefault="00CF73E0" w:rsidP="00CF73E0">
                  <w:pPr>
                    <w:jc w:val="center"/>
                    <w:rPr>
                      <w:rFonts w:eastAsia="Times New Roman"/>
                      <w:b/>
                      <w:sz w:val="26"/>
                      <w:szCs w:val="26"/>
                    </w:rPr>
                  </w:pPr>
                </w:p>
              </w:tc>
              <w:tc>
                <w:tcPr>
                  <w:tcW w:w="1750" w:type="dxa"/>
                  <w:gridSpan w:val="2"/>
                </w:tcPr>
                <w:p w14:paraId="7A2AA9D7" w14:textId="77777777" w:rsidR="00CF73E0" w:rsidRPr="00CF73E0" w:rsidRDefault="00CF73E0" w:rsidP="00CF73E0">
                  <w:pPr>
                    <w:jc w:val="center"/>
                    <w:rPr>
                      <w:rFonts w:eastAsia="Times New Roman"/>
                      <w:b/>
                      <w:sz w:val="26"/>
                      <w:szCs w:val="26"/>
                    </w:rPr>
                  </w:pPr>
                </w:p>
              </w:tc>
              <w:tc>
                <w:tcPr>
                  <w:tcW w:w="1832" w:type="dxa"/>
                </w:tcPr>
                <w:p w14:paraId="51C295D0" w14:textId="77777777" w:rsidR="00CF73E0" w:rsidRPr="00CF73E0" w:rsidRDefault="00CF73E0" w:rsidP="00CF73E0">
                  <w:pPr>
                    <w:jc w:val="center"/>
                    <w:rPr>
                      <w:rFonts w:eastAsia="Times New Roman"/>
                      <w:b/>
                      <w:sz w:val="26"/>
                      <w:szCs w:val="26"/>
                    </w:rPr>
                  </w:pPr>
                </w:p>
              </w:tc>
              <w:tc>
                <w:tcPr>
                  <w:tcW w:w="1560" w:type="dxa"/>
                </w:tcPr>
                <w:p w14:paraId="30FA3E61" w14:textId="77777777" w:rsidR="00CF73E0" w:rsidRPr="00CF73E0" w:rsidRDefault="00CF73E0" w:rsidP="00CF73E0">
                  <w:pPr>
                    <w:jc w:val="center"/>
                    <w:rPr>
                      <w:rFonts w:eastAsia="Times New Roman"/>
                      <w:b/>
                      <w:sz w:val="26"/>
                      <w:szCs w:val="26"/>
                    </w:rPr>
                  </w:pPr>
                </w:p>
              </w:tc>
            </w:tr>
            <w:tr w:rsidR="00CF73E0" w:rsidRPr="00CF73E0" w14:paraId="7B4033F6" w14:textId="77777777" w:rsidTr="00CF73E0">
              <w:tc>
                <w:tcPr>
                  <w:tcW w:w="767" w:type="dxa"/>
                </w:tcPr>
                <w:p w14:paraId="7A741BC1" w14:textId="77777777" w:rsidR="00CF73E0" w:rsidRPr="00CF73E0" w:rsidRDefault="00CF73E0" w:rsidP="00CF73E0">
                  <w:pPr>
                    <w:jc w:val="center"/>
                    <w:rPr>
                      <w:rFonts w:eastAsia="Times New Roman"/>
                      <w:b/>
                      <w:sz w:val="26"/>
                      <w:szCs w:val="26"/>
                    </w:rPr>
                  </w:pPr>
                </w:p>
              </w:tc>
              <w:tc>
                <w:tcPr>
                  <w:tcW w:w="1767" w:type="dxa"/>
                </w:tcPr>
                <w:p w14:paraId="336E4FDE" w14:textId="77777777" w:rsidR="00CF73E0" w:rsidRPr="00CF73E0" w:rsidRDefault="00CF73E0" w:rsidP="00CF73E0">
                  <w:pPr>
                    <w:rPr>
                      <w:rFonts w:eastAsia="Times New Roman"/>
                      <w:b/>
                      <w:sz w:val="26"/>
                      <w:szCs w:val="26"/>
                    </w:rPr>
                  </w:pPr>
                </w:p>
              </w:tc>
              <w:tc>
                <w:tcPr>
                  <w:tcW w:w="1735" w:type="dxa"/>
                </w:tcPr>
                <w:p w14:paraId="29FAC86C" w14:textId="77777777" w:rsidR="00CF73E0" w:rsidRPr="00CF73E0" w:rsidRDefault="00CF73E0" w:rsidP="00CF73E0">
                  <w:pPr>
                    <w:jc w:val="center"/>
                    <w:rPr>
                      <w:rFonts w:eastAsia="Times New Roman"/>
                      <w:b/>
                      <w:sz w:val="26"/>
                      <w:szCs w:val="26"/>
                    </w:rPr>
                  </w:pPr>
                </w:p>
              </w:tc>
              <w:tc>
                <w:tcPr>
                  <w:tcW w:w="1777" w:type="dxa"/>
                  <w:gridSpan w:val="2"/>
                </w:tcPr>
                <w:p w14:paraId="14E7A9BC" w14:textId="77777777" w:rsidR="00CF73E0" w:rsidRPr="00CF73E0" w:rsidRDefault="00CF73E0" w:rsidP="00CF73E0">
                  <w:pPr>
                    <w:jc w:val="center"/>
                    <w:rPr>
                      <w:rFonts w:eastAsia="Times New Roman"/>
                      <w:b/>
                      <w:sz w:val="26"/>
                      <w:szCs w:val="26"/>
                    </w:rPr>
                  </w:pPr>
                </w:p>
              </w:tc>
              <w:tc>
                <w:tcPr>
                  <w:tcW w:w="1608" w:type="dxa"/>
                </w:tcPr>
                <w:p w14:paraId="16674440" w14:textId="77777777" w:rsidR="00CF73E0" w:rsidRPr="00CF73E0" w:rsidRDefault="00CF73E0" w:rsidP="00CF73E0">
                  <w:pPr>
                    <w:jc w:val="center"/>
                    <w:rPr>
                      <w:rFonts w:eastAsia="Times New Roman"/>
                      <w:b/>
                      <w:sz w:val="26"/>
                      <w:szCs w:val="26"/>
                    </w:rPr>
                  </w:pPr>
                </w:p>
              </w:tc>
              <w:tc>
                <w:tcPr>
                  <w:tcW w:w="1422" w:type="dxa"/>
                </w:tcPr>
                <w:p w14:paraId="12B21283" w14:textId="77777777" w:rsidR="00CF73E0" w:rsidRPr="00CF73E0" w:rsidRDefault="00CF73E0" w:rsidP="00CF73E0">
                  <w:pPr>
                    <w:jc w:val="center"/>
                    <w:rPr>
                      <w:rFonts w:eastAsia="Times New Roman"/>
                      <w:b/>
                      <w:sz w:val="26"/>
                      <w:szCs w:val="26"/>
                    </w:rPr>
                  </w:pPr>
                </w:p>
              </w:tc>
              <w:tc>
                <w:tcPr>
                  <w:tcW w:w="1750" w:type="dxa"/>
                  <w:gridSpan w:val="2"/>
                </w:tcPr>
                <w:p w14:paraId="547CD519" w14:textId="77777777" w:rsidR="00CF73E0" w:rsidRPr="00CF73E0" w:rsidRDefault="00CF73E0" w:rsidP="00CF73E0">
                  <w:pPr>
                    <w:jc w:val="center"/>
                    <w:rPr>
                      <w:rFonts w:eastAsia="Times New Roman"/>
                      <w:b/>
                      <w:sz w:val="26"/>
                      <w:szCs w:val="26"/>
                    </w:rPr>
                  </w:pPr>
                </w:p>
              </w:tc>
              <w:tc>
                <w:tcPr>
                  <w:tcW w:w="1832" w:type="dxa"/>
                </w:tcPr>
                <w:p w14:paraId="5408120C" w14:textId="77777777" w:rsidR="00CF73E0" w:rsidRPr="00CF73E0" w:rsidRDefault="00CF73E0" w:rsidP="00CF73E0">
                  <w:pPr>
                    <w:jc w:val="center"/>
                    <w:rPr>
                      <w:rFonts w:eastAsia="Times New Roman"/>
                      <w:b/>
                      <w:sz w:val="26"/>
                      <w:szCs w:val="26"/>
                    </w:rPr>
                  </w:pPr>
                </w:p>
              </w:tc>
              <w:tc>
                <w:tcPr>
                  <w:tcW w:w="1560" w:type="dxa"/>
                </w:tcPr>
                <w:p w14:paraId="54A93AC3" w14:textId="77777777" w:rsidR="00CF73E0" w:rsidRPr="00CF73E0" w:rsidRDefault="00CF73E0" w:rsidP="00CF73E0">
                  <w:pPr>
                    <w:jc w:val="center"/>
                    <w:rPr>
                      <w:rFonts w:eastAsia="Times New Roman"/>
                      <w:b/>
                      <w:sz w:val="26"/>
                      <w:szCs w:val="26"/>
                    </w:rPr>
                  </w:pPr>
                </w:p>
              </w:tc>
            </w:tr>
            <w:tr w:rsidR="00CF73E0" w:rsidRPr="00CF73E0" w14:paraId="2D719040" w14:textId="77777777" w:rsidTr="00CF73E0">
              <w:tc>
                <w:tcPr>
                  <w:tcW w:w="767" w:type="dxa"/>
                </w:tcPr>
                <w:p w14:paraId="69165E80" w14:textId="77777777" w:rsidR="00CF73E0" w:rsidRPr="00CF73E0" w:rsidRDefault="00CF73E0" w:rsidP="00CF73E0">
                  <w:pPr>
                    <w:jc w:val="center"/>
                    <w:rPr>
                      <w:rFonts w:eastAsia="Times New Roman"/>
                      <w:b/>
                      <w:sz w:val="26"/>
                      <w:szCs w:val="26"/>
                    </w:rPr>
                  </w:pPr>
                </w:p>
              </w:tc>
              <w:tc>
                <w:tcPr>
                  <w:tcW w:w="1767" w:type="dxa"/>
                </w:tcPr>
                <w:p w14:paraId="5F558C1A" w14:textId="77777777" w:rsidR="00CF73E0" w:rsidRPr="00CF73E0" w:rsidRDefault="00CF73E0" w:rsidP="00CF73E0">
                  <w:pPr>
                    <w:rPr>
                      <w:rFonts w:eastAsia="Times New Roman"/>
                      <w:b/>
                      <w:sz w:val="26"/>
                      <w:szCs w:val="26"/>
                    </w:rPr>
                  </w:pPr>
                </w:p>
              </w:tc>
              <w:tc>
                <w:tcPr>
                  <w:tcW w:w="1735" w:type="dxa"/>
                </w:tcPr>
                <w:p w14:paraId="6FECB5CE" w14:textId="77777777" w:rsidR="00CF73E0" w:rsidRPr="00CF73E0" w:rsidRDefault="00CF73E0" w:rsidP="00CF73E0">
                  <w:pPr>
                    <w:jc w:val="center"/>
                    <w:rPr>
                      <w:rFonts w:eastAsia="Times New Roman"/>
                      <w:b/>
                      <w:sz w:val="26"/>
                      <w:szCs w:val="26"/>
                    </w:rPr>
                  </w:pPr>
                </w:p>
              </w:tc>
              <w:tc>
                <w:tcPr>
                  <w:tcW w:w="1777" w:type="dxa"/>
                  <w:gridSpan w:val="2"/>
                </w:tcPr>
                <w:p w14:paraId="6707A368" w14:textId="77777777" w:rsidR="00CF73E0" w:rsidRPr="00CF73E0" w:rsidRDefault="00CF73E0" w:rsidP="00CF73E0">
                  <w:pPr>
                    <w:jc w:val="center"/>
                    <w:rPr>
                      <w:rFonts w:eastAsia="Times New Roman"/>
                      <w:b/>
                      <w:sz w:val="26"/>
                      <w:szCs w:val="26"/>
                    </w:rPr>
                  </w:pPr>
                </w:p>
              </w:tc>
              <w:tc>
                <w:tcPr>
                  <w:tcW w:w="1608" w:type="dxa"/>
                </w:tcPr>
                <w:p w14:paraId="2B14CB7D" w14:textId="77777777" w:rsidR="00CF73E0" w:rsidRPr="00CF73E0" w:rsidRDefault="00CF73E0" w:rsidP="00CF73E0">
                  <w:pPr>
                    <w:jc w:val="center"/>
                    <w:rPr>
                      <w:rFonts w:eastAsia="Times New Roman"/>
                      <w:b/>
                      <w:sz w:val="26"/>
                      <w:szCs w:val="26"/>
                    </w:rPr>
                  </w:pPr>
                </w:p>
              </w:tc>
              <w:tc>
                <w:tcPr>
                  <w:tcW w:w="1422" w:type="dxa"/>
                </w:tcPr>
                <w:p w14:paraId="57CF33CE" w14:textId="77777777" w:rsidR="00CF73E0" w:rsidRPr="00CF73E0" w:rsidRDefault="00CF73E0" w:rsidP="00CF73E0">
                  <w:pPr>
                    <w:jc w:val="center"/>
                    <w:rPr>
                      <w:rFonts w:eastAsia="Times New Roman"/>
                      <w:b/>
                      <w:sz w:val="26"/>
                      <w:szCs w:val="26"/>
                    </w:rPr>
                  </w:pPr>
                </w:p>
              </w:tc>
              <w:tc>
                <w:tcPr>
                  <w:tcW w:w="1750" w:type="dxa"/>
                  <w:gridSpan w:val="2"/>
                </w:tcPr>
                <w:p w14:paraId="430344EC" w14:textId="77777777" w:rsidR="00CF73E0" w:rsidRPr="00CF73E0" w:rsidRDefault="00CF73E0" w:rsidP="00CF73E0">
                  <w:pPr>
                    <w:jc w:val="center"/>
                    <w:rPr>
                      <w:rFonts w:eastAsia="Times New Roman"/>
                      <w:b/>
                      <w:sz w:val="26"/>
                      <w:szCs w:val="26"/>
                    </w:rPr>
                  </w:pPr>
                </w:p>
              </w:tc>
              <w:tc>
                <w:tcPr>
                  <w:tcW w:w="1832" w:type="dxa"/>
                </w:tcPr>
                <w:p w14:paraId="6F77D877" w14:textId="77777777" w:rsidR="00CF73E0" w:rsidRPr="00CF73E0" w:rsidRDefault="00CF73E0" w:rsidP="00CF73E0">
                  <w:pPr>
                    <w:jc w:val="center"/>
                    <w:rPr>
                      <w:rFonts w:eastAsia="Times New Roman"/>
                      <w:b/>
                      <w:sz w:val="26"/>
                      <w:szCs w:val="26"/>
                    </w:rPr>
                  </w:pPr>
                </w:p>
              </w:tc>
              <w:tc>
                <w:tcPr>
                  <w:tcW w:w="1560" w:type="dxa"/>
                </w:tcPr>
                <w:p w14:paraId="63B8390D" w14:textId="77777777" w:rsidR="00CF73E0" w:rsidRPr="00CF73E0" w:rsidRDefault="00CF73E0" w:rsidP="00CF73E0">
                  <w:pPr>
                    <w:jc w:val="center"/>
                    <w:rPr>
                      <w:rFonts w:eastAsia="Times New Roman"/>
                      <w:b/>
                      <w:sz w:val="26"/>
                      <w:szCs w:val="26"/>
                    </w:rPr>
                  </w:pPr>
                </w:p>
              </w:tc>
            </w:tr>
            <w:tr w:rsidR="00CF73E0" w:rsidRPr="00CF73E0" w14:paraId="5E6481F0" w14:textId="77777777" w:rsidTr="00CF73E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739" w:type="dxa"/>
                  <w:gridSpan w:val="4"/>
                </w:tcPr>
                <w:p w14:paraId="58A517D5" w14:textId="77777777" w:rsidR="00CF73E0" w:rsidRPr="00CF73E0" w:rsidRDefault="00CF73E0" w:rsidP="00CF73E0">
                  <w:pPr>
                    <w:jc w:val="both"/>
                    <w:rPr>
                      <w:rFonts w:eastAsia="Times New Roman"/>
                    </w:rPr>
                  </w:pPr>
                </w:p>
                <w:p w14:paraId="4A4DAB20" w14:textId="02357A65" w:rsidR="00CF73E0" w:rsidRPr="00CF73E0" w:rsidRDefault="00CF73E0" w:rsidP="00CF73E0">
                  <w:pPr>
                    <w:jc w:val="both"/>
                    <w:rPr>
                      <w:rFonts w:eastAsia="Times New Roman"/>
                    </w:rPr>
                  </w:pPr>
                  <w:r w:rsidRPr="00CF73E0">
                    <w:rPr>
                      <w:rFonts w:eastAsia="Times New Roman"/>
                    </w:rPr>
                    <w:t>Întocmit,</w:t>
                  </w:r>
                </w:p>
                <w:p w14:paraId="545C4297" w14:textId="77777777" w:rsidR="00CF73E0" w:rsidRPr="00CF73E0" w:rsidRDefault="00CF73E0" w:rsidP="00CF73E0">
                  <w:pPr>
                    <w:jc w:val="both"/>
                    <w:rPr>
                      <w:rFonts w:eastAsia="Times New Roman"/>
                    </w:rPr>
                  </w:pPr>
                  <w:r w:rsidRPr="00CF73E0">
                    <w:rPr>
                      <w:rFonts w:eastAsia="Times New Roman"/>
                    </w:rPr>
                    <w:t>Funcția  ……</w:t>
                  </w:r>
                </w:p>
                <w:p w14:paraId="72736CC0" w14:textId="77777777" w:rsidR="00CF73E0" w:rsidRPr="00CF73E0" w:rsidRDefault="00CF73E0" w:rsidP="00CF73E0">
                  <w:pPr>
                    <w:jc w:val="both"/>
                    <w:rPr>
                      <w:rFonts w:eastAsia="Times New Roman"/>
                    </w:rPr>
                  </w:pPr>
                  <w:r w:rsidRPr="00CF73E0">
                    <w:rPr>
                      <w:rFonts w:eastAsia="Times New Roman"/>
                    </w:rPr>
                    <w:t xml:space="preserve">Numele și prenumele </w:t>
                  </w:r>
                </w:p>
                <w:p w14:paraId="511FF00B" w14:textId="77777777" w:rsidR="00CF73E0" w:rsidRPr="00CF73E0" w:rsidRDefault="00CF73E0" w:rsidP="00CF73E0">
                  <w:pPr>
                    <w:jc w:val="both"/>
                    <w:rPr>
                      <w:rFonts w:eastAsia="Times New Roman"/>
                    </w:rPr>
                  </w:pPr>
                </w:p>
                <w:p w14:paraId="5148BE38" w14:textId="77777777" w:rsidR="00CF73E0" w:rsidRPr="00CF73E0" w:rsidRDefault="00CF73E0" w:rsidP="00CF73E0">
                  <w:pPr>
                    <w:jc w:val="both"/>
                    <w:rPr>
                      <w:rFonts w:eastAsia="Times New Roman"/>
                    </w:rPr>
                  </w:pPr>
                  <w:r w:rsidRPr="00CF73E0">
                    <w:rPr>
                      <w:rFonts w:eastAsia="Times New Roman"/>
                    </w:rPr>
                    <w:t>Semnătura</w:t>
                  </w:r>
                </w:p>
                <w:p w14:paraId="6EB65D95" w14:textId="77777777" w:rsidR="00CF73E0" w:rsidRPr="00CF73E0" w:rsidRDefault="00CF73E0" w:rsidP="00CF73E0">
                  <w:pPr>
                    <w:jc w:val="both"/>
                    <w:rPr>
                      <w:rFonts w:eastAsia="Times New Roman"/>
                      <w:b/>
                    </w:rPr>
                  </w:pPr>
                </w:p>
                <w:p w14:paraId="653104E7" w14:textId="77777777" w:rsidR="00CF73E0" w:rsidRPr="00CF73E0" w:rsidRDefault="00CF73E0" w:rsidP="00CF73E0">
                  <w:pPr>
                    <w:jc w:val="both"/>
                    <w:rPr>
                      <w:rFonts w:eastAsia="Times New Roman"/>
                      <w:b/>
                    </w:rPr>
                  </w:pPr>
                </w:p>
              </w:tc>
              <w:tc>
                <w:tcPr>
                  <w:tcW w:w="4739" w:type="dxa"/>
                  <w:gridSpan w:val="4"/>
                </w:tcPr>
                <w:p w14:paraId="249601CA" w14:textId="77777777" w:rsidR="00CF73E0" w:rsidRPr="00CF73E0" w:rsidRDefault="00CF73E0" w:rsidP="00CF73E0">
                  <w:pPr>
                    <w:jc w:val="both"/>
                    <w:rPr>
                      <w:rFonts w:eastAsia="Times New Roman"/>
                      <w:b/>
                    </w:rPr>
                  </w:pPr>
                </w:p>
              </w:tc>
              <w:tc>
                <w:tcPr>
                  <w:tcW w:w="4740" w:type="dxa"/>
                  <w:gridSpan w:val="3"/>
                </w:tcPr>
                <w:p w14:paraId="29CF5D21" w14:textId="77777777" w:rsidR="00CF73E0" w:rsidRPr="00CF73E0" w:rsidRDefault="00CF73E0" w:rsidP="00CF73E0">
                  <w:pPr>
                    <w:jc w:val="both"/>
                    <w:rPr>
                      <w:rFonts w:eastAsia="Times New Roman"/>
                    </w:rPr>
                  </w:pPr>
                  <w:r w:rsidRPr="00CF73E0">
                    <w:rPr>
                      <w:rFonts w:eastAsia="Times New Roman"/>
                    </w:rPr>
                    <w:t>Verificat,</w:t>
                  </w:r>
                </w:p>
                <w:p w14:paraId="13347E0D" w14:textId="77777777" w:rsidR="00CF73E0" w:rsidRPr="00CF73E0" w:rsidRDefault="00CF73E0" w:rsidP="00CF73E0">
                  <w:pPr>
                    <w:jc w:val="both"/>
                    <w:rPr>
                      <w:rFonts w:eastAsia="Times New Roman"/>
                    </w:rPr>
                  </w:pPr>
                </w:p>
                <w:p w14:paraId="5FD48200" w14:textId="77777777" w:rsidR="00CF73E0" w:rsidRPr="00CF73E0" w:rsidRDefault="00CF73E0" w:rsidP="00CF73E0">
                  <w:pPr>
                    <w:jc w:val="both"/>
                    <w:rPr>
                      <w:rFonts w:eastAsia="Times New Roman"/>
                    </w:rPr>
                  </w:pPr>
                  <w:r w:rsidRPr="00CF73E0">
                    <w:rPr>
                      <w:rFonts w:eastAsia="Times New Roman"/>
                    </w:rPr>
                    <w:t>Funcția  ……</w:t>
                  </w:r>
                </w:p>
                <w:p w14:paraId="768C2C90" w14:textId="77777777" w:rsidR="00CF73E0" w:rsidRPr="00CF73E0" w:rsidRDefault="00CF73E0" w:rsidP="00CF73E0">
                  <w:pPr>
                    <w:jc w:val="both"/>
                    <w:rPr>
                      <w:rFonts w:eastAsia="Times New Roman"/>
                    </w:rPr>
                  </w:pPr>
                  <w:r w:rsidRPr="00CF73E0">
                    <w:rPr>
                      <w:rFonts w:eastAsia="Times New Roman"/>
                    </w:rPr>
                    <w:t xml:space="preserve">Numele și prenumele </w:t>
                  </w:r>
                </w:p>
                <w:p w14:paraId="7A968619" w14:textId="77777777" w:rsidR="00CF73E0" w:rsidRPr="00CF73E0" w:rsidRDefault="00CF73E0" w:rsidP="00CF73E0">
                  <w:pPr>
                    <w:jc w:val="both"/>
                    <w:rPr>
                      <w:rFonts w:eastAsia="Times New Roman"/>
                    </w:rPr>
                  </w:pPr>
                </w:p>
                <w:p w14:paraId="7BA35B99" w14:textId="77777777" w:rsidR="00CF73E0" w:rsidRPr="00CF73E0" w:rsidRDefault="00CF73E0" w:rsidP="00CF73E0">
                  <w:pPr>
                    <w:jc w:val="both"/>
                    <w:rPr>
                      <w:rFonts w:eastAsia="Times New Roman"/>
                    </w:rPr>
                  </w:pPr>
                  <w:r w:rsidRPr="00CF73E0">
                    <w:rPr>
                      <w:rFonts w:eastAsia="Times New Roman"/>
                    </w:rPr>
                    <w:t>Semnătura</w:t>
                  </w:r>
                </w:p>
                <w:p w14:paraId="44FDF9CA" w14:textId="77777777" w:rsidR="00CF73E0" w:rsidRPr="00CF73E0" w:rsidRDefault="00CF73E0" w:rsidP="00CF73E0">
                  <w:pPr>
                    <w:jc w:val="both"/>
                    <w:rPr>
                      <w:rFonts w:eastAsia="Times New Roman"/>
                      <w:b/>
                    </w:rPr>
                  </w:pPr>
                </w:p>
              </w:tc>
            </w:tr>
          </w:tbl>
          <w:p w14:paraId="246B45A6" w14:textId="77777777" w:rsidR="00CF73E0" w:rsidRPr="00CF73E0" w:rsidRDefault="00CF73E0" w:rsidP="001A37EB">
            <w:pPr>
              <w:jc w:val="right"/>
              <w:rPr>
                <w:b/>
                <w:i/>
              </w:rPr>
            </w:pPr>
          </w:p>
        </w:tc>
      </w:tr>
    </w:tbl>
    <w:p w14:paraId="0E1EA292" w14:textId="77777777" w:rsidR="00CF73E0" w:rsidRDefault="00CF73E0" w:rsidP="001A37EB">
      <w:pPr>
        <w:jc w:val="right"/>
        <w:rPr>
          <w:b/>
          <w:i/>
        </w:rPr>
        <w:sectPr w:rsidR="00CF73E0" w:rsidSect="00CF73E0">
          <w:pgSz w:w="16840" w:h="11907" w:orient="landscape" w:code="9"/>
          <w:pgMar w:top="1440" w:right="1080" w:bottom="1440" w:left="1080" w:header="677" w:footer="677" w:gutter="0"/>
          <w:cols w:space="720"/>
          <w:noEndnote/>
          <w:titlePg/>
          <w:docGrid w:linePitch="326"/>
        </w:sectPr>
      </w:pPr>
    </w:p>
    <w:tbl>
      <w:tblPr>
        <w:tblStyle w:val="TableGrid"/>
        <w:tblW w:w="0" w:type="auto"/>
        <w:tblLook w:val="04A0" w:firstRow="1" w:lastRow="0" w:firstColumn="1" w:lastColumn="0" w:noHBand="0" w:noVBand="1"/>
      </w:tblPr>
      <w:tblGrid>
        <w:gridCol w:w="14434"/>
      </w:tblGrid>
      <w:tr w:rsidR="00DE4F38" w14:paraId="614AF319" w14:textId="77777777" w:rsidTr="00DE4F38">
        <w:tc>
          <w:tcPr>
            <w:tcW w:w="14395" w:type="dxa"/>
          </w:tcPr>
          <w:p w14:paraId="380863FE" w14:textId="77777777" w:rsidR="00DE4F38" w:rsidRDefault="00DE4F38" w:rsidP="001A37EB">
            <w:pPr>
              <w:jc w:val="right"/>
              <w:rPr>
                <w:b/>
                <w:i/>
              </w:rPr>
            </w:pPr>
            <w:r>
              <w:rPr>
                <w:b/>
                <w:i/>
              </w:rPr>
              <w:lastRenderedPageBreak/>
              <w:t>Anexa 4</w:t>
            </w:r>
          </w:p>
          <w:tbl>
            <w:tblPr>
              <w:tblW w:w="6594" w:type="dxa"/>
              <w:jc w:val="center"/>
              <w:tblLook w:val="04A0" w:firstRow="1" w:lastRow="0" w:firstColumn="1" w:lastColumn="0" w:noHBand="0" w:noVBand="1"/>
            </w:tblPr>
            <w:tblGrid>
              <w:gridCol w:w="1533"/>
              <w:gridCol w:w="5061"/>
            </w:tblGrid>
            <w:tr w:rsidR="00DE4F38" w14:paraId="34BB4D8E" w14:textId="77777777" w:rsidTr="00C11932">
              <w:trPr>
                <w:trHeight w:val="1152"/>
                <w:jc w:val="center"/>
              </w:trPr>
              <w:tc>
                <w:tcPr>
                  <w:tcW w:w="940" w:type="dxa"/>
                  <w:tcMar>
                    <w:left w:w="0" w:type="dxa"/>
                    <w:bottom w:w="113" w:type="dxa"/>
                  </w:tcMar>
                </w:tcPr>
                <w:p w14:paraId="0C669883" w14:textId="77777777" w:rsidR="00DE4F38" w:rsidRDefault="00DE4F38" w:rsidP="00DE4F38">
                  <w:pPr>
                    <w:pStyle w:val="Header"/>
                    <w:rPr>
                      <w:sz w:val="22"/>
                      <w:szCs w:val="22"/>
                    </w:rPr>
                  </w:pPr>
                  <w:bookmarkStart w:id="56" w:name="_Hlk223341584"/>
                  <w:r>
                    <w:rPr>
                      <w:noProof/>
                    </w:rPr>
                    <w:drawing>
                      <wp:inline distT="0" distB="0" distL="0" distR="0" wp14:anchorId="109AFD95" wp14:editId="24FEEB10">
                        <wp:extent cx="904875" cy="913661"/>
                        <wp:effectExtent l="0" t="0" r="0" b="127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4061" cy="922936"/>
                                </a:xfrm>
                                <a:prstGeom prst="rect">
                                  <a:avLst/>
                                </a:prstGeom>
                                <a:noFill/>
                                <a:ln>
                                  <a:noFill/>
                                </a:ln>
                              </pic:spPr>
                            </pic:pic>
                          </a:graphicData>
                        </a:graphic>
                      </wp:inline>
                    </w:drawing>
                  </w:r>
                </w:p>
              </w:tc>
              <w:tc>
                <w:tcPr>
                  <w:tcW w:w="5654" w:type="dxa"/>
                  <w:tcMar>
                    <w:bottom w:w="113" w:type="dxa"/>
                  </w:tcMar>
                </w:tcPr>
                <w:p w14:paraId="56F5A3B1" w14:textId="77777777" w:rsidR="00DE4F38" w:rsidRDefault="00DE4F38" w:rsidP="00DE4F38">
                  <w:pPr>
                    <w:pStyle w:val="Caption"/>
                    <w:jc w:val="center"/>
                    <w:rPr>
                      <w:rFonts w:ascii="Adobe Garamond Pro" w:hAnsi="Adobe Garamond Pro"/>
                      <w:b w:val="0"/>
                      <w:spacing w:val="-8"/>
                      <w:sz w:val="20"/>
                      <w:szCs w:val="22"/>
                      <w:lang w:val="it-IT"/>
                    </w:rPr>
                  </w:pPr>
                </w:p>
                <w:p w14:paraId="2895AFCB" w14:textId="77777777" w:rsidR="00DE4F38" w:rsidRDefault="00DE4F38" w:rsidP="00DE4F38">
                  <w:pPr>
                    <w:pStyle w:val="Caption"/>
                    <w:jc w:val="center"/>
                    <w:rPr>
                      <w:rFonts w:ascii="Adobe Garamond Pro" w:hAnsi="Adobe Garamond Pro" w:cs="Adobe Garamond Pro"/>
                      <w:b w:val="0"/>
                      <w:bCs/>
                      <w:spacing w:val="-8"/>
                      <w:sz w:val="20"/>
                      <w:szCs w:val="20"/>
                      <w:lang w:val="ro-RO"/>
                    </w:rPr>
                  </w:pPr>
                  <w:r>
                    <w:rPr>
                      <w:rFonts w:ascii="Adobe Garamond Pro" w:hAnsi="Adobe Garamond Pro" w:cs="Adobe Garamond Pro"/>
                      <w:b w:val="0"/>
                      <w:spacing w:val="-8"/>
                      <w:sz w:val="20"/>
                      <w:szCs w:val="20"/>
                      <w:lang w:val="it-IT"/>
                    </w:rPr>
                    <w:t>MINISTERUL EDUCA</w:t>
                  </w:r>
                  <w:r>
                    <w:rPr>
                      <w:rFonts w:ascii="Adobe Garamond Pro" w:hAnsi="Adobe Garamond Pro" w:cs="Adobe Garamond Pro"/>
                      <w:b w:val="0"/>
                      <w:spacing w:val="-8"/>
                      <w:sz w:val="20"/>
                      <w:szCs w:val="20"/>
                      <w:lang w:val="ro-RO"/>
                    </w:rPr>
                    <w:t xml:space="preserve">ŢIEI ȘI CERCETĂRII </w:t>
                  </w:r>
                </w:p>
                <w:p w14:paraId="1185C734" w14:textId="77777777" w:rsidR="00DE4F38" w:rsidRDefault="00DE4F38" w:rsidP="00DE4F38">
                  <w:pPr>
                    <w:pStyle w:val="Caption"/>
                    <w:jc w:val="center"/>
                    <w:rPr>
                      <w:rFonts w:ascii="Adobe Garamond Pro" w:hAnsi="Adobe Garamond Pro" w:cs="Adobe Garamond Pro"/>
                      <w:sz w:val="20"/>
                      <w:szCs w:val="20"/>
                      <w:lang w:val="it-IT"/>
                    </w:rPr>
                  </w:pPr>
                  <w:r>
                    <w:rPr>
                      <w:rFonts w:ascii="Adobe Garamond Pro" w:hAnsi="Adobe Garamond Pro" w:cs="Adobe Garamond Pro"/>
                      <w:sz w:val="20"/>
                      <w:szCs w:val="20"/>
                      <w:lang w:val="it-IT"/>
                    </w:rPr>
                    <w:t>UNIVERSITATEA “VALAHIA” DIN TÂRGOVI</w:t>
                  </w:r>
                  <w:r>
                    <w:rPr>
                      <w:rFonts w:ascii="Tahoma" w:hAnsi="Tahoma" w:cs="Tahoma"/>
                      <w:sz w:val="20"/>
                      <w:szCs w:val="20"/>
                      <w:lang w:val="it-IT"/>
                    </w:rPr>
                    <w:t>Ș</w:t>
                  </w:r>
                  <w:r>
                    <w:rPr>
                      <w:rFonts w:ascii="Adobe Garamond Pro" w:hAnsi="Adobe Garamond Pro" w:cs="Adobe Garamond Pro"/>
                      <w:sz w:val="20"/>
                      <w:szCs w:val="20"/>
                      <w:lang w:val="it-IT"/>
                    </w:rPr>
                    <w:t>TE</w:t>
                  </w:r>
                </w:p>
                <w:p w14:paraId="5437E22B" w14:textId="77777777" w:rsidR="00DE4F38" w:rsidRDefault="00DE4F38" w:rsidP="00DE4F38">
                  <w:pPr>
                    <w:jc w:val="center"/>
                    <w:rPr>
                      <w:rFonts w:ascii="Adobe Garamond Pro" w:hAnsi="Adobe Garamond Pro" w:cs="Adobe Garamond Pro"/>
                      <w:color w:val="000000"/>
                      <w:sz w:val="20"/>
                      <w:szCs w:val="20"/>
                      <w:lang w:val="it-IT"/>
                    </w:rPr>
                  </w:pPr>
                  <w:r>
                    <w:rPr>
                      <w:rFonts w:ascii="Adobe Garamond Pro" w:hAnsi="Adobe Garamond Pro" w:cs="Adobe Garamond Pro"/>
                      <w:color w:val="000000"/>
                      <w:sz w:val="20"/>
                      <w:szCs w:val="20"/>
                      <w:lang w:val="it-IT"/>
                    </w:rPr>
                    <w:t>Aleea Sinaia, nr. 13, 130004, Târgovişte, România</w:t>
                  </w:r>
                </w:p>
                <w:p w14:paraId="7EEC6203" w14:textId="77777777" w:rsidR="00DE4F38" w:rsidRDefault="00DE4F38" w:rsidP="00DE4F38">
                  <w:pPr>
                    <w:jc w:val="center"/>
                    <w:rPr>
                      <w:rFonts w:ascii="Adobe Garamond Pro" w:hAnsi="Adobe Garamond Pro" w:cs="Adobe Garamond Pro"/>
                      <w:color w:val="000000"/>
                      <w:sz w:val="20"/>
                      <w:szCs w:val="20"/>
                    </w:rPr>
                  </w:pPr>
                  <w:r>
                    <w:rPr>
                      <w:rFonts w:ascii="Adobe Garamond Pro" w:hAnsi="Adobe Garamond Pro" w:cs="Adobe Garamond Pro"/>
                      <w:color w:val="000000"/>
                      <w:sz w:val="20"/>
                      <w:szCs w:val="20"/>
                    </w:rPr>
                    <w:t>Tel: +40-245-206101, Fax: +40-245-217692</w:t>
                  </w:r>
                </w:p>
                <w:p w14:paraId="4D78F77D" w14:textId="77777777" w:rsidR="00DE4F38" w:rsidRDefault="00DE4F38" w:rsidP="00DE4F38">
                  <w:pPr>
                    <w:jc w:val="center"/>
                    <w:rPr>
                      <w:rFonts w:ascii="Adobe Garamond Pro" w:hAnsi="Adobe Garamond Pro"/>
                      <w:color w:val="000000"/>
                      <w:sz w:val="20"/>
                      <w:szCs w:val="20"/>
                    </w:rPr>
                  </w:pPr>
                  <w:hyperlink r:id="rId47" w:history="1">
                    <w:r>
                      <w:rPr>
                        <w:rStyle w:val="Hyperlink"/>
                        <w:rFonts w:ascii="Adobe Garamond Pro" w:hAnsi="Adobe Garamond Pro" w:cs="Adobe Garamond Pro"/>
                        <w:sz w:val="20"/>
                        <w:szCs w:val="20"/>
                      </w:rPr>
                      <w:t>rectorat@valahia.ro</w:t>
                    </w:r>
                  </w:hyperlink>
                  <w:r>
                    <w:rPr>
                      <w:rFonts w:ascii="Adobe Garamond Pro" w:hAnsi="Adobe Garamond Pro" w:cs="Adobe Garamond Pro"/>
                      <w:color w:val="000000"/>
                      <w:sz w:val="20"/>
                      <w:szCs w:val="20"/>
                    </w:rPr>
                    <w:t xml:space="preserve">, </w:t>
                  </w:r>
                  <w:hyperlink r:id="rId48" w:history="1">
                    <w:r>
                      <w:rPr>
                        <w:rStyle w:val="Hyperlink"/>
                        <w:rFonts w:ascii="Adobe Garamond Pro" w:hAnsi="Adobe Garamond Pro" w:cs="Adobe Garamond Pro"/>
                        <w:sz w:val="20"/>
                        <w:szCs w:val="20"/>
                      </w:rPr>
                      <w:t>www.valahia.ro</w:t>
                    </w:r>
                  </w:hyperlink>
                  <w:r>
                    <w:rPr>
                      <w:rFonts w:ascii="Adobe Garamond Pro" w:hAnsi="Adobe Garamond Pro"/>
                      <w:color w:val="000000"/>
                      <w:sz w:val="20"/>
                      <w:szCs w:val="20"/>
                    </w:rPr>
                    <w:t xml:space="preserve"> </w:t>
                  </w:r>
                </w:p>
              </w:tc>
            </w:tr>
            <w:bookmarkEnd w:id="56"/>
          </w:tbl>
          <w:p w14:paraId="14724FD1" w14:textId="628C858C" w:rsidR="00DE4F38" w:rsidRDefault="00DE4F38" w:rsidP="001A37EB">
            <w:pPr>
              <w:jc w:val="right"/>
              <w:rPr>
                <w:b/>
                <w:i/>
              </w:rPr>
            </w:pPr>
          </w:p>
          <w:p w14:paraId="3D9E3C22" w14:textId="77777777" w:rsidR="00DE4F38" w:rsidRPr="00DE4F38" w:rsidRDefault="00DE4F38" w:rsidP="00DE4F38">
            <w:pPr>
              <w:shd w:val="clear" w:color="auto" w:fill="FFFFFF"/>
              <w:tabs>
                <w:tab w:val="left" w:leader="dot" w:pos="1546"/>
              </w:tabs>
              <w:spacing w:line="360" w:lineRule="auto"/>
              <w:ind w:left="51"/>
              <w:jc w:val="center"/>
              <w:rPr>
                <w:rFonts w:eastAsia="Times New Roman"/>
                <w:b/>
                <w:sz w:val="28"/>
                <w:szCs w:val="28"/>
              </w:rPr>
            </w:pPr>
            <w:r w:rsidRPr="00DE4F38">
              <w:rPr>
                <w:rFonts w:eastAsia="Times New Roman"/>
                <w:b/>
                <w:sz w:val="28"/>
                <w:szCs w:val="28"/>
              </w:rPr>
              <w:t>Balanța consumului de carburant pe fiecare autoturism</w:t>
            </w:r>
          </w:p>
          <w:p w14:paraId="7A75B7E5" w14:textId="77777777" w:rsidR="00DE4F38" w:rsidRPr="00DE4F38" w:rsidRDefault="00DE4F38" w:rsidP="00DE4F38">
            <w:pPr>
              <w:shd w:val="clear" w:color="auto" w:fill="FFFFFF"/>
              <w:tabs>
                <w:tab w:val="left" w:leader="dot" w:pos="1546"/>
              </w:tabs>
              <w:spacing w:line="360" w:lineRule="auto"/>
              <w:ind w:left="51"/>
              <w:jc w:val="center"/>
              <w:rPr>
                <w:rFonts w:eastAsia="Times New Roman"/>
                <w:b/>
              </w:rPr>
            </w:pPr>
            <w:r w:rsidRPr="00DE4F38">
              <w:rPr>
                <w:rFonts w:eastAsia="Times New Roman"/>
                <w:b/>
              </w:rPr>
              <w:t>pe luna ………………. anul ……</w:t>
            </w:r>
          </w:p>
          <w:tbl>
            <w:tblPr>
              <w:tblW w:w="0" w:type="auto"/>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3271"/>
              <w:gridCol w:w="2017"/>
              <w:gridCol w:w="2022"/>
              <w:gridCol w:w="2023"/>
              <w:gridCol w:w="2028"/>
              <w:gridCol w:w="2042"/>
            </w:tblGrid>
            <w:tr w:rsidR="00DE4F38" w:rsidRPr="00DE4F38" w14:paraId="226F6704" w14:textId="77777777" w:rsidTr="00DE4F38">
              <w:tc>
                <w:tcPr>
                  <w:tcW w:w="752" w:type="dxa"/>
                </w:tcPr>
                <w:p w14:paraId="16254FAF" w14:textId="77777777" w:rsidR="00DE4F38" w:rsidRPr="00DE4F38" w:rsidRDefault="00DE4F38" w:rsidP="00DE4F38">
                  <w:pPr>
                    <w:jc w:val="center"/>
                    <w:rPr>
                      <w:rFonts w:eastAsia="Times New Roman"/>
                    </w:rPr>
                  </w:pPr>
                  <w:r w:rsidRPr="00DE4F38">
                    <w:rPr>
                      <w:rFonts w:eastAsia="Times New Roman"/>
                    </w:rPr>
                    <w:t>Nr.</w:t>
                  </w:r>
                </w:p>
                <w:p w14:paraId="306EA944" w14:textId="77777777" w:rsidR="00DE4F38" w:rsidRPr="00DE4F38" w:rsidRDefault="00DE4F38" w:rsidP="00DE4F38">
                  <w:pPr>
                    <w:tabs>
                      <w:tab w:val="left" w:leader="dot" w:pos="1546"/>
                    </w:tabs>
                    <w:jc w:val="center"/>
                    <w:rPr>
                      <w:rFonts w:eastAsia="Times New Roman"/>
                      <w:color w:val="000000"/>
                    </w:rPr>
                  </w:pPr>
                  <w:r w:rsidRPr="00DE4F38">
                    <w:rPr>
                      <w:rFonts w:eastAsia="Times New Roman"/>
                    </w:rPr>
                    <w:t>crt.</w:t>
                  </w:r>
                </w:p>
              </w:tc>
              <w:tc>
                <w:tcPr>
                  <w:tcW w:w="3271" w:type="dxa"/>
                </w:tcPr>
                <w:p w14:paraId="2060747D" w14:textId="77777777" w:rsidR="00DE4F38" w:rsidRPr="00DE4F38" w:rsidRDefault="00DE4F38" w:rsidP="00DE4F38">
                  <w:pPr>
                    <w:tabs>
                      <w:tab w:val="left" w:leader="dot" w:pos="1546"/>
                    </w:tabs>
                    <w:jc w:val="center"/>
                    <w:rPr>
                      <w:rFonts w:eastAsia="Times New Roman"/>
                      <w:color w:val="000000"/>
                    </w:rPr>
                  </w:pPr>
                  <w:r w:rsidRPr="00DE4F38">
                    <w:rPr>
                      <w:rFonts w:eastAsia="Times New Roman"/>
                    </w:rPr>
                    <w:t>Nr. de înmatriculare</w:t>
                  </w:r>
                </w:p>
              </w:tc>
              <w:tc>
                <w:tcPr>
                  <w:tcW w:w="2017" w:type="dxa"/>
                </w:tcPr>
                <w:p w14:paraId="2F61B0A2" w14:textId="77777777" w:rsidR="00DE4F38" w:rsidRPr="00DE4F38" w:rsidRDefault="00DE4F38" w:rsidP="00DE4F38">
                  <w:pPr>
                    <w:tabs>
                      <w:tab w:val="left" w:leader="dot" w:pos="1546"/>
                    </w:tabs>
                    <w:jc w:val="center"/>
                    <w:rPr>
                      <w:rFonts w:eastAsia="Times New Roman"/>
                      <w:color w:val="000000"/>
                    </w:rPr>
                  </w:pPr>
                  <w:r w:rsidRPr="00DE4F38">
                    <w:rPr>
                      <w:rFonts w:eastAsia="Times New Roman"/>
                      <w:color w:val="000000"/>
                    </w:rPr>
                    <w:t>Stocul de carburant la începutul lunii</w:t>
                  </w:r>
                </w:p>
              </w:tc>
              <w:tc>
                <w:tcPr>
                  <w:tcW w:w="2022" w:type="dxa"/>
                </w:tcPr>
                <w:p w14:paraId="51C20CCB" w14:textId="77777777" w:rsidR="00DE4F38" w:rsidRPr="00DE4F38" w:rsidRDefault="00DE4F38" w:rsidP="00DE4F38">
                  <w:pPr>
                    <w:tabs>
                      <w:tab w:val="left" w:leader="dot" w:pos="1546"/>
                    </w:tabs>
                    <w:jc w:val="center"/>
                    <w:rPr>
                      <w:rFonts w:eastAsia="Times New Roman"/>
                      <w:color w:val="000000"/>
                    </w:rPr>
                  </w:pPr>
                  <w:r w:rsidRPr="00DE4F38">
                    <w:rPr>
                      <w:rFonts w:eastAsia="Times New Roman"/>
                      <w:color w:val="000000"/>
                    </w:rPr>
                    <w:t>Cantitatea alimentată în cursul lunii</w:t>
                  </w:r>
                </w:p>
              </w:tc>
              <w:tc>
                <w:tcPr>
                  <w:tcW w:w="2023" w:type="dxa"/>
                </w:tcPr>
                <w:p w14:paraId="1C71AEB3" w14:textId="77777777" w:rsidR="00DE4F38" w:rsidRPr="00DE4F38" w:rsidRDefault="00DE4F38" w:rsidP="00DE4F38">
                  <w:pPr>
                    <w:tabs>
                      <w:tab w:val="left" w:leader="dot" w:pos="1546"/>
                    </w:tabs>
                    <w:jc w:val="center"/>
                    <w:rPr>
                      <w:rFonts w:eastAsia="Times New Roman"/>
                      <w:color w:val="000000"/>
                    </w:rPr>
                  </w:pPr>
                  <w:r w:rsidRPr="00DE4F38">
                    <w:rPr>
                      <w:rFonts w:eastAsia="Times New Roman"/>
                      <w:color w:val="000000"/>
                    </w:rPr>
                    <w:t>Cantitatea consumată în cursul lunii</w:t>
                  </w:r>
                </w:p>
              </w:tc>
              <w:tc>
                <w:tcPr>
                  <w:tcW w:w="2028" w:type="dxa"/>
                </w:tcPr>
                <w:p w14:paraId="5047D288" w14:textId="77777777" w:rsidR="00DE4F38" w:rsidRPr="00DE4F38" w:rsidRDefault="00DE4F38" w:rsidP="00DE4F38">
                  <w:pPr>
                    <w:tabs>
                      <w:tab w:val="left" w:leader="dot" w:pos="1546"/>
                    </w:tabs>
                    <w:jc w:val="center"/>
                    <w:rPr>
                      <w:rFonts w:eastAsia="Times New Roman"/>
                      <w:color w:val="000000"/>
                    </w:rPr>
                  </w:pPr>
                  <w:r w:rsidRPr="00DE4F38">
                    <w:rPr>
                      <w:rFonts w:eastAsia="Times New Roman"/>
                      <w:color w:val="000000"/>
                    </w:rPr>
                    <w:t>Stocul de combustibil existent la finele lunii</w:t>
                  </w:r>
                </w:p>
              </w:tc>
              <w:tc>
                <w:tcPr>
                  <w:tcW w:w="2042" w:type="dxa"/>
                </w:tcPr>
                <w:p w14:paraId="6E648C83" w14:textId="77777777" w:rsidR="00DE4F38" w:rsidRPr="00DE4F38" w:rsidRDefault="00DE4F38" w:rsidP="00DE4F38">
                  <w:pPr>
                    <w:tabs>
                      <w:tab w:val="left" w:leader="dot" w:pos="1546"/>
                    </w:tabs>
                    <w:jc w:val="center"/>
                    <w:rPr>
                      <w:rFonts w:eastAsia="Times New Roman"/>
                      <w:color w:val="000000"/>
                    </w:rPr>
                  </w:pPr>
                  <w:r w:rsidRPr="00DE4F38">
                    <w:rPr>
                      <w:rFonts w:eastAsia="Times New Roman"/>
                      <w:color w:val="000000"/>
                    </w:rPr>
                    <w:t>Diferența existentă faptic în rezervorul autoturismului</w:t>
                  </w:r>
                </w:p>
              </w:tc>
            </w:tr>
            <w:tr w:rsidR="00DE4F38" w:rsidRPr="00DE4F38" w14:paraId="559DF379" w14:textId="77777777" w:rsidTr="00DE4F38">
              <w:tc>
                <w:tcPr>
                  <w:tcW w:w="752" w:type="dxa"/>
                </w:tcPr>
                <w:p w14:paraId="26CFCDCF" w14:textId="77777777" w:rsidR="00DE4F38" w:rsidRPr="00DE4F38" w:rsidRDefault="00DE4F38" w:rsidP="00DE4F38">
                  <w:pPr>
                    <w:tabs>
                      <w:tab w:val="left" w:leader="dot" w:pos="1546"/>
                    </w:tabs>
                    <w:jc w:val="center"/>
                    <w:rPr>
                      <w:rFonts w:eastAsia="Times New Roman"/>
                      <w:color w:val="000000"/>
                      <w:sz w:val="28"/>
                      <w:szCs w:val="28"/>
                    </w:rPr>
                  </w:pPr>
                  <w:r w:rsidRPr="00DE4F38">
                    <w:rPr>
                      <w:rFonts w:eastAsia="Times New Roman"/>
                      <w:color w:val="000000"/>
                      <w:sz w:val="28"/>
                      <w:szCs w:val="28"/>
                    </w:rPr>
                    <w:t>0</w:t>
                  </w:r>
                </w:p>
              </w:tc>
              <w:tc>
                <w:tcPr>
                  <w:tcW w:w="3271" w:type="dxa"/>
                </w:tcPr>
                <w:p w14:paraId="0D175160" w14:textId="77777777" w:rsidR="00DE4F38" w:rsidRPr="00DE4F38" w:rsidRDefault="00DE4F38" w:rsidP="00DE4F38">
                  <w:pPr>
                    <w:tabs>
                      <w:tab w:val="left" w:leader="dot" w:pos="1546"/>
                    </w:tabs>
                    <w:jc w:val="center"/>
                    <w:rPr>
                      <w:rFonts w:eastAsia="Times New Roman"/>
                      <w:color w:val="000000"/>
                      <w:sz w:val="28"/>
                      <w:szCs w:val="28"/>
                    </w:rPr>
                  </w:pPr>
                  <w:r w:rsidRPr="00DE4F38">
                    <w:rPr>
                      <w:rFonts w:eastAsia="Times New Roman"/>
                      <w:color w:val="000000"/>
                      <w:sz w:val="28"/>
                      <w:szCs w:val="28"/>
                    </w:rPr>
                    <w:t>1</w:t>
                  </w:r>
                </w:p>
              </w:tc>
              <w:tc>
                <w:tcPr>
                  <w:tcW w:w="2017" w:type="dxa"/>
                </w:tcPr>
                <w:p w14:paraId="529974D0" w14:textId="77777777" w:rsidR="00DE4F38" w:rsidRPr="00DE4F38" w:rsidRDefault="00DE4F38" w:rsidP="00DE4F38">
                  <w:pPr>
                    <w:tabs>
                      <w:tab w:val="left" w:leader="dot" w:pos="1546"/>
                    </w:tabs>
                    <w:jc w:val="center"/>
                    <w:rPr>
                      <w:rFonts w:eastAsia="Times New Roman"/>
                      <w:color w:val="000000"/>
                      <w:sz w:val="28"/>
                      <w:szCs w:val="28"/>
                    </w:rPr>
                  </w:pPr>
                  <w:r w:rsidRPr="00DE4F38">
                    <w:rPr>
                      <w:rFonts w:eastAsia="Times New Roman"/>
                      <w:color w:val="000000"/>
                      <w:sz w:val="28"/>
                      <w:szCs w:val="28"/>
                    </w:rPr>
                    <w:t>2</w:t>
                  </w:r>
                </w:p>
              </w:tc>
              <w:tc>
                <w:tcPr>
                  <w:tcW w:w="2022" w:type="dxa"/>
                </w:tcPr>
                <w:p w14:paraId="64233E74" w14:textId="77777777" w:rsidR="00DE4F38" w:rsidRPr="00DE4F38" w:rsidRDefault="00DE4F38" w:rsidP="00DE4F38">
                  <w:pPr>
                    <w:tabs>
                      <w:tab w:val="left" w:leader="dot" w:pos="1546"/>
                    </w:tabs>
                    <w:jc w:val="center"/>
                    <w:rPr>
                      <w:rFonts w:eastAsia="Times New Roman"/>
                      <w:color w:val="000000"/>
                      <w:sz w:val="28"/>
                      <w:szCs w:val="28"/>
                    </w:rPr>
                  </w:pPr>
                  <w:r w:rsidRPr="00DE4F38">
                    <w:rPr>
                      <w:rFonts w:eastAsia="Times New Roman"/>
                      <w:color w:val="000000"/>
                      <w:sz w:val="28"/>
                      <w:szCs w:val="28"/>
                    </w:rPr>
                    <w:t>3</w:t>
                  </w:r>
                </w:p>
              </w:tc>
              <w:tc>
                <w:tcPr>
                  <w:tcW w:w="2023" w:type="dxa"/>
                </w:tcPr>
                <w:p w14:paraId="371FE1C0" w14:textId="77777777" w:rsidR="00DE4F38" w:rsidRPr="00DE4F38" w:rsidRDefault="00DE4F38" w:rsidP="00DE4F38">
                  <w:pPr>
                    <w:tabs>
                      <w:tab w:val="left" w:leader="dot" w:pos="1546"/>
                    </w:tabs>
                    <w:jc w:val="center"/>
                    <w:rPr>
                      <w:rFonts w:eastAsia="Times New Roman"/>
                      <w:color w:val="000000"/>
                      <w:sz w:val="28"/>
                      <w:szCs w:val="28"/>
                    </w:rPr>
                  </w:pPr>
                  <w:r w:rsidRPr="00DE4F38">
                    <w:rPr>
                      <w:rFonts w:eastAsia="Times New Roman"/>
                      <w:color w:val="000000"/>
                      <w:sz w:val="28"/>
                      <w:szCs w:val="28"/>
                    </w:rPr>
                    <w:t>4</w:t>
                  </w:r>
                </w:p>
              </w:tc>
              <w:tc>
                <w:tcPr>
                  <w:tcW w:w="2028" w:type="dxa"/>
                </w:tcPr>
                <w:p w14:paraId="5D245505" w14:textId="77777777" w:rsidR="00DE4F38" w:rsidRPr="00DE4F38" w:rsidRDefault="00DE4F38" w:rsidP="00DE4F38">
                  <w:pPr>
                    <w:tabs>
                      <w:tab w:val="left" w:leader="dot" w:pos="1546"/>
                    </w:tabs>
                    <w:jc w:val="center"/>
                    <w:rPr>
                      <w:rFonts w:eastAsia="Times New Roman"/>
                      <w:color w:val="000000"/>
                      <w:sz w:val="28"/>
                      <w:szCs w:val="28"/>
                    </w:rPr>
                  </w:pPr>
                  <w:r w:rsidRPr="00DE4F38">
                    <w:rPr>
                      <w:rFonts w:eastAsia="Times New Roman"/>
                      <w:color w:val="000000"/>
                      <w:sz w:val="28"/>
                      <w:szCs w:val="28"/>
                    </w:rPr>
                    <w:t>5</w:t>
                  </w:r>
                </w:p>
              </w:tc>
              <w:tc>
                <w:tcPr>
                  <w:tcW w:w="2042" w:type="dxa"/>
                </w:tcPr>
                <w:p w14:paraId="55DE8B97" w14:textId="77777777" w:rsidR="00DE4F38" w:rsidRPr="00DE4F38" w:rsidRDefault="00DE4F38" w:rsidP="00DE4F38">
                  <w:pPr>
                    <w:tabs>
                      <w:tab w:val="left" w:leader="dot" w:pos="1546"/>
                    </w:tabs>
                    <w:jc w:val="center"/>
                    <w:rPr>
                      <w:rFonts w:eastAsia="Times New Roman"/>
                      <w:color w:val="000000"/>
                      <w:sz w:val="28"/>
                      <w:szCs w:val="28"/>
                    </w:rPr>
                  </w:pPr>
                  <w:r w:rsidRPr="00DE4F38">
                    <w:rPr>
                      <w:rFonts w:eastAsia="Times New Roman"/>
                      <w:color w:val="000000"/>
                      <w:sz w:val="28"/>
                      <w:szCs w:val="28"/>
                    </w:rPr>
                    <w:t>6</w:t>
                  </w:r>
                </w:p>
              </w:tc>
            </w:tr>
            <w:tr w:rsidR="00DE4F38" w:rsidRPr="00DE4F38" w14:paraId="270EFA5E" w14:textId="77777777" w:rsidTr="00DE4F38">
              <w:tc>
                <w:tcPr>
                  <w:tcW w:w="752" w:type="dxa"/>
                </w:tcPr>
                <w:p w14:paraId="27925E12" w14:textId="77777777" w:rsidR="00DE4F38" w:rsidRPr="00DE4F38" w:rsidRDefault="00DE4F38" w:rsidP="00DE4F38">
                  <w:pPr>
                    <w:tabs>
                      <w:tab w:val="left" w:leader="dot" w:pos="1546"/>
                    </w:tabs>
                    <w:rPr>
                      <w:rFonts w:eastAsia="Times New Roman"/>
                      <w:b/>
                      <w:color w:val="000000"/>
                      <w:sz w:val="28"/>
                      <w:szCs w:val="28"/>
                    </w:rPr>
                  </w:pPr>
                </w:p>
              </w:tc>
              <w:tc>
                <w:tcPr>
                  <w:tcW w:w="3271" w:type="dxa"/>
                </w:tcPr>
                <w:p w14:paraId="352FAEB5" w14:textId="77777777" w:rsidR="00DE4F38" w:rsidRPr="00DE4F38" w:rsidRDefault="00DE4F38" w:rsidP="00DE4F38">
                  <w:pPr>
                    <w:tabs>
                      <w:tab w:val="left" w:leader="dot" w:pos="1546"/>
                    </w:tabs>
                    <w:rPr>
                      <w:rFonts w:eastAsia="Times New Roman"/>
                      <w:b/>
                      <w:color w:val="000000"/>
                      <w:sz w:val="28"/>
                      <w:szCs w:val="28"/>
                    </w:rPr>
                  </w:pPr>
                </w:p>
              </w:tc>
              <w:tc>
                <w:tcPr>
                  <w:tcW w:w="2017" w:type="dxa"/>
                </w:tcPr>
                <w:p w14:paraId="014E2B40" w14:textId="77777777" w:rsidR="00DE4F38" w:rsidRPr="00DE4F38" w:rsidRDefault="00DE4F38" w:rsidP="00DE4F38">
                  <w:pPr>
                    <w:tabs>
                      <w:tab w:val="left" w:leader="dot" w:pos="1546"/>
                    </w:tabs>
                    <w:rPr>
                      <w:rFonts w:eastAsia="Times New Roman"/>
                      <w:b/>
                      <w:color w:val="000000"/>
                      <w:sz w:val="28"/>
                      <w:szCs w:val="28"/>
                    </w:rPr>
                  </w:pPr>
                </w:p>
              </w:tc>
              <w:tc>
                <w:tcPr>
                  <w:tcW w:w="2022" w:type="dxa"/>
                </w:tcPr>
                <w:p w14:paraId="2EDDF365" w14:textId="77777777" w:rsidR="00DE4F38" w:rsidRPr="00DE4F38" w:rsidRDefault="00DE4F38" w:rsidP="00DE4F38">
                  <w:pPr>
                    <w:tabs>
                      <w:tab w:val="left" w:leader="dot" w:pos="1546"/>
                    </w:tabs>
                    <w:rPr>
                      <w:rFonts w:eastAsia="Times New Roman"/>
                      <w:b/>
                      <w:color w:val="000000"/>
                      <w:sz w:val="28"/>
                      <w:szCs w:val="28"/>
                    </w:rPr>
                  </w:pPr>
                </w:p>
              </w:tc>
              <w:tc>
                <w:tcPr>
                  <w:tcW w:w="2023" w:type="dxa"/>
                </w:tcPr>
                <w:p w14:paraId="13CF2590" w14:textId="77777777" w:rsidR="00DE4F38" w:rsidRPr="00DE4F38" w:rsidRDefault="00DE4F38" w:rsidP="00DE4F38">
                  <w:pPr>
                    <w:tabs>
                      <w:tab w:val="left" w:leader="dot" w:pos="1546"/>
                    </w:tabs>
                    <w:rPr>
                      <w:rFonts w:eastAsia="Times New Roman"/>
                      <w:b/>
                      <w:color w:val="000000"/>
                      <w:sz w:val="28"/>
                      <w:szCs w:val="28"/>
                    </w:rPr>
                  </w:pPr>
                </w:p>
              </w:tc>
              <w:tc>
                <w:tcPr>
                  <w:tcW w:w="2028" w:type="dxa"/>
                </w:tcPr>
                <w:p w14:paraId="0CE0C950" w14:textId="77777777" w:rsidR="00DE4F38" w:rsidRPr="00DE4F38" w:rsidRDefault="00DE4F38" w:rsidP="00DE4F38">
                  <w:pPr>
                    <w:tabs>
                      <w:tab w:val="left" w:leader="dot" w:pos="1546"/>
                    </w:tabs>
                    <w:rPr>
                      <w:rFonts w:eastAsia="Times New Roman"/>
                      <w:b/>
                      <w:color w:val="000000"/>
                      <w:sz w:val="28"/>
                      <w:szCs w:val="28"/>
                    </w:rPr>
                  </w:pPr>
                </w:p>
              </w:tc>
              <w:tc>
                <w:tcPr>
                  <w:tcW w:w="2042" w:type="dxa"/>
                </w:tcPr>
                <w:p w14:paraId="2697C28A" w14:textId="77777777" w:rsidR="00DE4F38" w:rsidRPr="00DE4F38" w:rsidRDefault="00DE4F38" w:rsidP="00DE4F38">
                  <w:pPr>
                    <w:tabs>
                      <w:tab w:val="left" w:leader="dot" w:pos="1546"/>
                    </w:tabs>
                    <w:rPr>
                      <w:rFonts w:eastAsia="Times New Roman"/>
                      <w:b/>
                      <w:color w:val="000000"/>
                      <w:sz w:val="28"/>
                      <w:szCs w:val="28"/>
                    </w:rPr>
                  </w:pPr>
                </w:p>
              </w:tc>
            </w:tr>
            <w:tr w:rsidR="00DE4F38" w:rsidRPr="00DE4F38" w14:paraId="580774C6" w14:textId="77777777" w:rsidTr="00DE4F38">
              <w:tc>
                <w:tcPr>
                  <w:tcW w:w="752" w:type="dxa"/>
                </w:tcPr>
                <w:p w14:paraId="04A7BC42" w14:textId="77777777" w:rsidR="00DE4F38" w:rsidRPr="00DE4F38" w:rsidRDefault="00DE4F38" w:rsidP="00DE4F38">
                  <w:pPr>
                    <w:tabs>
                      <w:tab w:val="left" w:leader="dot" w:pos="1546"/>
                    </w:tabs>
                    <w:rPr>
                      <w:rFonts w:eastAsia="Times New Roman"/>
                      <w:b/>
                      <w:color w:val="000000"/>
                      <w:sz w:val="28"/>
                      <w:szCs w:val="28"/>
                    </w:rPr>
                  </w:pPr>
                </w:p>
              </w:tc>
              <w:tc>
                <w:tcPr>
                  <w:tcW w:w="3271" w:type="dxa"/>
                </w:tcPr>
                <w:p w14:paraId="31EDF27A" w14:textId="77777777" w:rsidR="00DE4F38" w:rsidRPr="00DE4F38" w:rsidRDefault="00DE4F38" w:rsidP="00DE4F38">
                  <w:pPr>
                    <w:tabs>
                      <w:tab w:val="left" w:leader="dot" w:pos="1546"/>
                    </w:tabs>
                    <w:rPr>
                      <w:rFonts w:eastAsia="Times New Roman"/>
                      <w:b/>
                      <w:color w:val="000000"/>
                      <w:sz w:val="28"/>
                      <w:szCs w:val="28"/>
                    </w:rPr>
                  </w:pPr>
                </w:p>
              </w:tc>
              <w:tc>
                <w:tcPr>
                  <w:tcW w:w="2017" w:type="dxa"/>
                </w:tcPr>
                <w:p w14:paraId="107C00E3" w14:textId="77777777" w:rsidR="00DE4F38" w:rsidRPr="00DE4F38" w:rsidRDefault="00DE4F38" w:rsidP="00DE4F38">
                  <w:pPr>
                    <w:tabs>
                      <w:tab w:val="left" w:leader="dot" w:pos="1546"/>
                    </w:tabs>
                    <w:rPr>
                      <w:rFonts w:eastAsia="Times New Roman"/>
                      <w:b/>
                      <w:color w:val="000000"/>
                      <w:sz w:val="28"/>
                      <w:szCs w:val="28"/>
                    </w:rPr>
                  </w:pPr>
                </w:p>
              </w:tc>
              <w:tc>
                <w:tcPr>
                  <w:tcW w:w="2022" w:type="dxa"/>
                </w:tcPr>
                <w:p w14:paraId="003AB609" w14:textId="77777777" w:rsidR="00DE4F38" w:rsidRPr="00DE4F38" w:rsidRDefault="00DE4F38" w:rsidP="00DE4F38">
                  <w:pPr>
                    <w:tabs>
                      <w:tab w:val="left" w:leader="dot" w:pos="1546"/>
                    </w:tabs>
                    <w:rPr>
                      <w:rFonts w:eastAsia="Times New Roman"/>
                      <w:b/>
                      <w:color w:val="000000"/>
                      <w:sz w:val="28"/>
                      <w:szCs w:val="28"/>
                    </w:rPr>
                  </w:pPr>
                </w:p>
              </w:tc>
              <w:tc>
                <w:tcPr>
                  <w:tcW w:w="2023" w:type="dxa"/>
                </w:tcPr>
                <w:p w14:paraId="67661D85" w14:textId="77777777" w:rsidR="00DE4F38" w:rsidRPr="00DE4F38" w:rsidRDefault="00DE4F38" w:rsidP="00DE4F38">
                  <w:pPr>
                    <w:tabs>
                      <w:tab w:val="left" w:leader="dot" w:pos="1546"/>
                    </w:tabs>
                    <w:rPr>
                      <w:rFonts w:eastAsia="Times New Roman"/>
                      <w:b/>
                      <w:color w:val="000000"/>
                      <w:sz w:val="28"/>
                      <w:szCs w:val="28"/>
                    </w:rPr>
                  </w:pPr>
                </w:p>
              </w:tc>
              <w:tc>
                <w:tcPr>
                  <w:tcW w:w="2028" w:type="dxa"/>
                </w:tcPr>
                <w:p w14:paraId="538759E3" w14:textId="77777777" w:rsidR="00DE4F38" w:rsidRPr="00DE4F38" w:rsidRDefault="00DE4F38" w:rsidP="00DE4F38">
                  <w:pPr>
                    <w:tabs>
                      <w:tab w:val="left" w:leader="dot" w:pos="1546"/>
                    </w:tabs>
                    <w:rPr>
                      <w:rFonts w:eastAsia="Times New Roman"/>
                      <w:b/>
                      <w:color w:val="000000"/>
                      <w:sz w:val="28"/>
                      <w:szCs w:val="28"/>
                    </w:rPr>
                  </w:pPr>
                </w:p>
              </w:tc>
              <w:tc>
                <w:tcPr>
                  <w:tcW w:w="2042" w:type="dxa"/>
                </w:tcPr>
                <w:p w14:paraId="0A902C7D" w14:textId="77777777" w:rsidR="00DE4F38" w:rsidRPr="00DE4F38" w:rsidRDefault="00DE4F38" w:rsidP="00DE4F38">
                  <w:pPr>
                    <w:tabs>
                      <w:tab w:val="left" w:leader="dot" w:pos="1546"/>
                    </w:tabs>
                    <w:rPr>
                      <w:rFonts w:eastAsia="Times New Roman"/>
                      <w:b/>
                      <w:color w:val="000000"/>
                      <w:sz w:val="28"/>
                      <w:szCs w:val="28"/>
                    </w:rPr>
                  </w:pPr>
                </w:p>
              </w:tc>
            </w:tr>
            <w:tr w:rsidR="00DE4F38" w:rsidRPr="00DE4F38" w14:paraId="1F45B627" w14:textId="77777777" w:rsidTr="00DE4F38">
              <w:tc>
                <w:tcPr>
                  <w:tcW w:w="752" w:type="dxa"/>
                </w:tcPr>
                <w:p w14:paraId="3117C711" w14:textId="77777777" w:rsidR="00DE4F38" w:rsidRPr="00DE4F38" w:rsidRDefault="00DE4F38" w:rsidP="00DE4F38">
                  <w:pPr>
                    <w:tabs>
                      <w:tab w:val="left" w:leader="dot" w:pos="1546"/>
                    </w:tabs>
                    <w:rPr>
                      <w:rFonts w:eastAsia="Times New Roman"/>
                      <w:b/>
                      <w:color w:val="000000"/>
                      <w:sz w:val="28"/>
                      <w:szCs w:val="28"/>
                    </w:rPr>
                  </w:pPr>
                </w:p>
              </w:tc>
              <w:tc>
                <w:tcPr>
                  <w:tcW w:w="3271" w:type="dxa"/>
                </w:tcPr>
                <w:p w14:paraId="783CA9AB" w14:textId="77777777" w:rsidR="00DE4F38" w:rsidRPr="00DE4F38" w:rsidRDefault="00DE4F38" w:rsidP="00DE4F38">
                  <w:pPr>
                    <w:tabs>
                      <w:tab w:val="left" w:leader="dot" w:pos="1546"/>
                    </w:tabs>
                    <w:rPr>
                      <w:rFonts w:eastAsia="Times New Roman"/>
                      <w:b/>
                      <w:color w:val="000000"/>
                      <w:sz w:val="28"/>
                      <w:szCs w:val="28"/>
                    </w:rPr>
                  </w:pPr>
                </w:p>
              </w:tc>
              <w:tc>
                <w:tcPr>
                  <w:tcW w:w="2017" w:type="dxa"/>
                </w:tcPr>
                <w:p w14:paraId="4A4604CC" w14:textId="77777777" w:rsidR="00DE4F38" w:rsidRPr="00DE4F38" w:rsidRDefault="00DE4F38" w:rsidP="00DE4F38">
                  <w:pPr>
                    <w:tabs>
                      <w:tab w:val="left" w:leader="dot" w:pos="1546"/>
                    </w:tabs>
                    <w:rPr>
                      <w:rFonts w:eastAsia="Times New Roman"/>
                      <w:b/>
                      <w:color w:val="000000"/>
                      <w:sz w:val="28"/>
                      <w:szCs w:val="28"/>
                    </w:rPr>
                  </w:pPr>
                </w:p>
              </w:tc>
              <w:tc>
                <w:tcPr>
                  <w:tcW w:w="2022" w:type="dxa"/>
                </w:tcPr>
                <w:p w14:paraId="7B32F3BA" w14:textId="77777777" w:rsidR="00DE4F38" w:rsidRPr="00DE4F38" w:rsidRDefault="00DE4F38" w:rsidP="00DE4F38">
                  <w:pPr>
                    <w:tabs>
                      <w:tab w:val="left" w:leader="dot" w:pos="1546"/>
                    </w:tabs>
                    <w:rPr>
                      <w:rFonts w:eastAsia="Times New Roman"/>
                      <w:b/>
                      <w:color w:val="000000"/>
                      <w:sz w:val="28"/>
                      <w:szCs w:val="28"/>
                    </w:rPr>
                  </w:pPr>
                </w:p>
              </w:tc>
              <w:tc>
                <w:tcPr>
                  <w:tcW w:w="2023" w:type="dxa"/>
                </w:tcPr>
                <w:p w14:paraId="6CBD1CCE" w14:textId="77777777" w:rsidR="00DE4F38" w:rsidRPr="00DE4F38" w:rsidRDefault="00DE4F38" w:rsidP="00DE4F38">
                  <w:pPr>
                    <w:tabs>
                      <w:tab w:val="left" w:leader="dot" w:pos="1546"/>
                    </w:tabs>
                    <w:rPr>
                      <w:rFonts w:eastAsia="Times New Roman"/>
                      <w:b/>
                      <w:color w:val="000000"/>
                      <w:sz w:val="28"/>
                      <w:szCs w:val="28"/>
                    </w:rPr>
                  </w:pPr>
                </w:p>
              </w:tc>
              <w:tc>
                <w:tcPr>
                  <w:tcW w:w="2028" w:type="dxa"/>
                </w:tcPr>
                <w:p w14:paraId="2E06FCF4" w14:textId="77777777" w:rsidR="00DE4F38" w:rsidRPr="00DE4F38" w:rsidRDefault="00DE4F38" w:rsidP="00DE4F38">
                  <w:pPr>
                    <w:tabs>
                      <w:tab w:val="left" w:leader="dot" w:pos="1546"/>
                    </w:tabs>
                    <w:rPr>
                      <w:rFonts w:eastAsia="Times New Roman"/>
                      <w:b/>
                      <w:color w:val="000000"/>
                      <w:sz w:val="28"/>
                      <w:szCs w:val="28"/>
                    </w:rPr>
                  </w:pPr>
                </w:p>
              </w:tc>
              <w:tc>
                <w:tcPr>
                  <w:tcW w:w="2042" w:type="dxa"/>
                </w:tcPr>
                <w:p w14:paraId="5D22E8B1" w14:textId="77777777" w:rsidR="00DE4F38" w:rsidRPr="00DE4F38" w:rsidRDefault="00DE4F38" w:rsidP="00DE4F38">
                  <w:pPr>
                    <w:tabs>
                      <w:tab w:val="left" w:leader="dot" w:pos="1546"/>
                    </w:tabs>
                    <w:rPr>
                      <w:rFonts w:eastAsia="Times New Roman"/>
                      <w:b/>
                      <w:color w:val="000000"/>
                      <w:sz w:val="28"/>
                      <w:szCs w:val="28"/>
                    </w:rPr>
                  </w:pPr>
                </w:p>
              </w:tc>
            </w:tr>
            <w:tr w:rsidR="00DE4F38" w:rsidRPr="00DE4F38" w14:paraId="695E2926" w14:textId="77777777" w:rsidTr="00DE4F38">
              <w:tc>
                <w:tcPr>
                  <w:tcW w:w="752" w:type="dxa"/>
                </w:tcPr>
                <w:p w14:paraId="5069C691" w14:textId="77777777" w:rsidR="00DE4F38" w:rsidRPr="00DE4F38" w:rsidRDefault="00DE4F38" w:rsidP="00DE4F38">
                  <w:pPr>
                    <w:tabs>
                      <w:tab w:val="left" w:leader="dot" w:pos="1546"/>
                    </w:tabs>
                    <w:rPr>
                      <w:rFonts w:eastAsia="Times New Roman"/>
                      <w:b/>
                      <w:color w:val="000000"/>
                      <w:sz w:val="28"/>
                      <w:szCs w:val="28"/>
                    </w:rPr>
                  </w:pPr>
                </w:p>
              </w:tc>
              <w:tc>
                <w:tcPr>
                  <w:tcW w:w="3271" w:type="dxa"/>
                </w:tcPr>
                <w:p w14:paraId="04F37EB3" w14:textId="77777777" w:rsidR="00DE4F38" w:rsidRPr="00DE4F38" w:rsidRDefault="00DE4F38" w:rsidP="00DE4F38">
                  <w:pPr>
                    <w:tabs>
                      <w:tab w:val="left" w:leader="dot" w:pos="1546"/>
                    </w:tabs>
                    <w:rPr>
                      <w:rFonts w:eastAsia="Times New Roman"/>
                      <w:b/>
                      <w:color w:val="000000"/>
                      <w:sz w:val="28"/>
                      <w:szCs w:val="28"/>
                    </w:rPr>
                  </w:pPr>
                </w:p>
              </w:tc>
              <w:tc>
                <w:tcPr>
                  <w:tcW w:w="2017" w:type="dxa"/>
                </w:tcPr>
                <w:p w14:paraId="0C503A39" w14:textId="77777777" w:rsidR="00DE4F38" w:rsidRPr="00DE4F38" w:rsidRDefault="00DE4F38" w:rsidP="00DE4F38">
                  <w:pPr>
                    <w:tabs>
                      <w:tab w:val="left" w:leader="dot" w:pos="1546"/>
                    </w:tabs>
                    <w:rPr>
                      <w:rFonts w:eastAsia="Times New Roman"/>
                      <w:b/>
                      <w:color w:val="000000"/>
                      <w:sz w:val="28"/>
                      <w:szCs w:val="28"/>
                    </w:rPr>
                  </w:pPr>
                </w:p>
              </w:tc>
              <w:tc>
                <w:tcPr>
                  <w:tcW w:w="2022" w:type="dxa"/>
                </w:tcPr>
                <w:p w14:paraId="7CD66216" w14:textId="77777777" w:rsidR="00DE4F38" w:rsidRPr="00DE4F38" w:rsidRDefault="00DE4F38" w:rsidP="00DE4F38">
                  <w:pPr>
                    <w:tabs>
                      <w:tab w:val="left" w:leader="dot" w:pos="1546"/>
                    </w:tabs>
                    <w:rPr>
                      <w:rFonts w:eastAsia="Times New Roman"/>
                      <w:b/>
                      <w:color w:val="000000"/>
                      <w:sz w:val="28"/>
                      <w:szCs w:val="28"/>
                    </w:rPr>
                  </w:pPr>
                </w:p>
              </w:tc>
              <w:tc>
                <w:tcPr>
                  <w:tcW w:w="2023" w:type="dxa"/>
                </w:tcPr>
                <w:p w14:paraId="477DEDD6" w14:textId="77777777" w:rsidR="00DE4F38" w:rsidRPr="00DE4F38" w:rsidRDefault="00DE4F38" w:rsidP="00DE4F38">
                  <w:pPr>
                    <w:tabs>
                      <w:tab w:val="left" w:leader="dot" w:pos="1546"/>
                    </w:tabs>
                    <w:rPr>
                      <w:rFonts w:eastAsia="Times New Roman"/>
                      <w:b/>
                      <w:color w:val="000000"/>
                      <w:sz w:val="28"/>
                      <w:szCs w:val="28"/>
                    </w:rPr>
                  </w:pPr>
                </w:p>
              </w:tc>
              <w:tc>
                <w:tcPr>
                  <w:tcW w:w="2028" w:type="dxa"/>
                </w:tcPr>
                <w:p w14:paraId="451A10B8" w14:textId="77777777" w:rsidR="00DE4F38" w:rsidRPr="00DE4F38" w:rsidRDefault="00DE4F38" w:rsidP="00DE4F38">
                  <w:pPr>
                    <w:tabs>
                      <w:tab w:val="left" w:leader="dot" w:pos="1546"/>
                    </w:tabs>
                    <w:rPr>
                      <w:rFonts w:eastAsia="Times New Roman"/>
                      <w:b/>
                      <w:color w:val="000000"/>
                      <w:sz w:val="28"/>
                      <w:szCs w:val="28"/>
                    </w:rPr>
                  </w:pPr>
                </w:p>
              </w:tc>
              <w:tc>
                <w:tcPr>
                  <w:tcW w:w="2042" w:type="dxa"/>
                </w:tcPr>
                <w:p w14:paraId="140044DA" w14:textId="77777777" w:rsidR="00DE4F38" w:rsidRPr="00DE4F38" w:rsidRDefault="00DE4F38" w:rsidP="00DE4F38">
                  <w:pPr>
                    <w:tabs>
                      <w:tab w:val="left" w:leader="dot" w:pos="1546"/>
                    </w:tabs>
                    <w:rPr>
                      <w:rFonts w:eastAsia="Times New Roman"/>
                      <w:b/>
                      <w:color w:val="000000"/>
                      <w:sz w:val="28"/>
                      <w:szCs w:val="28"/>
                    </w:rPr>
                  </w:pPr>
                </w:p>
              </w:tc>
            </w:tr>
          </w:tbl>
          <w:p w14:paraId="34CBF5CA" w14:textId="77777777" w:rsidR="00DE4F38" w:rsidRPr="00DE4F38" w:rsidRDefault="00DE4F38" w:rsidP="00DE4F38">
            <w:pPr>
              <w:shd w:val="clear" w:color="auto" w:fill="FFFFFF"/>
              <w:tabs>
                <w:tab w:val="left" w:leader="dot" w:pos="1546"/>
              </w:tabs>
              <w:ind w:left="53"/>
              <w:rPr>
                <w:rFonts w:eastAsia="Times New Roman"/>
                <w:b/>
                <w:color w:val="000000"/>
                <w:sz w:val="28"/>
                <w:szCs w:val="28"/>
              </w:rPr>
            </w:pPr>
          </w:p>
          <w:tbl>
            <w:tblPr>
              <w:tblW w:w="14218" w:type="dxa"/>
              <w:tblLook w:val="04A0" w:firstRow="1" w:lastRow="0" w:firstColumn="1" w:lastColumn="0" w:noHBand="0" w:noVBand="1"/>
            </w:tblPr>
            <w:tblGrid>
              <w:gridCol w:w="4739"/>
              <w:gridCol w:w="4739"/>
              <w:gridCol w:w="4740"/>
            </w:tblGrid>
            <w:tr w:rsidR="00DE4F38" w:rsidRPr="00DE4F38" w14:paraId="565E5212" w14:textId="77777777" w:rsidTr="00C11932">
              <w:tc>
                <w:tcPr>
                  <w:tcW w:w="4739" w:type="dxa"/>
                </w:tcPr>
                <w:p w14:paraId="0FA123D2" w14:textId="77777777" w:rsidR="00DE4F38" w:rsidRPr="00DE4F38" w:rsidRDefault="00DE4F38" w:rsidP="00DE4F38">
                  <w:pPr>
                    <w:jc w:val="both"/>
                    <w:rPr>
                      <w:rFonts w:eastAsia="Times New Roman"/>
                    </w:rPr>
                  </w:pPr>
                  <w:r w:rsidRPr="00DE4F38">
                    <w:rPr>
                      <w:rFonts w:eastAsia="Times New Roman"/>
                    </w:rPr>
                    <w:t>Întocmit,</w:t>
                  </w:r>
                </w:p>
                <w:p w14:paraId="33E7F62C" w14:textId="77777777" w:rsidR="00DE4F38" w:rsidRPr="00DE4F38" w:rsidRDefault="00DE4F38" w:rsidP="00DE4F38">
                  <w:pPr>
                    <w:jc w:val="both"/>
                    <w:rPr>
                      <w:rFonts w:eastAsia="Times New Roman"/>
                    </w:rPr>
                  </w:pPr>
                </w:p>
                <w:p w14:paraId="64DBC961" w14:textId="77777777" w:rsidR="00DE4F38" w:rsidRPr="00DE4F38" w:rsidRDefault="00DE4F38" w:rsidP="00DE4F38">
                  <w:pPr>
                    <w:jc w:val="both"/>
                    <w:rPr>
                      <w:rFonts w:eastAsia="Times New Roman"/>
                    </w:rPr>
                  </w:pPr>
                  <w:r w:rsidRPr="00DE4F38">
                    <w:rPr>
                      <w:rFonts w:eastAsia="Times New Roman"/>
                    </w:rPr>
                    <w:t>Funcția  ……</w:t>
                  </w:r>
                </w:p>
                <w:p w14:paraId="5EC96E72" w14:textId="77777777" w:rsidR="00DE4F38" w:rsidRPr="00DE4F38" w:rsidRDefault="00DE4F38" w:rsidP="00DE4F38">
                  <w:pPr>
                    <w:jc w:val="both"/>
                    <w:rPr>
                      <w:rFonts w:eastAsia="Times New Roman"/>
                    </w:rPr>
                  </w:pPr>
                  <w:r w:rsidRPr="00DE4F38">
                    <w:rPr>
                      <w:rFonts w:eastAsia="Times New Roman"/>
                    </w:rPr>
                    <w:t xml:space="preserve">Numele și prenumele </w:t>
                  </w:r>
                </w:p>
                <w:p w14:paraId="709EEDF1" w14:textId="77777777" w:rsidR="00DE4F38" w:rsidRPr="00DE4F38" w:rsidRDefault="00DE4F38" w:rsidP="00DE4F38">
                  <w:pPr>
                    <w:jc w:val="both"/>
                    <w:rPr>
                      <w:rFonts w:eastAsia="Times New Roman"/>
                    </w:rPr>
                  </w:pPr>
                </w:p>
                <w:p w14:paraId="1C1B3149" w14:textId="77777777" w:rsidR="00DE4F38" w:rsidRPr="00DE4F38" w:rsidRDefault="00DE4F38" w:rsidP="00DE4F38">
                  <w:pPr>
                    <w:jc w:val="both"/>
                    <w:rPr>
                      <w:rFonts w:eastAsia="Times New Roman"/>
                    </w:rPr>
                  </w:pPr>
                  <w:r w:rsidRPr="00DE4F38">
                    <w:rPr>
                      <w:rFonts w:eastAsia="Times New Roman"/>
                    </w:rPr>
                    <w:t>Semnătura</w:t>
                  </w:r>
                </w:p>
                <w:p w14:paraId="5A3E8560" w14:textId="77777777" w:rsidR="00DE4F38" w:rsidRPr="00DE4F38" w:rsidRDefault="00DE4F38" w:rsidP="00DE4F38">
                  <w:pPr>
                    <w:jc w:val="both"/>
                    <w:rPr>
                      <w:rFonts w:eastAsia="Times New Roman"/>
                      <w:b/>
                    </w:rPr>
                  </w:pPr>
                </w:p>
              </w:tc>
              <w:tc>
                <w:tcPr>
                  <w:tcW w:w="4739" w:type="dxa"/>
                </w:tcPr>
                <w:p w14:paraId="2B8F9522" w14:textId="77777777" w:rsidR="00DE4F38" w:rsidRPr="00DE4F38" w:rsidRDefault="00DE4F38" w:rsidP="00DE4F38">
                  <w:pPr>
                    <w:jc w:val="both"/>
                    <w:rPr>
                      <w:rFonts w:eastAsia="Times New Roman"/>
                      <w:b/>
                    </w:rPr>
                  </w:pPr>
                </w:p>
              </w:tc>
              <w:tc>
                <w:tcPr>
                  <w:tcW w:w="4740" w:type="dxa"/>
                </w:tcPr>
                <w:p w14:paraId="3E590A59" w14:textId="77777777" w:rsidR="00DE4F38" w:rsidRPr="00DE4F38" w:rsidRDefault="00DE4F38" w:rsidP="00DE4F38">
                  <w:pPr>
                    <w:jc w:val="both"/>
                    <w:rPr>
                      <w:rFonts w:eastAsia="Times New Roman"/>
                    </w:rPr>
                  </w:pPr>
                  <w:r w:rsidRPr="00DE4F38">
                    <w:rPr>
                      <w:rFonts w:eastAsia="Times New Roman"/>
                    </w:rPr>
                    <w:t>Verificat,</w:t>
                  </w:r>
                </w:p>
                <w:p w14:paraId="78EEDFBB" w14:textId="77777777" w:rsidR="00DE4F38" w:rsidRPr="00DE4F38" w:rsidRDefault="00DE4F38" w:rsidP="00DE4F38">
                  <w:pPr>
                    <w:jc w:val="both"/>
                    <w:rPr>
                      <w:rFonts w:eastAsia="Times New Roman"/>
                    </w:rPr>
                  </w:pPr>
                </w:p>
                <w:p w14:paraId="7F09FC3F" w14:textId="77777777" w:rsidR="00DE4F38" w:rsidRPr="00DE4F38" w:rsidRDefault="00DE4F38" w:rsidP="00DE4F38">
                  <w:pPr>
                    <w:jc w:val="both"/>
                    <w:rPr>
                      <w:rFonts w:eastAsia="Times New Roman"/>
                    </w:rPr>
                  </w:pPr>
                  <w:r w:rsidRPr="00DE4F38">
                    <w:rPr>
                      <w:rFonts w:eastAsia="Times New Roman"/>
                    </w:rPr>
                    <w:t>Funcția  ……</w:t>
                  </w:r>
                </w:p>
                <w:p w14:paraId="3D1EEBB5" w14:textId="77777777" w:rsidR="00DE4F38" w:rsidRPr="00DE4F38" w:rsidRDefault="00DE4F38" w:rsidP="00DE4F38">
                  <w:pPr>
                    <w:jc w:val="both"/>
                    <w:rPr>
                      <w:rFonts w:eastAsia="Times New Roman"/>
                    </w:rPr>
                  </w:pPr>
                  <w:r w:rsidRPr="00DE4F38">
                    <w:rPr>
                      <w:rFonts w:eastAsia="Times New Roman"/>
                    </w:rPr>
                    <w:t xml:space="preserve">Numele și prenumele </w:t>
                  </w:r>
                </w:p>
                <w:p w14:paraId="66454B1B" w14:textId="77777777" w:rsidR="00DE4F38" w:rsidRPr="00DE4F38" w:rsidRDefault="00DE4F38" w:rsidP="00DE4F38">
                  <w:pPr>
                    <w:jc w:val="both"/>
                    <w:rPr>
                      <w:rFonts w:eastAsia="Times New Roman"/>
                    </w:rPr>
                  </w:pPr>
                </w:p>
                <w:p w14:paraId="0B5F282C" w14:textId="77777777" w:rsidR="00DE4F38" w:rsidRPr="00DE4F38" w:rsidRDefault="00DE4F38" w:rsidP="00DE4F38">
                  <w:pPr>
                    <w:jc w:val="both"/>
                    <w:rPr>
                      <w:rFonts w:eastAsia="Times New Roman"/>
                    </w:rPr>
                  </w:pPr>
                  <w:r w:rsidRPr="00DE4F38">
                    <w:rPr>
                      <w:rFonts w:eastAsia="Times New Roman"/>
                    </w:rPr>
                    <w:t>Semnătura</w:t>
                  </w:r>
                </w:p>
                <w:p w14:paraId="5C94DFE6" w14:textId="77777777" w:rsidR="00DE4F38" w:rsidRPr="00DE4F38" w:rsidRDefault="00DE4F38" w:rsidP="00DE4F38">
                  <w:pPr>
                    <w:jc w:val="both"/>
                    <w:rPr>
                      <w:rFonts w:eastAsia="Times New Roman"/>
                      <w:b/>
                    </w:rPr>
                  </w:pPr>
                </w:p>
              </w:tc>
            </w:tr>
          </w:tbl>
          <w:p w14:paraId="58D0E76C" w14:textId="34F0C996" w:rsidR="00DE4F38" w:rsidRDefault="00DE4F38" w:rsidP="00DE4F38">
            <w:pPr>
              <w:rPr>
                <w:b/>
                <w:i/>
              </w:rPr>
            </w:pPr>
          </w:p>
        </w:tc>
      </w:tr>
    </w:tbl>
    <w:p w14:paraId="2D6B70DE" w14:textId="77777777" w:rsidR="00DE4F38" w:rsidRDefault="00DE4F38" w:rsidP="001A37EB">
      <w:pPr>
        <w:jc w:val="right"/>
        <w:rPr>
          <w:b/>
          <w:i/>
        </w:rPr>
        <w:sectPr w:rsidR="00DE4F38" w:rsidSect="00DE4F38">
          <w:pgSz w:w="16840" w:h="11907" w:orient="landscape" w:code="9"/>
          <w:pgMar w:top="1440" w:right="1080" w:bottom="1440" w:left="1080" w:header="677" w:footer="677" w:gutter="0"/>
          <w:cols w:space="720"/>
          <w:noEndnote/>
          <w:titlePg/>
          <w:docGrid w:linePitch="326"/>
        </w:sectPr>
      </w:pPr>
    </w:p>
    <w:tbl>
      <w:tblPr>
        <w:tblStyle w:val="TableGrid"/>
        <w:tblW w:w="0" w:type="auto"/>
        <w:tblLook w:val="04A0" w:firstRow="1" w:lastRow="0" w:firstColumn="1" w:lastColumn="0" w:noHBand="0" w:noVBand="1"/>
      </w:tblPr>
      <w:tblGrid>
        <w:gridCol w:w="14670"/>
      </w:tblGrid>
      <w:tr w:rsidR="005326DE" w14:paraId="33E46F5E" w14:textId="77777777" w:rsidTr="005326DE">
        <w:tc>
          <w:tcPr>
            <w:tcW w:w="14485" w:type="dxa"/>
          </w:tcPr>
          <w:p w14:paraId="202C1733" w14:textId="26AFD03B" w:rsidR="005326DE" w:rsidRDefault="005326DE" w:rsidP="001A37EB">
            <w:pPr>
              <w:jc w:val="right"/>
              <w:rPr>
                <w:b/>
                <w:i/>
              </w:rPr>
            </w:pPr>
            <w:r>
              <w:rPr>
                <w:b/>
                <w:i/>
              </w:rPr>
              <w:lastRenderedPageBreak/>
              <w:t>Anexa 5a</w:t>
            </w:r>
          </w:p>
          <w:tbl>
            <w:tblPr>
              <w:tblW w:w="6594" w:type="dxa"/>
              <w:jc w:val="center"/>
              <w:tblLook w:val="04A0" w:firstRow="1" w:lastRow="0" w:firstColumn="1" w:lastColumn="0" w:noHBand="0" w:noVBand="1"/>
            </w:tblPr>
            <w:tblGrid>
              <w:gridCol w:w="1533"/>
              <w:gridCol w:w="5061"/>
            </w:tblGrid>
            <w:tr w:rsidR="005326DE" w14:paraId="2643A5A6" w14:textId="77777777" w:rsidTr="00C11932">
              <w:trPr>
                <w:trHeight w:val="1152"/>
                <w:jc w:val="center"/>
              </w:trPr>
              <w:tc>
                <w:tcPr>
                  <w:tcW w:w="940" w:type="dxa"/>
                  <w:tcMar>
                    <w:left w:w="0" w:type="dxa"/>
                    <w:bottom w:w="113" w:type="dxa"/>
                  </w:tcMar>
                </w:tcPr>
                <w:p w14:paraId="0169B137" w14:textId="77777777" w:rsidR="005326DE" w:rsidRDefault="005326DE" w:rsidP="005326DE">
                  <w:pPr>
                    <w:pStyle w:val="Header"/>
                    <w:rPr>
                      <w:sz w:val="22"/>
                      <w:szCs w:val="22"/>
                    </w:rPr>
                  </w:pPr>
                  <w:r>
                    <w:rPr>
                      <w:noProof/>
                    </w:rPr>
                    <w:drawing>
                      <wp:inline distT="0" distB="0" distL="0" distR="0" wp14:anchorId="0C36A53A" wp14:editId="276D6655">
                        <wp:extent cx="904875" cy="913661"/>
                        <wp:effectExtent l="0" t="0" r="0" b="1270"/>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4061" cy="922936"/>
                                </a:xfrm>
                                <a:prstGeom prst="rect">
                                  <a:avLst/>
                                </a:prstGeom>
                                <a:noFill/>
                                <a:ln>
                                  <a:noFill/>
                                </a:ln>
                              </pic:spPr>
                            </pic:pic>
                          </a:graphicData>
                        </a:graphic>
                      </wp:inline>
                    </w:drawing>
                  </w:r>
                </w:p>
              </w:tc>
              <w:tc>
                <w:tcPr>
                  <w:tcW w:w="5654" w:type="dxa"/>
                  <w:tcMar>
                    <w:bottom w:w="113" w:type="dxa"/>
                  </w:tcMar>
                </w:tcPr>
                <w:p w14:paraId="4EC04C51" w14:textId="77777777" w:rsidR="005326DE" w:rsidRDefault="005326DE" w:rsidP="005326DE">
                  <w:pPr>
                    <w:pStyle w:val="Caption"/>
                    <w:jc w:val="center"/>
                    <w:rPr>
                      <w:rFonts w:ascii="Adobe Garamond Pro" w:hAnsi="Adobe Garamond Pro"/>
                      <w:b w:val="0"/>
                      <w:spacing w:val="-8"/>
                      <w:sz w:val="20"/>
                      <w:szCs w:val="22"/>
                      <w:lang w:val="it-IT"/>
                    </w:rPr>
                  </w:pPr>
                </w:p>
                <w:p w14:paraId="423CA840" w14:textId="77777777" w:rsidR="005326DE" w:rsidRDefault="005326DE" w:rsidP="005326DE">
                  <w:pPr>
                    <w:pStyle w:val="Caption"/>
                    <w:jc w:val="center"/>
                    <w:rPr>
                      <w:rFonts w:ascii="Adobe Garamond Pro" w:hAnsi="Adobe Garamond Pro" w:cs="Adobe Garamond Pro"/>
                      <w:b w:val="0"/>
                      <w:bCs/>
                      <w:spacing w:val="-8"/>
                      <w:sz w:val="20"/>
                      <w:szCs w:val="20"/>
                      <w:lang w:val="ro-RO"/>
                    </w:rPr>
                  </w:pPr>
                  <w:r>
                    <w:rPr>
                      <w:rFonts w:ascii="Adobe Garamond Pro" w:hAnsi="Adobe Garamond Pro" w:cs="Adobe Garamond Pro"/>
                      <w:b w:val="0"/>
                      <w:spacing w:val="-8"/>
                      <w:sz w:val="20"/>
                      <w:szCs w:val="20"/>
                      <w:lang w:val="it-IT"/>
                    </w:rPr>
                    <w:t>MINISTERUL EDUCA</w:t>
                  </w:r>
                  <w:r>
                    <w:rPr>
                      <w:rFonts w:ascii="Adobe Garamond Pro" w:hAnsi="Adobe Garamond Pro" w:cs="Adobe Garamond Pro"/>
                      <w:b w:val="0"/>
                      <w:spacing w:val="-8"/>
                      <w:sz w:val="20"/>
                      <w:szCs w:val="20"/>
                      <w:lang w:val="ro-RO"/>
                    </w:rPr>
                    <w:t xml:space="preserve">ŢIEI ȘI CERCETĂRII </w:t>
                  </w:r>
                </w:p>
                <w:p w14:paraId="2C0F88FA" w14:textId="77777777" w:rsidR="005326DE" w:rsidRDefault="005326DE" w:rsidP="005326DE">
                  <w:pPr>
                    <w:pStyle w:val="Caption"/>
                    <w:jc w:val="center"/>
                    <w:rPr>
                      <w:rFonts w:ascii="Adobe Garamond Pro" w:hAnsi="Adobe Garamond Pro" w:cs="Adobe Garamond Pro"/>
                      <w:sz w:val="20"/>
                      <w:szCs w:val="20"/>
                      <w:lang w:val="it-IT"/>
                    </w:rPr>
                  </w:pPr>
                  <w:r>
                    <w:rPr>
                      <w:rFonts w:ascii="Adobe Garamond Pro" w:hAnsi="Adobe Garamond Pro" w:cs="Adobe Garamond Pro"/>
                      <w:sz w:val="20"/>
                      <w:szCs w:val="20"/>
                      <w:lang w:val="it-IT"/>
                    </w:rPr>
                    <w:t>UNIVERSITATEA “VALAHIA” DIN TÂRGOVI</w:t>
                  </w:r>
                  <w:r>
                    <w:rPr>
                      <w:rFonts w:ascii="Tahoma" w:hAnsi="Tahoma" w:cs="Tahoma"/>
                      <w:sz w:val="20"/>
                      <w:szCs w:val="20"/>
                      <w:lang w:val="it-IT"/>
                    </w:rPr>
                    <w:t>Ș</w:t>
                  </w:r>
                  <w:r>
                    <w:rPr>
                      <w:rFonts w:ascii="Adobe Garamond Pro" w:hAnsi="Adobe Garamond Pro" w:cs="Adobe Garamond Pro"/>
                      <w:sz w:val="20"/>
                      <w:szCs w:val="20"/>
                      <w:lang w:val="it-IT"/>
                    </w:rPr>
                    <w:t>TE</w:t>
                  </w:r>
                </w:p>
                <w:p w14:paraId="6B069D9C" w14:textId="77777777" w:rsidR="005326DE" w:rsidRDefault="005326DE" w:rsidP="005326DE">
                  <w:pPr>
                    <w:jc w:val="center"/>
                    <w:rPr>
                      <w:rFonts w:ascii="Adobe Garamond Pro" w:hAnsi="Adobe Garamond Pro" w:cs="Adobe Garamond Pro"/>
                      <w:color w:val="000000"/>
                      <w:sz w:val="20"/>
                      <w:szCs w:val="20"/>
                      <w:lang w:val="it-IT"/>
                    </w:rPr>
                  </w:pPr>
                  <w:r>
                    <w:rPr>
                      <w:rFonts w:ascii="Adobe Garamond Pro" w:hAnsi="Adobe Garamond Pro" w:cs="Adobe Garamond Pro"/>
                      <w:color w:val="000000"/>
                      <w:sz w:val="20"/>
                      <w:szCs w:val="20"/>
                      <w:lang w:val="it-IT"/>
                    </w:rPr>
                    <w:t>Aleea Sinaia, nr. 13, 130004, Târgovişte, România</w:t>
                  </w:r>
                </w:p>
                <w:p w14:paraId="77D94BC0" w14:textId="77777777" w:rsidR="005326DE" w:rsidRDefault="005326DE" w:rsidP="005326DE">
                  <w:pPr>
                    <w:jc w:val="center"/>
                    <w:rPr>
                      <w:rFonts w:ascii="Adobe Garamond Pro" w:hAnsi="Adobe Garamond Pro" w:cs="Adobe Garamond Pro"/>
                      <w:color w:val="000000"/>
                      <w:sz w:val="20"/>
                      <w:szCs w:val="20"/>
                    </w:rPr>
                  </w:pPr>
                  <w:r>
                    <w:rPr>
                      <w:rFonts w:ascii="Adobe Garamond Pro" w:hAnsi="Adobe Garamond Pro" w:cs="Adobe Garamond Pro"/>
                      <w:color w:val="000000"/>
                      <w:sz w:val="20"/>
                      <w:szCs w:val="20"/>
                    </w:rPr>
                    <w:t>Tel: +40-245-206101, Fax: +40-245-217692</w:t>
                  </w:r>
                </w:p>
                <w:p w14:paraId="663BFC1C" w14:textId="77777777" w:rsidR="005326DE" w:rsidRDefault="005326DE" w:rsidP="005326DE">
                  <w:pPr>
                    <w:jc w:val="center"/>
                    <w:rPr>
                      <w:rFonts w:ascii="Adobe Garamond Pro" w:hAnsi="Adobe Garamond Pro"/>
                      <w:color w:val="000000"/>
                      <w:sz w:val="20"/>
                      <w:szCs w:val="20"/>
                    </w:rPr>
                  </w:pPr>
                  <w:hyperlink r:id="rId49" w:history="1">
                    <w:r>
                      <w:rPr>
                        <w:rStyle w:val="Hyperlink"/>
                        <w:rFonts w:ascii="Adobe Garamond Pro" w:hAnsi="Adobe Garamond Pro" w:cs="Adobe Garamond Pro"/>
                        <w:sz w:val="20"/>
                        <w:szCs w:val="20"/>
                      </w:rPr>
                      <w:t>rectorat@valahia.ro</w:t>
                    </w:r>
                  </w:hyperlink>
                  <w:r>
                    <w:rPr>
                      <w:rFonts w:ascii="Adobe Garamond Pro" w:hAnsi="Adobe Garamond Pro" w:cs="Adobe Garamond Pro"/>
                      <w:color w:val="000000"/>
                      <w:sz w:val="20"/>
                      <w:szCs w:val="20"/>
                    </w:rPr>
                    <w:t xml:space="preserve">, </w:t>
                  </w:r>
                  <w:hyperlink r:id="rId50" w:history="1">
                    <w:r>
                      <w:rPr>
                        <w:rStyle w:val="Hyperlink"/>
                        <w:rFonts w:ascii="Adobe Garamond Pro" w:hAnsi="Adobe Garamond Pro" w:cs="Adobe Garamond Pro"/>
                        <w:sz w:val="20"/>
                        <w:szCs w:val="20"/>
                      </w:rPr>
                      <w:t>www.valahia.ro</w:t>
                    </w:r>
                  </w:hyperlink>
                  <w:r>
                    <w:rPr>
                      <w:rFonts w:ascii="Adobe Garamond Pro" w:hAnsi="Adobe Garamond Pro"/>
                      <w:color w:val="000000"/>
                      <w:sz w:val="20"/>
                      <w:szCs w:val="20"/>
                    </w:rPr>
                    <w:t xml:space="preserve"> </w:t>
                  </w:r>
                </w:p>
              </w:tc>
            </w:tr>
          </w:tbl>
          <w:p w14:paraId="4B78CFEA" w14:textId="77777777" w:rsidR="005326DE" w:rsidRDefault="005326DE" w:rsidP="005326DE">
            <w:pPr>
              <w:shd w:val="clear" w:color="auto" w:fill="FFFFFF"/>
              <w:tabs>
                <w:tab w:val="left" w:leader="dot" w:pos="1546"/>
              </w:tabs>
              <w:spacing w:line="360" w:lineRule="auto"/>
              <w:ind w:left="51"/>
              <w:jc w:val="center"/>
              <w:rPr>
                <w:rFonts w:eastAsia="Times New Roman"/>
                <w:b/>
                <w:sz w:val="28"/>
                <w:szCs w:val="28"/>
              </w:rPr>
            </w:pPr>
          </w:p>
          <w:p w14:paraId="7361E67F" w14:textId="7CE3D53F" w:rsidR="005326DE" w:rsidRPr="005326DE" w:rsidRDefault="005326DE" w:rsidP="005326DE">
            <w:pPr>
              <w:shd w:val="clear" w:color="auto" w:fill="FFFFFF"/>
              <w:tabs>
                <w:tab w:val="left" w:leader="dot" w:pos="1546"/>
              </w:tabs>
              <w:spacing w:line="360" w:lineRule="auto"/>
              <w:ind w:left="51"/>
              <w:jc w:val="center"/>
              <w:rPr>
                <w:rFonts w:eastAsia="Times New Roman"/>
                <w:b/>
                <w:sz w:val="28"/>
                <w:szCs w:val="28"/>
              </w:rPr>
            </w:pPr>
            <w:r w:rsidRPr="005326DE">
              <w:rPr>
                <w:rFonts w:eastAsia="Times New Roman"/>
                <w:b/>
                <w:sz w:val="28"/>
                <w:szCs w:val="28"/>
              </w:rPr>
              <w:t>Situația valorificării consumului de carburant</w:t>
            </w:r>
          </w:p>
          <w:p w14:paraId="0DD47945" w14:textId="77777777" w:rsidR="005326DE" w:rsidRPr="005326DE" w:rsidRDefault="005326DE" w:rsidP="005326DE">
            <w:pPr>
              <w:shd w:val="clear" w:color="auto" w:fill="FFFFFF"/>
              <w:tabs>
                <w:tab w:val="left" w:leader="dot" w:pos="1546"/>
              </w:tabs>
              <w:spacing w:line="360" w:lineRule="auto"/>
              <w:ind w:left="51"/>
              <w:jc w:val="center"/>
              <w:rPr>
                <w:rFonts w:eastAsia="Times New Roman"/>
                <w:b/>
              </w:rPr>
            </w:pPr>
            <w:r w:rsidRPr="005326DE">
              <w:rPr>
                <w:rFonts w:eastAsia="Times New Roman"/>
                <w:b/>
              </w:rPr>
              <w:t>pe luna …………. anul ……</w:t>
            </w:r>
          </w:p>
          <w:p w14:paraId="5FF03479" w14:textId="77777777" w:rsidR="005326DE" w:rsidRPr="005326DE" w:rsidRDefault="005326DE" w:rsidP="005326DE">
            <w:pPr>
              <w:shd w:val="clear" w:color="auto" w:fill="FFFFFF"/>
              <w:tabs>
                <w:tab w:val="left" w:leader="dot" w:pos="1546"/>
              </w:tabs>
              <w:ind w:left="53"/>
              <w:jc w:val="center"/>
              <w:rPr>
                <w:rFonts w:eastAsia="Times New Roman"/>
                <w:color w:val="0000FF"/>
              </w:rPr>
            </w:pPr>
            <w:r w:rsidRPr="005326DE">
              <w:rPr>
                <w:rFonts w:eastAsia="Times New Roman"/>
                <w:color w:val="0000FF"/>
              </w:rPr>
              <w:t>(Pentru înregistrarea datelor în contabilitate)</w:t>
            </w:r>
          </w:p>
          <w:p w14:paraId="1D19FE85" w14:textId="77777777" w:rsidR="005326DE" w:rsidRPr="005326DE" w:rsidRDefault="005326DE" w:rsidP="005326DE">
            <w:pPr>
              <w:shd w:val="clear" w:color="auto" w:fill="FFFFFF"/>
              <w:tabs>
                <w:tab w:val="left" w:leader="dot" w:pos="1546"/>
              </w:tabs>
              <w:ind w:left="53"/>
              <w:rPr>
                <w:rFonts w:eastAsia="Times New Roman"/>
                <w:b/>
                <w:color w:val="000080"/>
                <w:sz w:val="28"/>
                <w:szCs w:val="28"/>
              </w:rPr>
            </w:pPr>
          </w:p>
          <w:tbl>
            <w:tblPr>
              <w:tblW w:w="14797"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1602"/>
              <w:gridCol w:w="1849"/>
              <w:gridCol w:w="1242"/>
              <w:gridCol w:w="1163"/>
              <w:gridCol w:w="1242"/>
              <w:gridCol w:w="1276"/>
              <w:gridCol w:w="1451"/>
              <w:gridCol w:w="1276"/>
              <w:gridCol w:w="1275"/>
              <w:gridCol w:w="1701"/>
            </w:tblGrid>
            <w:tr w:rsidR="005326DE" w:rsidRPr="005326DE" w14:paraId="7080D980" w14:textId="77777777" w:rsidTr="00C11932">
              <w:tc>
                <w:tcPr>
                  <w:tcW w:w="720" w:type="dxa"/>
                  <w:vMerge w:val="restart"/>
                </w:tcPr>
                <w:p w14:paraId="0945F1C3" w14:textId="77777777" w:rsidR="005326DE" w:rsidRPr="005326DE" w:rsidRDefault="005326DE" w:rsidP="005326DE">
                  <w:pPr>
                    <w:jc w:val="center"/>
                    <w:rPr>
                      <w:rFonts w:eastAsia="Times New Roman"/>
                    </w:rPr>
                  </w:pPr>
                  <w:r w:rsidRPr="005326DE">
                    <w:rPr>
                      <w:rFonts w:eastAsia="Times New Roman"/>
                    </w:rPr>
                    <w:t>Nr.</w:t>
                  </w:r>
                </w:p>
                <w:p w14:paraId="5B587737" w14:textId="77777777" w:rsidR="005326DE" w:rsidRPr="005326DE" w:rsidRDefault="005326DE" w:rsidP="005326DE">
                  <w:pPr>
                    <w:tabs>
                      <w:tab w:val="left" w:leader="dot" w:pos="1546"/>
                    </w:tabs>
                    <w:jc w:val="center"/>
                    <w:rPr>
                      <w:rFonts w:eastAsia="Times New Roman"/>
                      <w:b/>
                      <w:color w:val="000080"/>
                    </w:rPr>
                  </w:pPr>
                  <w:r w:rsidRPr="005326DE">
                    <w:rPr>
                      <w:rFonts w:eastAsia="Times New Roman"/>
                    </w:rPr>
                    <w:t>crt.</w:t>
                  </w:r>
                </w:p>
              </w:tc>
              <w:tc>
                <w:tcPr>
                  <w:tcW w:w="1602" w:type="dxa"/>
                  <w:vMerge w:val="restart"/>
                </w:tcPr>
                <w:p w14:paraId="6BE26DB7" w14:textId="77777777" w:rsidR="005326DE" w:rsidRPr="005326DE" w:rsidRDefault="005326DE" w:rsidP="005326DE">
                  <w:pPr>
                    <w:tabs>
                      <w:tab w:val="left" w:leader="dot" w:pos="1546"/>
                    </w:tabs>
                    <w:jc w:val="center"/>
                    <w:rPr>
                      <w:rFonts w:eastAsia="Times New Roman"/>
                      <w:b/>
                      <w:color w:val="000080"/>
                    </w:rPr>
                  </w:pPr>
                  <w:r w:rsidRPr="005326DE">
                    <w:rPr>
                      <w:rFonts w:eastAsia="Times New Roman"/>
                    </w:rPr>
                    <w:t>Nr. de înmatriculare</w:t>
                  </w:r>
                </w:p>
              </w:tc>
              <w:tc>
                <w:tcPr>
                  <w:tcW w:w="1849" w:type="dxa"/>
                  <w:vMerge w:val="restart"/>
                </w:tcPr>
                <w:p w14:paraId="68980588" w14:textId="77777777" w:rsidR="005326DE" w:rsidRPr="005326DE" w:rsidRDefault="005326DE" w:rsidP="005326DE">
                  <w:pPr>
                    <w:tabs>
                      <w:tab w:val="left" w:leader="dot" w:pos="1546"/>
                    </w:tabs>
                    <w:jc w:val="center"/>
                    <w:rPr>
                      <w:rFonts w:eastAsia="Times New Roman"/>
                    </w:rPr>
                  </w:pPr>
                  <w:r w:rsidRPr="005326DE">
                    <w:rPr>
                      <w:rFonts w:eastAsia="Times New Roman"/>
                    </w:rPr>
                    <w:t>Prețul combustibilului lei/litru</w:t>
                  </w:r>
                </w:p>
              </w:tc>
              <w:tc>
                <w:tcPr>
                  <w:tcW w:w="7650" w:type="dxa"/>
                  <w:gridSpan w:val="6"/>
                </w:tcPr>
                <w:p w14:paraId="2B191C95" w14:textId="77777777" w:rsidR="005326DE" w:rsidRPr="005326DE" w:rsidRDefault="005326DE" w:rsidP="005326DE">
                  <w:pPr>
                    <w:tabs>
                      <w:tab w:val="left" w:leader="dot" w:pos="1546"/>
                    </w:tabs>
                    <w:jc w:val="center"/>
                    <w:rPr>
                      <w:rFonts w:eastAsia="Times New Roman"/>
                    </w:rPr>
                  </w:pPr>
                  <w:r w:rsidRPr="005326DE">
                    <w:rPr>
                      <w:rFonts w:eastAsia="Times New Roman"/>
                    </w:rPr>
                    <w:t>CONSUMUL REALIZAT</w:t>
                  </w:r>
                </w:p>
              </w:tc>
              <w:tc>
                <w:tcPr>
                  <w:tcW w:w="2976" w:type="dxa"/>
                  <w:gridSpan w:val="2"/>
                </w:tcPr>
                <w:p w14:paraId="7D6A425D" w14:textId="77777777" w:rsidR="005326DE" w:rsidRPr="005326DE" w:rsidRDefault="005326DE" w:rsidP="005326DE">
                  <w:pPr>
                    <w:tabs>
                      <w:tab w:val="left" w:leader="dot" w:pos="1546"/>
                    </w:tabs>
                    <w:jc w:val="center"/>
                    <w:rPr>
                      <w:rFonts w:eastAsia="Times New Roman"/>
                    </w:rPr>
                  </w:pPr>
                  <w:r w:rsidRPr="005326DE">
                    <w:rPr>
                      <w:rFonts w:eastAsia="Times New Roman"/>
                    </w:rPr>
                    <w:t>STOC LA FINELE LUNII</w:t>
                  </w:r>
                </w:p>
              </w:tc>
            </w:tr>
            <w:tr w:rsidR="005326DE" w:rsidRPr="005326DE" w14:paraId="1B26A758" w14:textId="77777777" w:rsidTr="00C11932">
              <w:tc>
                <w:tcPr>
                  <w:tcW w:w="720" w:type="dxa"/>
                  <w:vMerge/>
                </w:tcPr>
                <w:p w14:paraId="1A24FD1C" w14:textId="77777777" w:rsidR="005326DE" w:rsidRPr="005326DE" w:rsidRDefault="005326DE" w:rsidP="005326DE">
                  <w:pPr>
                    <w:jc w:val="center"/>
                    <w:rPr>
                      <w:rFonts w:eastAsia="Times New Roman"/>
                    </w:rPr>
                  </w:pPr>
                </w:p>
              </w:tc>
              <w:tc>
                <w:tcPr>
                  <w:tcW w:w="1602" w:type="dxa"/>
                  <w:vMerge/>
                </w:tcPr>
                <w:p w14:paraId="180EED85" w14:textId="77777777" w:rsidR="005326DE" w:rsidRPr="005326DE" w:rsidRDefault="005326DE" w:rsidP="005326DE">
                  <w:pPr>
                    <w:tabs>
                      <w:tab w:val="left" w:leader="dot" w:pos="1546"/>
                    </w:tabs>
                    <w:jc w:val="center"/>
                    <w:rPr>
                      <w:rFonts w:eastAsia="Times New Roman"/>
                    </w:rPr>
                  </w:pPr>
                </w:p>
              </w:tc>
              <w:tc>
                <w:tcPr>
                  <w:tcW w:w="1849" w:type="dxa"/>
                  <w:vMerge/>
                </w:tcPr>
                <w:p w14:paraId="0FBAD2B3" w14:textId="77777777" w:rsidR="005326DE" w:rsidRPr="005326DE" w:rsidRDefault="005326DE" w:rsidP="005326DE">
                  <w:pPr>
                    <w:tabs>
                      <w:tab w:val="left" w:leader="dot" w:pos="1546"/>
                    </w:tabs>
                    <w:jc w:val="center"/>
                    <w:rPr>
                      <w:rFonts w:eastAsia="Times New Roman"/>
                    </w:rPr>
                  </w:pPr>
                </w:p>
              </w:tc>
              <w:tc>
                <w:tcPr>
                  <w:tcW w:w="2405" w:type="dxa"/>
                  <w:gridSpan w:val="2"/>
                </w:tcPr>
                <w:p w14:paraId="0D31C62B" w14:textId="77777777" w:rsidR="005326DE" w:rsidRPr="005326DE" w:rsidRDefault="005326DE" w:rsidP="005326DE">
                  <w:pPr>
                    <w:tabs>
                      <w:tab w:val="left" w:leader="dot" w:pos="1546"/>
                    </w:tabs>
                    <w:jc w:val="center"/>
                    <w:rPr>
                      <w:rFonts w:eastAsia="Times New Roman"/>
                    </w:rPr>
                  </w:pPr>
                  <w:r w:rsidRPr="005326DE">
                    <w:rPr>
                      <w:rFonts w:eastAsia="Times New Roman"/>
                    </w:rPr>
                    <w:t>Din stoc inițial</w:t>
                  </w:r>
                </w:p>
              </w:tc>
              <w:tc>
                <w:tcPr>
                  <w:tcW w:w="2518" w:type="dxa"/>
                  <w:gridSpan w:val="2"/>
                </w:tcPr>
                <w:p w14:paraId="498C0862" w14:textId="77777777" w:rsidR="005326DE" w:rsidRPr="005326DE" w:rsidRDefault="005326DE" w:rsidP="005326DE">
                  <w:pPr>
                    <w:tabs>
                      <w:tab w:val="left" w:leader="dot" w:pos="1546"/>
                    </w:tabs>
                    <w:jc w:val="center"/>
                    <w:rPr>
                      <w:rFonts w:eastAsia="Times New Roman"/>
                    </w:rPr>
                  </w:pPr>
                  <w:r w:rsidRPr="005326DE">
                    <w:rPr>
                      <w:rFonts w:eastAsia="Times New Roman"/>
                    </w:rPr>
                    <w:t>Din alimentare</w:t>
                  </w:r>
                </w:p>
              </w:tc>
              <w:tc>
                <w:tcPr>
                  <w:tcW w:w="2727" w:type="dxa"/>
                  <w:gridSpan w:val="2"/>
                </w:tcPr>
                <w:p w14:paraId="1C2A6A40" w14:textId="77777777" w:rsidR="005326DE" w:rsidRPr="005326DE" w:rsidRDefault="005326DE" w:rsidP="005326DE">
                  <w:pPr>
                    <w:tabs>
                      <w:tab w:val="left" w:leader="dot" w:pos="1546"/>
                    </w:tabs>
                    <w:jc w:val="center"/>
                    <w:rPr>
                      <w:rFonts w:eastAsia="Times New Roman"/>
                    </w:rPr>
                  </w:pPr>
                  <w:r w:rsidRPr="005326DE">
                    <w:rPr>
                      <w:rFonts w:eastAsia="Times New Roman"/>
                    </w:rPr>
                    <w:t>Consum normat</w:t>
                  </w:r>
                </w:p>
              </w:tc>
              <w:tc>
                <w:tcPr>
                  <w:tcW w:w="1275" w:type="dxa"/>
                  <w:vMerge w:val="restart"/>
                </w:tcPr>
                <w:p w14:paraId="223ADA24" w14:textId="77777777" w:rsidR="005326DE" w:rsidRPr="005326DE" w:rsidRDefault="005326DE" w:rsidP="005326DE">
                  <w:pPr>
                    <w:tabs>
                      <w:tab w:val="left" w:leader="dot" w:pos="1546"/>
                    </w:tabs>
                    <w:jc w:val="center"/>
                    <w:rPr>
                      <w:rFonts w:eastAsia="Times New Roman"/>
                    </w:rPr>
                  </w:pPr>
                  <w:r w:rsidRPr="005326DE">
                    <w:rPr>
                      <w:rFonts w:eastAsia="Times New Roman"/>
                    </w:rPr>
                    <w:t>Cantitativ</w:t>
                  </w:r>
                </w:p>
              </w:tc>
              <w:tc>
                <w:tcPr>
                  <w:tcW w:w="1701" w:type="dxa"/>
                  <w:vMerge w:val="restart"/>
                </w:tcPr>
                <w:p w14:paraId="46CF5618" w14:textId="77777777" w:rsidR="005326DE" w:rsidRPr="005326DE" w:rsidRDefault="005326DE" w:rsidP="005326DE">
                  <w:pPr>
                    <w:tabs>
                      <w:tab w:val="left" w:leader="dot" w:pos="1546"/>
                    </w:tabs>
                    <w:jc w:val="center"/>
                    <w:rPr>
                      <w:rFonts w:eastAsia="Times New Roman"/>
                    </w:rPr>
                  </w:pPr>
                  <w:r w:rsidRPr="005326DE">
                    <w:rPr>
                      <w:rFonts w:eastAsia="Times New Roman"/>
                    </w:rPr>
                    <w:t>Valoric</w:t>
                  </w:r>
                </w:p>
              </w:tc>
            </w:tr>
            <w:tr w:rsidR="005326DE" w:rsidRPr="005326DE" w14:paraId="17574F8C" w14:textId="77777777" w:rsidTr="00C11932">
              <w:tc>
                <w:tcPr>
                  <w:tcW w:w="720" w:type="dxa"/>
                  <w:vMerge/>
                </w:tcPr>
                <w:p w14:paraId="34EE9F87" w14:textId="77777777" w:rsidR="005326DE" w:rsidRPr="005326DE" w:rsidRDefault="005326DE" w:rsidP="005326DE">
                  <w:pPr>
                    <w:jc w:val="center"/>
                    <w:rPr>
                      <w:rFonts w:eastAsia="Times New Roman"/>
                      <w:sz w:val="26"/>
                      <w:szCs w:val="26"/>
                    </w:rPr>
                  </w:pPr>
                </w:p>
              </w:tc>
              <w:tc>
                <w:tcPr>
                  <w:tcW w:w="1602" w:type="dxa"/>
                  <w:vMerge/>
                </w:tcPr>
                <w:p w14:paraId="416ADF9A" w14:textId="77777777" w:rsidR="005326DE" w:rsidRPr="005326DE" w:rsidRDefault="005326DE" w:rsidP="005326DE">
                  <w:pPr>
                    <w:tabs>
                      <w:tab w:val="left" w:leader="dot" w:pos="1546"/>
                    </w:tabs>
                    <w:rPr>
                      <w:rFonts w:eastAsia="Times New Roman"/>
                      <w:sz w:val="26"/>
                      <w:szCs w:val="26"/>
                    </w:rPr>
                  </w:pPr>
                </w:p>
              </w:tc>
              <w:tc>
                <w:tcPr>
                  <w:tcW w:w="1849" w:type="dxa"/>
                  <w:vMerge/>
                </w:tcPr>
                <w:p w14:paraId="3C10DD74" w14:textId="77777777" w:rsidR="005326DE" w:rsidRPr="005326DE" w:rsidRDefault="005326DE" w:rsidP="005326DE">
                  <w:pPr>
                    <w:tabs>
                      <w:tab w:val="left" w:leader="dot" w:pos="1546"/>
                    </w:tabs>
                    <w:rPr>
                      <w:rFonts w:eastAsia="Times New Roman"/>
                      <w:sz w:val="26"/>
                      <w:szCs w:val="26"/>
                    </w:rPr>
                  </w:pPr>
                </w:p>
              </w:tc>
              <w:tc>
                <w:tcPr>
                  <w:tcW w:w="1242" w:type="dxa"/>
                </w:tcPr>
                <w:p w14:paraId="6E0C820E" w14:textId="77777777" w:rsidR="005326DE" w:rsidRPr="005326DE" w:rsidRDefault="005326DE" w:rsidP="005326DE">
                  <w:pPr>
                    <w:tabs>
                      <w:tab w:val="left" w:leader="dot" w:pos="1546"/>
                    </w:tabs>
                    <w:jc w:val="center"/>
                    <w:rPr>
                      <w:rFonts w:eastAsia="Times New Roman"/>
                    </w:rPr>
                  </w:pPr>
                  <w:r w:rsidRPr="005326DE">
                    <w:rPr>
                      <w:rFonts w:eastAsia="Times New Roman"/>
                    </w:rPr>
                    <w:t>Cantitativ</w:t>
                  </w:r>
                </w:p>
              </w:tc>
              <w:tc>
                <w:tcPr>
                  <w:tcW w:w="1163" w:type="dxa"/>
                </w:tcPr>
                <w:p w14:paraId="70E647E6" w14:textId="77777777" w:rsidR="005326DE" w:rsidRPr="005326DE" w:rsidRDefault="005326DE" w:rsidP="005326DE">
                  <w:pPr>
                    <w:tabs>
                      <w:tab w:val="left" w:leader="dot" w:pos="1546"/>
                    </w:tabs>
                    <w:jc w:val="center"/>
                    <w:rPr>
                      <w:rFonts w:eastAsia="Times New Roman"/>
                    </w:rPr>
                  </w:pPr>
                  <w:r w:rsidRPr="005326DE">
                    <w:rPr>
                      <w:rFonts w:eastAsia="Times New Roman"/>
                    </w:rPr>
                    <w:t>Valoric</w:t>
                  </w:r>
                </w:p>
                <w:p w14:paraId="4D612349" w14:textId="77777777" w:rsidR="005326DE" w:rsidRPr="005326DE" w:rsidRDefault="005326DE" w:rsidP="005326DE">
                  <w:pPr>
                    <w:tabs>
                      <w:tab w:val="left" w:leader="dot" w:pos="1546"/>
                    </w:tabs>
                    <w:jc w:val="center"/>
                    <w:rPr>
                      <w:rFonts w:eastAsia="Times New Roman"/>
                    </w:rPr>
                  </w:pPr>
                  <w:r w:rsidRPr="005326DE">
                    <w:rPr>
                      <w:rFonts w:eastAsia="Times New Roman"/>
                    </w:rPr>
                    <w:t>(col 2*3)</w:t>
                  </w:r>
                </w:p>
              </w:tc>
              <w:tc>
                <w:tcPr>
                  <w:tcW w:w="1242" w:type="dxa"/>
                </w:tcPr>
                <w:p w14:paraId="2293948B" w14:textId="77777777" w:rsidR="005326DE" w:rsidRPr="005326DE" w:rsidRDefault="005326DE" w:rsidP="005326DE">
                  <w:pPr>
                    <w:tabs>
                      <w:tab w:val="left" w:leader="dot" w:pos="1546"/>
                    </w:tabs>
                    <w:jc w:val="center"/>
                    <w:rPr>
                      <w:rFonts w:eastAsia="Times New Roman"/>
                    </w:rPr>
                  </w:pPr>
                  <w:r w:rsidRPr="005326DE">
                    <w:rPr>
                      <w:rFonts w:eastAsia="Times New Roman"/>
                    </w:rPr>
                    <w:t>Cantitativ</w:t>
                  </w:r>
                </w:p>
              </w:tc>
              <w:tc>
                <w:tcPr>
                  <w:tcW w:w="1276" w:type="dxa"/>
                </w:tcPr>
                <w:p w14:paraId="12B656FD" w14:textId="77777777" w:rsidR="005326DE" w:rsidRPr="005326DE" w:rsidRDefault="005326DE" w:rsidP="005326DE">
                  <w:pPr>
                    <w:tabs>
                      <w:tab w:val="left" w:leader="dot" w:pos="1546"/>
                    </w:tabs>
                    <w:jc w:val="center"/>
                    <w:rPr>
                      <w:rFonts w:eastAsia="Times New Roman"/>
                    </w:rPr>
                  </w:pPr>
                  <w:r w:rsidRPr="005326DE">
                    <w:rPr>
                      <w:rFonts w:eastAsia="Times New Roman"/>
                    </w:rPr>
                    <w:t>Valoric</w:t>
                  </w:r>
                </w:p>
                <w:p w14:paraId="7833EE1D" w14:textId="77777777" w:rsidR="005326DE" w:rsidRPr="005326DE" w:rsidRDefault="005326DE" w:rsidP="005326DE">
                  <w:pPr>
                    <w:tabs>
                      <w:tab w:val="left" w:leader="dot" w:pos="1546"/>
                    </w:tabs>
                    <w:jc w:val="center"/>
                    <w:rPr>
                      <w:rFonts w:eastAsia="Times New Roman"/>
                    </w:rPr>
                  </w:pPr>
                  <w:r w:rsidRPr="005326DE">
                    <w:rPr>
                      <w:rFonts w:eastAsia="Times New Roman"/>
                    </w:rPr>
                    <w:t>(col 2*5)</w:t>
                  </w:r>
                </w:p>
              </w:tc>
              <w:tc>
                <w:tcPr>
                  <w:tcW w:w="1451" w:type="dxa"/>
                </w:tcPr>
                <w:p w14:paraId="7B42D64D" w14:textId="77777777" w:rsidR="005326DE" w:rsidRPr="005326DE" w:rsidRDefault="005326DE" w:rsidP="005326DE">
                  <w:pPr>
                    <w:tabs>
                      <w:tab w:val="left" w:leader="dot" w:pos="1546"/>
                    </w:tabs>
                    <w:jc w:val="center"/>
                    <w:rPr>
                      <w:rFonts w:eastAsia="Times New Roman"/>
                    </w:rPr>
                  </w:pPr>
                  <w:r w:rsidRPr="005326DE">
                    <w:rPr>
                      <w:rFonts w:eastAsia="Times New Roman"/>
                    </w:rPr>
                    <w:t>Cantitativ</w:t>
                  </w:r>
                </w:p>
                <w:p w14:paraId="4E244D45" w14:textId="77777777" w:rsidR="005326DE" w:rsidRPr="005326DE" w:rsidRDefault="005326DE" w:rsidP="005326DE">
                  <w:pPr>
                    <w:tabs>
                      <w:tab w:val="left" w:leader="dot" w:pos="1546"/>
                    </w:tabs>
                    <w:jc w:val="center"/>
                    <w:rPr>
                      <w:rFonts w:eastAsia="Times New Roman"/>
                    </w:rPr>
                  </w:pPr>
                  <w:r w:rsidRPr="005326DE">
                    <w:rPr>
                      <w:rFonts w:eastAsia="Times New Roman"/>
                    </w:rPr>
                    <w:t>(col 3+5)</w:t>
                  </w:r>
                </w:p>
              </w:tc>
              <w:tc>
                <w:tcPr>
                  <w:tcW w:w="1276" w:type="dxa"/>
                </w:tcPr>
                <w:p w14:paraId="61B52F4C" w14:textId="77777777" w:rsidR="005326DE" w:rsidRPr="005326DE" w:rsidRDefault="005326DE" w:rsidP="005326DE">
                  <w:pPr>
                    <w:tabs>
                      <w:tab w:val="left" w:leader="dot" w:pos="1546"/>
                    </w:tabs>
                    <w:jc w:val="center"/>
                    <w:rPr>
                      <w:rFonts w:eastAsia="Times New Roman"/>
                    </w:rPr>
                  </w:pPr>
                  <w:r w:rsidRPr="005326DE">
                    <w:rPr>
                      <w:rFonts w:eastAsia="Times New Roman"/>
                    </w:rPr>
                    <w:t>Valoric</w:t>
                  </w:r>
                </w:p>
                <w:p w14:paraId="7EE471A3" w14:textId="77777777" w:rsidR="005326DE" w:rsidRPr="005326DE" w:rsidRDefault="005326DE" w:rsidP="005326DE">
                  <w:pPr>
                    <w:tabs>
                      <w:tab w:val="left" w:leader="dot" w:pos="1546"/>
                    </w:tabs>
                    <w:jc w:val="center"/>
                    <w:rPr>
                      <w:rFonts w:eastAsia="Times New Roman"/>
                    </w:rPr>
                  </w:pPr>
                  <w:r w:rsidRPr="005326DE">
                    <w:rPr>
                      <w:rFonts w:eastAsia="Times New Roman"/>
                    </w:rPr>
                    <w:t>(col 4+6)</w:t>
                  </w:r>
                </w:p>
              </w:tc>
              <w:tc>
                <w:tcPr>
                  <w:tcW w:w="1275" w:type="dxa"/>
                  <w:vMerge/>
                </w:tcPr>
                <w:p w14:paraId="1CE88429" w14:textId="77777777" w:rsidR="005326DE" w:rsidRPr="005326DE" w:rsidRDefault="005326DE" w:rsidP="005326DE">
                  <w:pPr>
                    <w:tabs>
                      <w:tab w:val="left" w:leader="dot" w:pos="1546"/>
                    </w:tabs>
                    <w:rPr>
                      <w:rFonts w:eastAsia="Times New Roman"/>
                      <w:sz w:val="26"/>
                      <w:szCs w:val="26"/>
                    </w:rPr>
                  </w:pPr>
                </w:p>
              </w:tc>
              <w:tc>
                <w:tcPr>
                  <w:tcW w:w="1701" w:type="dxa"/>
                  <w:vMerge/>
                </w:tcPr>
                <w:p w14:paraId="1F22DBCF" w14:textId="77777777" w:rsidR="005326DE" w:rsidRPr="005326DE" w:rsidRDefault="005326DE" w:rsidP="005326DE">
                  <w:pPr>
                    <w:tabs>
                      <w:tab w:val="left" w:leader="dot" w:pos="1546"/>
                    </w:tabs>
                    <w:rPr>
                      <w:rFonts w:eastAsia="Times New Roman"/>
                      <w:sz w:val="26"/>
                      <w:szCs w:val="26"/>
                    </w:rPr>
                  </w:pPr>
                </w:p>
              </w:tc>
            </w:tr>
            <w:tr w:rsidR="005326DE" w:rsidRPr="005326DE" w14:paraId="400ABF2D" w14:textId="77777777" w:rsidTr="00C11932">
              <w:tc>
                <w:tcPr>
                  <w:tcW w:w="720" w:type="dxa"/>
                </w:tcPr>
                <w:p w14:paraId="0B935BF2"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0</w:t>
                  </w:r>
                </w:p>
              </w:tc>
              <w:tc>
                <w:tcPr>
                  <w:tcW w:w="1602" w:type="dxa"/>
                </w:tcPr>
                <w:p w14:paraId="2F3AFB3A"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1</w:t>
                  </w:r>
                </w:p>
              </w:tc>
              <w:tc>
                <w:tcPr>
                  <w:tcW w:w="1849" w:type="dxa"/>
                </w:tcPr>
                <w:p w14:paraId="04C4AF46"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2</w:t>
                  </w:r>
                </w:p>
              </w:tc>
              <w:tc>
                <w:tcPr>
                  <w:tcW w:w="1242" w:type="dxa"/>
                </w:tcPr>
                <w:p w14:paraId="0884C3AF"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3</w:t>
                  </w:r>
                </w:p>
              </w:tc>
              <w:tc>
                <w:tcPr>
                  <w:tcW w:w="1163" w:type="dxa"/>
                </w:tcPr>
                <w:p w14:paraId="6853CD57"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4</w:t>
                  </w:r>
                </w:p>
              </w:tc>
              <w:tc>
                <w:tcPr>
                  <w:tcW w:w="1242" w:type="dxa"/>
                </w:tcPr>
                <w:p w14:paraId="71F9685B"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5</w:t>
                  </w:r>
                </w:p>
              </w:tc>
              <w:tc>
                <w:tcPr>
                  <w:tcW w:w="1276" w:type="dxa"/>
                </w:tcPr>
                <w:p w14:paraId="08255E87"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6</w:t>
                  </w:r>
                </w:p>
              </w:tc>
              <w:tc>
                <w:tcPr>
                  <w:tcW w:w="1451" w:type="dxa"/>
                </w:tcPr>
                <w:p w14:paraId="1CA81113"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7</w:t>
                  </w:r>
                </w:p>
              </w:tc>
              <w:tc>
                <w:tcPr>
                  <w:tcW w:w="1276" w:type="dxa"/>
                </w:tcPr>
                <w:p w14:paraId="76A3C9EF"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8</w:t>
                  </w:r>
                </w:p>
              </w:tc>
              <w:tc>
                <w:tcPr>
                  <w:tcW w:w="1275" w:type="dxa"/>
                </w:tcPr>
                <w:p w14:paraId="0486D355"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9</w:t>
                  </w:r>
                </w:p>
              </w:tc>
              <w:tc>
                <w:tcPr>
                  <w:tcW w:w="1701" w:type="dxa"/>
                </w:tcPr>
                <w:p w14:paraId="436620F2" w14:textId="77777777" w:rsidR="005326DE" w:rsidRPr="005326DE" w:rsidRDefault="005326DE" w:rsidP="005326DE">
                  <w:pPr>
                    <w:tabs>
                      <w:tab w:val="left" w:leader="dot" w:pos="1546"/>
                    </w:tabs>
                    <w:jc w:val="center"/>
                    <w:rPr>
                      <w:rFonts w:eastAsia="Times New Roman"/>
                      <w:sz w:val="28"/>
                      <w:szCs w:val="28"/>
                    </w:rPr>
                  </w:pPr>
                  <w:r w:rsidRPr="005326DE">
                    <w:rPr>
                      <w:rFonts w:eastAsia="Times New Roman"/>
                      <w:sz w:val="28"/>
                      <w:szCs w:val="28"/>
                    </w:rPr>
                    <w:t>10</w:t>
                  </w:r>
                </w:p>
              </w:tc>
            </w:tr>
            <w:tr w:rsidR="005326DE" w:rsidRPr="005326DE" w14:paraId="34F53BC2" w14:textId="77777777" w:rsidTr="00C11932">
              <w:tc>
                <w:tcPr>
                  <w:tcW w:w="720" w:type="dxa"/>
                </w:tcPr>
                <w:p w14:paraId="77550453" w14:textId="77777777" w:rsidR="005326DE" w:rsidRPr="005326DE" w:rsidRDefault="005326DE" w:rsidP="005326DE">
                  <w:pPr>
                    <w:tabs>
                      <w:tab w:val="left" w:leader="dot" w:pos="1546"/>
                    </w:tabs>
                    <w:rPr>
                      <w:rFonts w:eastAsia="Times New Roman"/>
                      <w:sz w:val="28"/>
                      <w:szCs w:val="28"/>
                    </w:rPr>
                  </w:pPr>
                </w:p>
              </w:tc>
              <w:tc>
                <w:tcPr>
                  <w:tcW w:w="1602" w:type="dxa"/>
                </w:tcPr>
                <w:p w14:paraId="1393E256" w14:textId="77777777" w:rsidR="005326DE" w:rsidRPr="005326DE" w:rsidRDefault="005326DE" w:rsidP="005326DE">
                  <w:pPr>
                    <w:tabs>
                      <w:tab w:val="left" w:leader="dot" w:pos="1546"/>
                    </w:tabs>
                    <w:rPr>
                      <w:rFonts w:eastAsia="Times New Roman"/>
                      <w:sz w:val="28"/>
                      <w:szCs w:val="28"/>
                    </w:rPr>
                  </w:pPr>
                </w:p>
              </w:tc>
              <w:tc>
                <w:tcPr>
                  <w:tcW w:w="1849" w:type="dxa"/>
                </w:tcPr>
                <w:p w14:paraId="2B5EAC39" w14:textId="77777777" w:rsidR="005326DE" w:rsidRPr="005326DE" w:rsidRDefault="005326DE" w:rsidP="005326DE">
                  <w:pPr>
                    <w:tabs>
                      <w:tab w:val="left" w:leader="dot" w:pos="1546"/>
                    </w:tabs>
                    <w:rPr>
                      <w:rFonts w:eastAsia="Times New Roman"/>
                      <w:sz w:val="28"/>
                      <w:szCs w:val="28"/>
                    </w:rPr>
                  </w:pPr>
                </w:p>
              </w:tc>
              <w:tc>
                <w:tcPr>
                  <w:tcW w:w="1242" w:type="dxa"/>
                </w:tcPr>
                <w:p w14:paraId="6A01DC46" w14:textId="77777777" w:rsidR="005326DE" w:rsidRPr="005326DE" w:rsidRDefault="005326DE" w:rsidP="005326DE">
                  <w:pPr>
                    <w:tabs>
                      <w:tab w:val="left" w:leader="dot" w:pos="1546"/>
                    </w:tabs>
                    <w:rPr>
                      <w:rFonts w:eastAsia="Times New Roman"/>
                      <w:sz w:val="28"/>
                      <w:szCs w:val="28"/>
                    </w:rPr>
                  </w:pPr>
                </w:p>
              </w:tc>
              <w:tc>
                <w:tcPr>
                  <w:tcW w:w="1163" w:type="dxa"/>
                </w:tcPr>
                <w:p w14:paraId="646C53E7" w14:textId="77777777" w:rsidR="005326DE" w:rsidRPr="005326DE" w:rsidRDefault="005326DE" w:rsidP="005326DE">
                  <w:pPr>
                    <w:tabs>
                      <w:tab w:val="left" w:leader="dot" w:pos="1546"/>
                    </w:tabs>
                    <w:rPr>
                      <w:rFonts w:eastAsia="Times New Roman"/>
                      <w:sz w:val="28"/>
                      <w:szCs w:val="28"/>
                    </w:rPr>
                  </w:pPr>
                </w:p>
              </w:tc>
              <w:tc>
                <w:tcPr>
                  <w:tcW w:w="1242" w:type="dxa"/>
                </w:tcPr>
                <w:p w14:paraId="2ADBA308" w14:textId="77777777" w:rsidR="005326DE" w:rsidRPr="005326DE" w:rsidRDefault="005326DE" w:rsidP="005326DE">
                  <w:pPr>
                    <w:tabs>
                      <w:tab w:val="left" w:leader="dot" w:pos="1546"/>
                    </w:tabs>
                    <w:rPr>
                      <w:rFonts w:eastAsia="Times New Roman"/>
                      <w:sz w:val="28"/>
                      <w:szCs w:val="28"/>
                    </w:rPr>
                  </w:pPr>
                </w:p>
              </w:tc>
              <w:tc>
                <w:tcPr>
                  <w:tcW w:w="1276" w:type="dxa"/>
                </w:tcPr>
                <w:p w14:paraId="470A22C7" w14:textId="77777777" w:rsidR="005326DE" w:rsidRPr="005326DE" w:rsidRDefault="005326DE" w:rsidP="005326DE">
                  <w:pPr>
                    <w:tabs>
                      <w:tab w:val="left" w:leader="dot" w:pos="1546"/>
                    </w:tabs>
                    <w:rPr>
                      <w:rFonts w:eastAsia="Times New Roman"/>
                      <w:sz w:val="28"/>
                      <w:szCs w:val="28"/>
                    </w:rPr>
                  </w:pPr>
                </w:p>
              </w:tc>
              <w:tc>
                <w:tcPr>
                  <w:tcW w:w="1451" w:type="dxa"/>
                </w:tcPr>
                <w:p w14:paraId="6AE500F6" w14:textId="77777777" w:rsidR="005326DE" w:rsidRPr="005326DE" w:rsidRDefault="005326DE" w:rsidP="005326DE">
                  <w:pPr>
                    <w:tabs>
                      <w:tab w:val="left" w:leader="dot" w:pos="1546"/>
                    </w:tabs>
                    <w:rPr>
                      <w:rFonts w:eastAsia="Times New Roman"/>
                      <w:sz w:val="28"/>
                      <w:szCs w:val="28"/>
                    </w:rPr>
                  </w:pPr>
                </w:p>
              </w:tc>
              <w:tc>
                <w:tcPr>
                  <w:tcW w:w="1276" w:type="dxa"/>
                </w:tcPr>
                <w:p w14:paraId="6E62C0F2" w14:textId="77777777" w:rsidR="005326DE" w:rsidRPr="005326DE" w:rsidRDefault="005326DE" w:rsidP="005326DE">
                  <w:pPr>
                    <w:tabs>
                      <w:tab w:val="left" w:leader="dot" w:pos="1546"/>
                    </w:tabs>
                    <w:rPr>
                      <w:rFonts w:eastAsia="Times New Roman"/>
                      <w:sz w:val="28"/>
                      <w:szCs w:val="28"/>
                    </w:rPr>
                  </w:pPr>
                </w:p>
              </w:tc>
              <w:tc>
                <w:tcPr>
                  <w:tcW w:w="1275" w:type="dxa"/>
                </w:tcPr>
                <w:p w14:paraId="5D90ED30" w14:textId="77777777" w:rsidR="005326DE" w:rsidRPr="005326DE" w:rsidRDefault="005326DE" w:rsidP="005326DE">
                  <w:pPr>
                    <w:tabs>
                      <w:tab w:val="left" w:leader="dot" w:pos="1546"/>
                    </w:tabs>
                    <w:rPr>
                      <w:rFonts w:eastAsia="Times New Roman"/>
                      <w:sz w:val="28"/>
                      <w:szCs w:val="28"/>
                    </w:rPr>
                  </w:pPr>
                </w:p>
              </w:tc>
              <w:tc>
                <w:tcPr>
                  <w:tcW w:w="1701" w:type="dxa"/>
                </w:tcPr>
                <w:p w14:paraId="1BE82C39" w14:textId="77777777" w:rsidR="005326DE" w:rsidRPr="005326DE" w:rsidRDefault="005326DE" w:rsidP="005326DE">
                  <w:pPr>
                    <w:tabs>
                      <w:tab w:val="left" w:leader="dot" w:pos="1546"/>
                    </w:tabs>
                    <w:rPr>
                      <w:rFonts w:eastAsia="Times New Roman"/>
                      <w:sz w:val="28"/>
                      <w:szCs w:val="28"/>
                    </w:rPr>
                  </w:pPr>
                </w:p>
              </w:tc>
            </w:tr>
            <w:tr w:rsidR="005326DE" w:rsidRPr="005326DE" w14:paraId="65A62C55" w14:textId="77777777" w:rsidTr="00C11932">
              <w:tc>
                <w:tcPr>
                  <w:tcW w:w="720" w:type="dxa"/>
                </w:tcPr>
                <w:p w14:paraId="3F024C08" w14:textId="77777777" w:rsidR="005326DE" w:rsidRPr="005326DE" w:rsidRDefault="005326DE" w:rsidP="005326DE">
                  <w:pPr>
                    <w:tabs>
                      <w:tab w:val="left" w:leader="dot" w:pos="1546"/>
                    </w:tabs>
                    <w:rPr>
                      <w:rFonts w:eastAsia="Times New Roman"/>
                      <w:sz w:val="28"/>
                      <w:szCs w:val="28"/>
                    </w:rPr>
                  </w:pPr>
                </w:p>
              </w:tc>
              <w:tc>
                <w:tcPr>
                  <w:tcW w:w="1602" w:type="dxa"/>
                </w:tcPr>
                <w:p w14:paraId="562B9E7B" w14:textId="77777777" w:rsidR="005326DE" w:rsidRPr="005326DE" w:rsidRDefault="005326DE" w:rsidP="005326DE">
                  <w:pPr>
                    <w:tabs>
                      <w:tab w:val="left" w:leader="dot" w:pos="1546"/>
                    </w:tabs>
                    <w:rPr>
                      <w:rFonts w:eastAsia="Times New Roman"/>
                      <w:sz w:val="28"/>
                      <w:szCs w:val="28"/>
                    </w:rPr>
                  </w:pPr>
                </w:p>
              </w:tc>
              <w:tc>
                <w:tcPr>
                  <w:tcW w:w="1849" w:type="dxa"/>
                </w:tcPr>
                <w:p w14:paraId="626BAAC6" w14:textId="77777777" w:rsidR="005326DE" w:rsidRPr="005326DE" w:rsidRDefault="005326DE" w:rsidP="005326DE">
                  <w:pPr>
                    <w:tabs>
                      <w:tab w:val="left" w:leader="dot" w:pos="1546"/>
                    </w:tabs>
                    <w:rPr>
                      <w:rFonts w:eastAsia="Times New Roman"/>
                      <w:sz w:val="28"/>
                      <w:szCs w:val="28"/>
                    </w:rPr>
                  </w:pPr>
                </w:p>
              </w:tc>
              <w:tc>
                <w:tcPr>
                  <w:tcW w:w="1242" w:type="dxa"/>
                </w:tcPr>
                <w:p w14:paraId="578362D1" w14:textId="77777777" w:rsidR="005326DE" w:rsidRPr="005326DE" w:rsidRDefault="005326DE" w:rsidP="005326DE">
                  <w:pPr>
                    <w:tabs>
                      <w:tab w:val="left" w:leader="dot" w:pos="1546"/>
                    </w:tabs>
                    <w:rPr>
                      <w:rFonts w:eastAsia="Times New Roman"/>
                      <w:sz w:val="28"/>
                      <w:szCs w:val="28"/>
                    </w:rPr>
                  </w:pPr>
                </w:p>
              </w:tc>
              <w:tc>
                <w:tcPr>
                  <w:tcW w:w="1163" w:type="dxa"/>
                </w:tcPr>
                <w:p w14:paraId="6672D38D" w14:textId="77777777" w:rsidR="005326DE" w:rsidRPr="005326DE" w:rsidRDefault="005326DE" w:rsidP="005326DE">
                  <w:pPr>
                    <w:tabs>
                      <w:tab w:val="left" w:leader="dot" w:pos="1546"/>
                    </w:tabs>
                    <w:rPr>
                      <w:rFonts w:eastAsia="Times New Roman"/>
                      <w:sz w:val="28"/>
                      <w:szCs w:val="28"/>
                    </w:rPr>
                  </w:pPr>
                </w:p>
              </w:tc>
              <w:tc>
                <w:tcPr>
                  <w:tcW w:w="1242" w:type="dxa"/>
                </w:tcPr>
                <w:p w14:paraId="5E2AAA14" w14:textId="77777777" w:rsidR="005326DE" w:rsidRPr="005326DE" w:rsidRDefault="005326DE" w:rsidP="005326DE">
                  <w:pPr>
                    <w:tabs>
                      <w:tab w:val="left" w:leader="dot" w:pos="1546"/>
                    </w:tabs>
                    <w:rPr>
                      <w:rFonts w:eastAsia="Times New Roman"/>
                      <w:sz w:val="28"/>
                      <w:szCs w:val="28"/>
                    </w:rPr>
                  </w:pPr>
                </w:p>
              </w:tc>
              <w:tc>
                <w:tcPr>
                  <w:tcW w:w="1276" w:type="dxa"/>
                </w:tcPr>
                <w:p w14:paraId="25CBA3A6" w14:textId="77777777" w:rsidR="005326DE" w:rsidRPr="005326DE" w:rsidRDefault="005326DE" w:rsidP="005326DE">
                  <w:pPr>
                    <w:tabs>
                      <w:tab w:val="left" w:leader="dot" w:pos="1546"/>
                    </w:tabs>
                    <w:rPr>
                      <w:rFonts w:eastAsia="Times New Roman"/>
                      <w:sz w:val="28"/>
                      <w:szCs w:val="28"/>
                    </w:rPr>
                  </w:pPr>
                </w:p>
              </w:tc>
              <w:tc>
                <w:tcPr>
                  <w:tcW w:w="1451" w:type="dxa"/>
                </w:tcPr>
                <w:p w14:paraId="1051DDBE" w14:textId="77777777" w:rsidR="005326DE" w:rsidRPr="005326DE" w:rsidRDefault="005326DE" w:rsidP="005326DE">
                  <w:pPr>
                    <w:tabs>
                      <w:tab w:val="left" w:leader="dot" w:pos="1546"/>
                    </w:tabs>
                    <w:rPr>
                      <w:rFonts w:eastAsia="Times New Roman"/>
                      <w:sz w:val="28"/>
                      <w:szCs w:val="28"/>
                    </w:rPr>
                  </w:pPr>
                </w:p>
              </w:tc>
              <w:tc>
                <w:tcPr>
                  <w:tcW w:w="1276" w:type="dxa"/>
                </w:tcPr>
                <w:p w14:paraId="2FB46B9C" w14:textId="77777777" w:rsidR="005326DE" w:rsidRPr="005326DE" w:rsidRDefault="005326DE" w:rsidP="005326DE">
                  <w:pPr>
                    <w:tabs>
                      <w:tab w:val="left" w:leader="dot" w:pos="1546"/>
                    </w:tabs>
                    <w:rPr>
                      <w:rFonts w:eastAsia="Times New Roman"/>
                      <w:sz w:val="28"/>
                      <w:szCs w:val="28"/>
                    </w:rPr>
                  </w:pPr>
                </w:p>
              </w:tc>
              <w:tc>
                <w:tcPr>
                  <w:tcW w:w="1275" w:type="dxa"/>
                </w:tcPr>
                <w:p w14:paraId="3791123E" w14:textId="77777777" w:rsidR="005326DE" w:rsidRPr="005326DE" w:rsidRDefault="005326DE" w:rsidP="005326DE">
                  <w:pPr>
                    <w:tabs>
                      <w:tab w:val="left" w:leader="dot" w:pos="1546"/>
                    </w:tabs>
                    <w:rPr>
                      <w:rFonts w:eastAsia="Times New Roman"/>
                      <w:sz w:val="28"/>
                      <w:szCs w:val="28"/>
                    </w:rPr>
                  </w:pPr>
                </w:p>
              </w:tc>
              <w:tc>
                <w:tcPr>
                  <w:tcW w:w="1701" w:type="dxa"/>
                </w:tcPr>
                <w:p w14:paraId="5375B4CE" w14:textId="77777777" w:rsidR="005326DE" w:rsidRPr="005326DE" w:rsidRDefault="005326DE" w:rsidP="005326DE">
                  <w:pPr>
                    <w:tabs>
                      <w:tab w:val="left" w:leader="dot" w:pos="1546"/>
                    </w:tabs>
                    <w:rPr>
                      <w:rFonts w:eastAsia="Times New Roman"/>
                      <w:sz w:val="28"/>
                      <w:szCs w:val="28"/>
                    </w:rPr>
                  </w:pPr>
                </w:p>
              </w:tc>
            </w:tr>
          </w:tbl>
          <w:p w14:paraId="15FC3CDB" w14:textId="77777777" w:rsidR="005326DE" w:rsidRPr="005326DE" w:rsidRDefault="005326DE" w:rsidP="005326DE">
            <w:pPr>
              <w:shd w:val="clear" w:color="auto" w:fill="FFFFFF"/>
              <w:tabs>
                <w:tab w:val="left" w:leader="dot" w:pos="1546"/>
              </w:tabs>
              <w:rPr>
                <w:rFonts w:eastAsia="Times New Roman"/>
                <w:b/>
                <w:color w:val="000080"/>
                <w:sz w:val="28"/>
                <w:szCs w:val="28"/>
              </w:rPr>
            </w:pPr>
          </w:p>
          <w:tbl>
            <w:tblPr>
              <w:tblW w:w="14218" w:type="dxa"/>
              <w:tblLook w:val="04A0" w:firstRow="1" w:lastRow="0" w:firstColumn="1" w:lastColumn="0" w:noHBand="0" w:noVBand="1"/>
            </w:tblPr>
            <w:tblGrid>
              <w:gridCol w:w="4739"/>
              <w:gridCol w:w="4739"/>
              <w:gridCol w:w="4740"/>
            </w:tblGrid>
            <w:tr w:rsidR="005326DE" w:rsidRPr="005326DE" w14:paraId="2FE88E8C" w14:textId="77777777" w:rsidTr="00C11932">
              <w:tc>
                <w:tcPr>
                  <w:tcW w:w="4739" w:type="dxa"/>
                </w:tcPr>
                <w:p w14:paraId="08B76D5C" w14:textId="77777777" w:rsidR="005326DE" w:rsidRPr="005326DE" w:rsidRDefault="005326DE" w:rsidP="005326DE">
                  <w:pPr>
                    <w:jc w:val="both"/>
                    <w:rPr>
                      <w:rFonts w:eastAsia="Times New Roman"/>
                    </w:rPr>
                  </w:pPr>
                  <w:r w:rsidRPr="005326DE">
                    <w:rPr>
                      <w:rFonts w:eastAsia="Times New Roman"/>
                    </w:rPr>
                    <w:t>Întocmit,</w:t>
                  </w:r>
                </w:p>
                <w:p w14:paraId="7B462C9C" w14:textId="77777777" w:rsidR="005326DE" w:rsidRPr="005326DE" w:rsidRDefault="005326DE" w:rsidP="005326DE">
                  <w:pPr>
                    <w:jc w:val="both"/>
                    <w:rPr>
                      <w:rFonts w:eastAsia="Times New Roman"/>
                    </w:rPr>
                  </w:pPr>
                  <w:r w:rsidRPr="005326DE">
                    <w:rPr>
                      <w:rFonts w:eastAsia="Times New Roman"/>
                    </w:rPr>
                    <w:t>Funcția  ……</w:t>
                  </w:r>
                </w:p>
                <w:p w14:paraId="4E2A457F" w14:textId="77777777" w:rsidR="005326DE" w:rsidRPr="005326DE" w:rsidRDefault="005326DE" w:rsidP="005326DE">
                  <w:pPr>
                    <w:jc w:val="both"/>
                    <w:rPr>
                      <w:rFonts w:eastAsia="Times New Roman"/>
                    </w:rPr>
                  </w:pPr>
                  <w:r w:rsidRPr="005326DE">
                    <w:rPr>
                      <w:rFonts w:eastAsia="Times New Roman"/>
                    </w:rPr>
                    <w:t xml:space="preserve">Numele și prenumele </w:t>
                  </w:r>
                </w:p>
                <w:p w14:paraId="46B8F779" w14:textId="77777777" w:rsidR="005326DE" w:rsidRPr="005326DE" w:rsidRDefault="005326DE" w:rsidP="005326DE">
                  <w:pPr>
                    <w:jc w:val="both"/>
                    <w:rPr>
                      <w:rFonts w:eastAsia="Times New Roman"/>
                    </w:rPr>
                  </w:pPr>
                </w:p>
                <w:p w14:paraId="6B74B69A" w14:textId="6D880C19" w:rsidR="005326DE" w:rsidRPr="005326DE" w:rsidRDefault="005326DE" w:rsidP="005326DE">
                  <w:pPr>
                    <w:jc w:val="both"/>
                    <w:rPr>
                      <w:rFonts w:eastAsia="Times New Roman"/>
                    </w:rPr>
                  </w:pPr>
                  <w:r w:rsidRPr="005326DE">
                    <w:rPr>
                      <w:rFonts w:eastAsia="Times New Roman"/>
                    </w:rPr>
                    <w:t>Semnătura</w:t>
                  </w:r>
                </w:p>
              </w:tc>
              <w:tc>
                <w:tcPr>
                  <w:tcW w:w="4739" w:type="dxa"/>
                </w:tcPr>
                <w:p w14:paraId="778E16A5" w14:textId="77777777" w:rsidR="005326DE" w:rsidRPr="005326DE" w:rsidRDefault="005326DE" w:rsidP="005326DE">
                  <w:pPr>
                    <w:jc w:val="both"/>
                    <w:rPr>
                      <w:rFonts w:eastAsia="Times New Roman"/>
                      <w:b/>
                    </w:rPr>
                  </w:pPr>
                </w:p>
              </w:tc>
              <w:tc>
                <w:tcPr>
                  <w:tcW w:w="4740" w:type="dxa"/>
                </w:tcPr>
                <w:p w14:paraId="2107BCF1" w14:textId="77777777" w:rsidR="005326DE" w:rsidRPr="005326DE" w:rsidRDefault="005326DE" w:rsidP="005326DE">
                  <w:pPr>
                    <w:jc w:val="both"/>
                    <w:rPr>
                      <w:rFonts w:eastAsia="Times New Roman"/>
                    </w:rPr>
                  </w:pPr>
                  <w:r w:rsidRPr="005326DE">
                    <w:rPr>
                      <w:rFonts w:eastAsia="Times New Roman"/>
                    </w:rPr>
                    <w:t>Verificat,</w:t>
                  </w:r>
                </w:p>
                <w:p w14:paraId="260FCBCD" w14:textId="77777777" w:rsidR="005326DE" w:rsidRPr="005326DE" w:rsidRDefault="005326DE" w:rsidP="005326DE">
                  <w:pPr>
                    <w:jc w:val="both"/>
                    <w:rPr>
                      <w:rFonts w:eastAsia="Times New Roman"/>
                    </w:rPr>
                  </w:pPr>
                  <w:r w:rsidRPr="005326DE">
                    <w:rPr>
                      <w:rFonts w:eastAsia="Times New Roman"/>
                    </w:rPr>
                    <w:t>Funcția  ……</w:t>
                  </w:r>
                </w:p>
                <w:p w14:paraId="470A3331" w14:textId="77777777" w:rsidR="005326DE" w:rsidRPr="005326DE" w:rsidRDefault="005326DE" w:rsidP="005326DE">
                  <w:pPr>
                    <w:jc w:val="both"/>
                    <w:rPr>
                      <w:rFonts w:eastAsia="Times New Roman"/>
                    </w:rPr>
                  </w:pPr>
                  <w:r w:rsidRPr="005326DE">
                    <w:rPr>
                      <w:rFonts w:eastAsia="Times New Roman"/>
                    </w:rPr>
                    <w:t xml:space="preserve">Numele și prenumele </w:t>
                  </w:r>
                </w:p>
                <w:p w14:paraId="6D5AAFB9" w14:textId="77777777" w:rsidR="005326DE" w:rsidRPr="005326DE" w:rsidRDefault="005326DE" w:rsidP="005326DE">
                  <w:pPr>
                    <w:jc w:val="both"/>
                    <w:rPr>
                      <w:rFonts w:eastAsia="Times New Roman"/>
                    </w:rPr>
                  </w:pPr>
                </w:p>
                <w:p w14:paraId="4B142CA4" w14:textId="77777777" w:rsidR="005326DE" w:rsidRPr="005326DE" w:rsidRDefault="005326DE" w:rsidP="005326DE">
                  <w:pPr>
                    <w:jc w:val="both"/>
                    <w:rPr>
                      <w:rFonts w:eastAsia="Times New Roman"/>
                    </w:rPr>
                  </w:pPr>
                  <w:r w:rsidRPr="005326DE">
                    <w:rPr>
                      <w:rFonts w:eastAsia="Times New Roman"/>
                    </w:rPr>
                    <w:t>Semnătura</w:t>
                  </w:r>
                </w:p>
                <w:p w14:paraId="600160B9" w14:textId="77777777" w:rsidR="005326DE" w:rsidRPr="005326DE" w:rsidRDefault="005326DE" w:rsidP="005326DE">
                  <w:pPr>
                    <w:jc w:val="both"/>
                    <w:rPr>
                      <w:rFonts w:eastAsia="Times New Roman"/>
                      <w:b/>
                    </w:rPr>
                  </w:pPr>
                </w:p>
              </w:tc>
            </w:tr>
          </w:tbl>
          <w:p w14:paraId="3086868C" w14:textId="3BAABD47" w:rsidR="005326DE" w:rsidRDefault="005326DE" w:rsidP="005326DE">
            <w:pPr>
              <w:rPr>
                <w:b/>
                <w:i/>
              </w:rPr>
            </w:pPr>
          </w:p>
        </w:tc>
      </w:tr>
    </w:tbl>
    <w:p w14:paraId="71394697" w14:textId="77777777" w:rsidR="005326DE" w:rsidRDefault="005326DE" w:rsidP="001A37EB">
      <w:pPr>
        <w:jc w:val="right"/>
        <w:rPr>
          <w:b/>
          <w:i/>
        </w:rPr>
        <w:sectPr w:rsidR="005326DE" w:rsidSect="005326DE">
          <w:pgSz w:w="16840" w:h="11907" w:orient="landscape" w:code="9"/>
          <w:pgMar w:top="1440" w:right="1080" w:bottom="1440" w:left="1080" w:header="677" w:footer="677" w:gutter="0"/>
          <w:cols w:space="720"/>
          <w:noEndnote/>
          <w:titlePg/>
          <w:docGrid w:linePitch="326"/>
        </w:sectPr>
      </w:pPr>
    </w:p>
    <w:tbl>
      <w:tblPr>
        <w:tblStyle w:val="TableGrid"/>
        <w:tblW w:w="0" w:type="auto"/>
        <w:tblLook w:val="04A0" w:firstRow="1" w:lastRow="0" w:firstColumn="1" w:lastColumn="0" w:noHBand="0" w:noVBand="1"/>
      </w:tblPr>
      <w:tblGrid>
        <w:gridCol w:w="14665"/>
      </w:tblGrid>
      <w:tr w:rsidR="005326DE" w14:paraId="0F7E9FF4" w14:textId="77777777" w:rsidTr="005326DE">
        <w:tc>
          <w:tcPr>
            <w:tcW w:w="14665" w:type="dxa"/>
          </w:tcPr>
          <w:p w14:paraId="6A7B9BA2" w14:textId="2BFAF78C" w:rsidR="005326DE" w:rsidRDefault="005326DE" w:rsidP="001A37EB">
            <w:pPr>
              <w:jc w:val="right"/>
              <w:rPr>
                <w:b/>
                <w:i/>
              </w:rPr>
            </w:pPr>
            <w:r>
              <w:rPr>
                <w:b/>
                <w:i/>
              </w:rPr>
              <w:lastRenderedPageBreak/>
              <w:t>Anexa 5b</w:t>
            </w:r>
          </w:p>
          <w:tbl>
            <w:tblPr>
              <w:tblW w:w="6594" w:type="dxa"/>
              <w:jc w:val="center"/>
              <w:tblLook w:val="04A0" w:firstRow="1" w:lastRow="0" w:firstColumn="1" w:lastColumn="0" w:noHBand="0" w:noVBand="1"/>
            </w:tblPr>
            <w:tblGrid>
              <w:gridCol w:w="1533"/>
              <w:gridCol w:w="5061"/>
            </w:tblGrid>
            <w:tr w:rsidR="005326DE" w14:paraId="5F630724" w14:textId="77777777" w:rsidTr="005326DE">
              <w:trPr>
                <w:trHeight w:val="1152"/>
                <w:jc w:val="center"/>
              </w:trPr>
              <w:tc>
                <w:tcPr>
                  <w:tcW w:w="1533" w:type="dxa"/>
                  <w:tcMar>
                    <w:left w:w="0" w:type="dxa"/>
                    <w:bottom w:w="113" w:type="dxa"/>
                  </w:tcMar>
                </w:tcPr>
                <w:p w14:paraId="37053476" w14:textId="77777777" w:rsidR="005326DE" w:rsidRDefault="005326DE" w:rsidP="005326DE">
                  <w:pPr>
                    <w:pStyle w:val="Header"/>
                    <w:rPr>
                      <w:sz w:val="22"/>
                      <w:szCs w:val="22"/>
                    </w:rPr>
                  </w:pPr>
                  <w:r>
                    <w:rPr>
                      <w:noProof/>
                    </w:rPr>
                    <w:drawing>
                      <wp:inline distT="0" distB="0" distL="0" distR="0" wp14:anchorId="7515CD96" wp14:editId="607CE7B4">
                        <wp:extent cx="904875" cy="913661"/>
                        <wp:effectExtent l="0" t="0" r="0" b="127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4061" cy="922936"/>
                                </a:xfrm>
                                <a:prstGeom prst="rect">
                                  <a:avLst/>
                                </a:prstGeom>
                                <a:noFill/>
                                <a:ln>
                                  <a:noFill/>
                                </a:ln>
                              </pic:spPr>
                            </pic:pic>
                          </a:graphicData>
                        </a:graphic>
                      </wp:inline>
                    </w:drawing>
                  </w:r>
                </w:p>
              </w:tc>
              <w:tc>
                <w:tcPr>
                  <w:tcW w:w="5061" w:type="dxa"/>
                  <w:tcMar>
                    <w:bottom w:w="113" w:type="dxa"/>
                  </w:tcMar>
                </w:tcPr>
                <w:p w14:paraId="5DBA7506" w14:textId="77777777" w:rsidR="005326DE" w:rsidRDefault="005326DE" w:rsidP="005326DE">
                  <w:pPr>
                    <w:pStyle w:val="Caption"/>
                    <w:jc w:val="center"/>
                    <w:rPr>
                      <w:rFonts w:ascii="Adobe Garamond Pro" w:hAnsi="Adobe Garamond Pro"/>
                      <w:b w:val="0"/>
                      <w:spacing w:val="-8"/>
                      <w:sz w:val="20"/>
                      <w:szCs w:val="22"/>
                      <w:lang w:val="it-IT"/>
                    </w:rPr>
                  </w:pPr>
                </w:p>
                <w:p w14:paraId="55283F12" w14:textId="77777777" w:rsidR="005326DE" w:rsidRDefault="005326DE" w:rsidP="005326DE">
                  <w:pPr>
                    <w:pStyle w:val="Caption"/>
                    <w:jc w:val="center"/>
                    <w:rPr>
                      <w:rFonts w:ascii="Adobe Garamond Pro" w:hAnsi="Adobe Garamond Pro" w:cs="Adobe Garamond Pro"/>
                      <w:b w:val="0"/>
                      <w:bCs/>
                      <w:spacing w:val="-8"/>
                      <w:sz w:val="20"/>
                      <w:szCs w:val="20"/>
                      <w:lang w:val="ro-RO"/>
                    </w:rPr>
                  </w:pPr>
                  <w:r>
                    <w:rPr>
                      <w:rFonts w:ascii="Adobe Garamond Pro" w:hAnsi="Adobe Garamond Pro" w:cs="Adobe Garamond Pro"/>
                      <w:b w:val="0"/>
                      <w:spacing w:val="-8"/>
                      <w:sz w:val="20"/>
                      <w:szCs w:val="20"/>
                      <w:lang w:val="it-IT"/>
                    </w:rPr>
                    <w:t>MINISTERUL EDUCA</w:t>
                  </w:r>
                  <w:r>
                    <w:rPr>
                      <w:rFonts w:ascii="Adobe Garamond Pro" w:hAnsi="Adobe Garamond Pro" w:cs="Adobe Garamond Pro"/>
                      <w:b w:val="0"/>
                      <w:spacing w:val="-8"/>
                      <w:sz w:val="20"/>
                      <w:szCs w:val="20"/>
                      <w:lang w:val="ro-RO"/>
                    </w:rPr>
                    <w:t xml:space="preserve">ŢIEI ȘI CERCETĂRII </w:t>
                  </w:r>
                </w:p>
                <w:p w14:paraId="040871DB" w14:textId="77777777" w:rsidR="005326DE" w:rsidRDefault="005326DE" w:rsidP="005326DE">
                  <w:pPr>
                    <w:pStyle w:val="Caption"/>
                    <w:jc w:val="center"/>
                    <w:rPr>
                      <w:rFonts w:ascii="Adobe Garamond Pro" w:hAnsi="Adobe Garamond Pro" w:cs="Adobe Garamond Pro"/>
                      <w:sz w:val="20"/>
                      <w:szCs w:val="20"/>
                      <w:lang w:val="it-IT"/>
                    </w:rPr>
                  </w:pPr>
                  <w:r>
                    <w:rPr>
                      <w:rFonts w:ascii="Adobe Garamond Pro" w:hAnsi="Adobe Garamond Pro" w:cs="Adobe Garamond Pro"/>
                      <w:sz w:val="20"/>
                      <w:szCs w:val="20"/>
                      <w:lang w:val="it-IT"/>
                    </w:rPr>
                    <w:t>UNIVERSITATEA “VALAHIA” DIN TÂRGOVI</w:t>
                  </w:r>
                  <w:r>
                    <w:rPr>
                      <w:rFonts w:ascii="Tahoma" w:hAnsi="Tahoma" w:cs="Tahoma"/>
                      <w:sz w:val="20"/>
                      <w:szCs w:val="20"/>
                      <w:lang w:val="it-IT"/>
                    </w:rPr>
                    <w:t>Ș</w:t>
                  </w:r>
                  <w:r>
                    <w:rPr>
                      <w:rFonts w:ascii="Adobe Garamond Pro" w:hAnsi="Adobe Garamond Pro" w:cs="Adobe Garamond Pro"/>
                      <w:sz w:val="20"/>
                      <w:szCs w:val="20"/>
                      <w:lang w:val="it-IT"/>
                    </w:rPr>
                    <w:t>TE</w:t>
                  </w:r>
                </w:p>
                <w:p w14:paraId="530489A4" w14:textId="77777777" w:rsidR="005326DE" w:rsidRDefault="005326DE" w:rsidP="005326DE">
                  <w:pPr>
                    <w:jc w:val="center"/>
                    <w:rPr>
                      <w:rFonts w:ascii="Adobe Garamond Pro" w:hAnsi="Adobe Garamond Pro" w:cs="Adobe Garamond Pro"/>
                      <w:color w:val="000000"/>
                      <w:sz w:val="20"/>
                      <w:szCs w:val="20"/>
                      <w:lang w:val="it-IT"/>
                    </w:rPr>
                  </w:pPr>
                  <w:r>
                    <w:rPr>
                      <w:rFonts w:ascii="Adobe Garamond Pro" w:hAnsi="Adobe Garamond Pro" w:cs="Adobe Garamond Pro"/>
                      <w:color w:val="000000"/>
                      <w:sz w:val="20"/>
                      <w:szCs w:val="20"/>
                      <w:lang w:val="it-IT"/>
                    </w:rPr>
                    <w:t>Aleea Sinaia, nr. 13, 130004, Târgovişte, România</w:t>
                  </w:r>
                </w:p>
                <w:p w14:paraId="7021436C" w14:textId="77777777" w:rsidR="005326DE" w:rsidRDefault="005326DE" w:rsidP="005326DE">
                  <w:pPr>
                    <w:jc w:val="center"/>
                    <w:rPr>
                      <w:rFonts w:ascii="Adobe Garamond Pro" w:hAnsi="Adobe Garamond Pro" w:cs="Adobe Garamond Pro"/>
                      <w:color w:val="000000"/>
                      <w:sz w:val="20"/>
                      <w:szCs w:val="20"/>
                    </w:rPr>
                  </w:pPr>
                  <w:r>
                    <w:rPr>
                      <w:rFonts w:ascii="Adobe Garamond Pro" w:hAnsi="Adobe Garamond Pro" w:cs="Adobe Garamond Pro"/>
                      <w:color w:val="000000"/>
                      <w:sz w:val="20"/>
                      <w:szCs w:val="20"/>
                    </w:rPr>
                    <w:t>Tel: +40-245-206101, Fax: +40-245-217692</w:t>
                  </w:r>
                </w:p>
                <w:p w14:paraId="47248730" w14:textId="77777777" w:rsidR="005326DE" w:rsidRDefault="005326DE" w:rsidP="005326DE">
                  <w:pPr>
                    <w:jc w:val="center"/>
                    <w:rPr>
                      <w:rFonts w:ascii="Adobe Garamond Pro" w:hAnsi="Adobe Garamond Pro"/>
                      <w:color w:val="000000"/>
                      <w:sz w:val="20"/>
                      <w:szCs w:val="20"/>
                    </w:rPr>
                  </w:pPr>
                  <w:hyperlink r:id="rId51" w:history="1">
                    <w:r>
                      <w:rPr>
                        <w:rStyle w:val="Hyperlink"/>
                        <w:rFonts w:ascii="Adobe Garamond Pro" w:hAnsi="Adobe Garamond Pro" w:cs="Adobe Garamond Pro"/>
                        <w:sz w:val="20"/>
                        <w:szCs w:val="20"/>
                      </w:rPr>
                      <w:t>rectorat@valahia.ro</w:t>
                    </w:r>
                  </w:hyperlink>
                  <w:r>
                    <w:rPr>
                      <w:rFonts w:ascii="Adobe Garamond Pro" w:hAnsi="Adobe Garamond Pro" w:cs="Adobe Garamond Pro"/>
                      <w:color w:val="000000"/>
                      <w:sz w:val="20"/>
                      <w:szCs w:val="20"/>
                    </w:rPr>
                    <w:t xml:space="preserve">, </w:t>
                  </w:r>
                  <w:hyperlink r:id="rId52" w:history="1">
                    <w:r>
                      <w:rPr>
                        <w:rStyle w:val="Hyperlink"/>
                        <w:rFonts w:ascii="Adobe Garamond Pro" w:hAnsi="Adobe Garamond Pro" w:cs="Adobe Garamond Pro"/>
                        <w:sz w:val="20"/>
                        <w:szCs w:val="20"/>
                      </w:rPr>
                      <w:t>www.valahia.ro</w:t>
                    </w:r>
                  </w:hyperlink>
                  <w:r>
                    <w:rPr>
                      <w:rFonts w:ascii="Adobe Garamond Pro" w:hAnsi="Adobe Garamond Pro"/>
                      <w:color w:val="000000"/>
                      <w:sz w:val="20"/>
                      <w:szCs w:val="20"/>
                    </w:rPr>
                    <w:t xml:space="preserve"> </w:t>
                  </w:r>
                </w:p>
              </w:tc>
            </w:tr>
          </w:tbl>
          <w:p w14:paraId="6F3A6E64" w14:textId="77777777" w:rsidR="005326DE" w:rsidRDefault="005326DE" w:rsidP="001A37EB">
            <w:pPr>
              <w:jc w:val="right"/>
              <w:rPr>
                <w:b/>
                <w:i/>
              </w:rPr>
            </w:pPr>
          </w:p>
          <w:p w14:paraId="21081A8D" w14:textId="77777777" w:rsidR="005326DE" w:rsidRPr="005326DE" w:rsidRDefault="005326DE" w:rsidP="005326DE">
            <w:pPr>
              <w:shd w:val="clear" w:color="auto" w:fill="FFFFFF"/>
              <w:tabs>
                <w:tab w:val="left" w:leader="dot" w:pos="1546"/>
              </w:tabs>
              <w:spacing w:line="360" w:lineRule="auto"/>
              <w:ind w:left="51"/>
              <w:jc w:val="center"/>
              <w:rPr>
                <w:rFonts w:eastAsia="Times New Roman"/>
                <w:b/>
                <w:color w:val="000000"/>
                <w:sz w:val="28"/>
                <w:szCs w:val="28"/>
              </w:rPr>
            </w:pPr>
            <w:r w:rsidRPr="005326DE">
              <w:rPr>
                <w:rFonts w:eastAsia="Times New Roman"/>
                <w:b/>
                <w:color w:val="000000"/>
                <w:sz w:val="28"/>
                <w:szCs w:val="28"/>
              </w:rPr>
              <w:t>Situația verificării stocului de carburant și a km parcurși și înregistrați de aparatul de bord</w:t>
            </w:r>
          </w:p>
          <w:p w14:paraId="4EEF5648" w14:textId="77777777" w:rsidR="005326DE" w:rsidRPr="005326DE" w:rsidRDefault="005326DE" w:rsidP="005326DE">
            <w:pPr>
              <w:shd w:val="clear" w:color="auto" w:fill="FFFFFF"/>
              <w:tabs>
                <w:tab w:val="left" w:leader="dot" w:pos="1546"/>
              </w:tabs>
              <w:spacing w:line="360" w:lineRule="auto"/>
              <w:ind w:left="51"/>
              <w:jc w:val="center"/>
              <w:rPr>
                <w:rFonts w:eastAsia="Times New Roman"/>
                <w:b/>
              </w:rPr>
            </w:pPr>
            <w:r w:rsidRPr="005326DE">
              <w:rPr>
                <w:rFonts w:eastAsia="Times New Roman"/>
                <w:b/>
              </w:rPr>
              <w:t>pe luna …………. anul ……</w:t>
            </w:r>
          </w:p>
          <w:p w14:paraId="4ECDF7CC" w14:textId="77777777" w:rsidR="005326DE" w:rsidRPr="005326DE" w:rsidRDefault="005326DE" w:rsidP="005326DE">
            <w:pPr>
              <w:shd w:val="clear" w:color="auto" w:fill="FFFFFF"/>
              <w:tabs>
                <w:tab w:val="left" w:leader="dot" w:pos="1546"/>
              </w:tabs>
              <w:ind w:left="53"/>
              <w:jc w:val="center"/>
              <w:rPr>
                <w:rFonts w:eastAsia="Times New Roman"/>
                <w:b/>
                <w:color w:val="00008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2835"/>
              <w:gridCol w:w="2977"/>
              <w:gridCol w:w="1984"/>
              <w:gridCol w:w="1872"/>
              <w:gridCol w:w="2948"/>
            </w:tblGrid>
            <w:tr w:rsidR="005326DE" w:rsidRPr="005326DE" w14:paraId="65E564BC" w14:textId="77777777" w:rsidTr="005326DE">
              <w:trPr>
                <w:jc w:val="center"/>
              </w:trPr>
              <w:tc>
                <w:tcPr>
                  <w:tcW w:w="817" w:type="dxa"/>
                </w:tcPr>
                <w:p w14:paraId="4EA83FAD" w14:textId="77777777" w:rsidR="005326DE" w:rsidRPr="005326DE" w:rsidRDefault="005326DE" w:rsidP="005326DE">
                  <w:pPr>
                    <w:jc w:val="center"/>
                    <w:rPr>
                      <w:rFonts w:eastAsia="Times New Roman"/>
                    </w:rPr>
                  </w:pPr>
                  <w:r w:rsidRPr="005326DE">
                    <w:rPr>
                      <w:rFonts w:eastAsia="Times New Roman"/>
                    </w:rPr>
                    <w:t>Nr.</w:t>
                  </w:r>
                </w:p>
                <w:p w14:paraId="279F9F46" w14:textId="77777777" w:rsidR="005326DE" w:rsidRPr="005326DE" w:rsidRDefault="005326DE" w:rsidP="005326DE">
                  <w:pPr>
                    <w:tabs>
                      <w:tab w:val="left" w:leader="dot" w:pos="1546"/>
                    </w:tabs>
                    <w:jc w:val="center"/>
                    <w:rPr>
                      <w:rFonts w:eastAsia="Times New Roman"/>
                      <w:b/>
                      <w:color w:val="000080"/>
                    </w:rPr>
                  </w:pPr>
                  <w:r w:rsidRPr="005326DE">
                    <w:rPr>
                      <w:rFonts w:eastAsia="Times New Roman"/>
                    </w:rPr>
                    <w:t>crt.</w:t>
                  </w:r>
                </w:p>
              </w:tc>
              <w:tc>
                <w:tcPr>
                  <w:tcW w:w="2835" w:type="dxa"/>
                </w:tcPr>
                <w:p w14:paraId="31AE0896" w14:textId="77777777" w:rsidR="005326DE" w:rsidRPr="005326DE" w:rsidRDefault="005326DE" w:rsidP="005326DE">
                  <w:pPr>
                    <w:tabs>
                      <w:tab w:val="left" w:leader="dot" w:pos="1546"/>
                    </w:tabs>
                    <w:jc w:val="center"/>
                    <w:rPr>
                      <w:rFonts w:eastAsia="Times New Roman"/>
                      <w:b/>
                      <w:color w:val="000080"/>
                    </w:rPr>
                  </w:pPr>
                  <w:r w:rsidRPr="005326DE">
                    <w:rPr>
                      <w:rFonts w:eastAsia="Times New Roman"/>
                    </w:rPr>
                    <w:t>Nr. de înmatriculare</w:t>
                  </w:r>
                </w:p>
              </w:tc>
              <w:tc>
                <w:tcPr>
                  <w:tcW w:w="2977" w:type="dxa"/>
                </w:tcPr>
                <w:p w14:paraId="7C8C3941" w14:textId="77777777" w:rsidR="005326DE" w:rsidRPr="005326DE" w:rsidRDefault="005326DE" w:rsidP="005326DE">
                  <w:pPr>
                    <w:ind w:right="38"/>
                    <w:jc w:val="center"/>
                    <w:rPr>
                      <w:rFonts w:eastAsia="Times New Roman"/>
                    </w:rPr>
                  </w:pPr>
                  <w:r w:rsidRPr="005326DE">
                    <w:rPr>
                      <w:rFonts w:eastAsia="Times New Roman"/>
                    </w:rPr>
                    <w:t>Numele și prenumele conducătorului auto</w:t>
                  </w:r>
                </w:p>
              </w:tc>
              <w:tc>
                <w:tcPr>
                  <w:tcW w:w="1984" w:type="dxa"/>
                </w:tcPr>
                <w:p w14:paraId="2A7D7FDB" w14:textId="77777777" w:rsidR="005326DE" w:rsidRPr="005326DE" w:rsidRDefault="005326DE" w:rsidP="005326DE">
                  <w:pPr>
                    <w:ind w:right="38"/>
                    <w:jc w:val="center"/>
                    <w:rPr>
                      <w:rFonts w:eastAsia="Times New Roman"/>
                    </w:rPr>
                  </w:pPr>
                  <w:r w:rsidRPr="005326DE">
                    <w:rPr>
                      <w:rFonts w:eastAsia="Times New Roman"/>
                    </w:rPr>
                    <w:t xml:space="preserve">Cantitatea </w:t>
                  </w:r>
                </w:p>
                <w:p w14:paraId="2B9EB72C" w14:textId="77777777" w:rsidR="005326DE" w:rsidRPr="005326DE" w:rsidRDefault="005326DE" w:rsidP="005326DE">
                  <w:pPr>
                    <w:ind w:right="38"/>
                    <w:jc w:val="center"/>
                    <w:rPr>
                      <w:rFonts w:eastAsia="Times New Roman"/>
                    </w:rPr>
                  </w:pPr>
                  <w:r w:rsidRPr="005326DE">
                    <w:rPr>
                      <w:rFonts w:eastAsia="Times New Roman"/>
                    </w:rPr>
                    <w:t xml:space="preserve">de carburant existentă în rezervor la </w:t>
                  </w:r>
                </w:p>
                <w:p w14:paraId="02E5D8D2" w14:textId="77777777" w:rsidR="005326DE" w:rsidRPr="005326DE" w:rsidRDefault="005326DE" w:rsidP="005326DE">
                  <w:pPr>
                    <w:ind w:right="38"/>
                    <w:jc w:val="center"/>
                    <w:rPr>
                      <w:rFonts w:eastAsia="Times New Roman"/>
                    </w:rPr>
                  </w:pPr>
                  <w:r w:rsidRPr="005326DE">
                    <w:rPr>
                      <w:rFonts w:eastAsia="Times New Roman"/>
                    </w:rPr>
                    <w:t>finele lunii</w:t>
                  </w:r>
                </w:p>
              </w:tc>
              <w:tc>
                <w:tcPr>
                  <w:tcW w:w="1872" w:type="dxa"/>
                </w:tcPr>
                <w:p w14:paraId="46BBAEDB" w14:textId="77777777" w:rsidR="005326DE" w:rsidRPr="005326DE" w:rsidRDefault="005326DE" w:rsidP="005326DE">
                  <w:pPr>
                    <w:ind w:right="38"/>
                    <w:jc w:val="center"/>
                    <w:rPr>
                      <w:rFonts w:eastAsia="Times New Roman"/>
                    </w:rPr>
                  </w:pPr>
                  <w:r w:rsidRPr="005326DE">
                    <w:rPr>
                      <w:rFonts w:eastAsia="Times New Roman"/>
                    </w:rPr>
                    <w:t>Km parcurși și înregistrați de aparatul de bord la finele lunii</w:t>
                  </w:r>
                </w:p>
              </w:tc>
              <w:tc>
                <w:tcPr>
                  <w:tcW w:w="2948" w:type="dxa"/>
                </w:tcPr>
                <w:p w14:paraId="292FD4BD" w14:textId="77777777" w:rsidR="005326DE" w:rsidRPr="005326DE" w:rsidRDefault="005326DE" w:rsidP="005326DE">
                  <w:pPr>
                    <w:ind w:right="38"/>
                    <w:jc w:val="center"/>
                    <w:rPr>
                      <w:rFonts w:eastAsia="Times New Roman"/>
                    </w:rPr>
                  </w:pPr>
                  <w:r w:rsidRPr="005326DE">
                    <w:rPr>
                      <w:rFonts w:eastAsia="Times New Roman"/>
                    </w:rPr>
                    <w:t xml:space="preserve">Semnătura de confirmare </w:t>
                  </w:r>
                </w:p>
                <w:p w14:paraId="2B012496" w14:textId="77777777" w:rsidR="005326DE" w:rsidRPr="005326DE" w:rsidRDefault="005326DE" w:rsidP="005326DE">
                  <w:pPr>
                    <w:ind w:right="38"/>
                    <w:jc w:val="center"/>
                    <w:rPr>
                      <w:rFonts w:eastAsia="Times New Roman"/>
                    </w:rPr>
                  </w:pPr>
                  <w:r w:rsidRPr="005326DE">
                    <w:rPr>
                      <w:rFonts w:eastAsia="Times New Roman"/>
                    </w:rPr>
                    <w:t xml:space="preserve"> a conducătorului auto</w:t>
                  </w:r>
                </w:p>
              </w:tc>
            </w:tr>
            <w:tr w:rsidR="005326DE" w:rsidRPr="005326DE" w14:paraId="35838B12" w14:textId="77777777" w:rsidTr="005326DE">
              <w:trPr>
                <w:jc w:val="center"/>
              </w:trPr>
              <w:tc>
                <w:tcPr>
                  <w:tcW w:w="817" w:type="dxa"/>
                </w:tcPr>
                <w:p w14:paraId="2C565CC3" w14:textId="77777777" w:rsidR="005326DE" w:rsidRPr="005326DE" w:rsidRDefault="005326DE" w:rsidP="005326DE">
                  <w:pPr>
                    <w:ind w:right="38"/>
                    <w:jc w:val="center"/>
                    <w:rPr>
                      <w:rFonts w:eastAsia="Times New Roman"/>
                    </w:rPr>
                  </w:pPr>
                  <w:r w:rsidRPr="005326DE">
                    <w:rPr>
                      <w:rFonts w:eastAsia="Times New Roman"/>
                    </w:rPr>
                    <w:t>0</w:t>
                  </w:r>
                </w:p>
              </w:tc>
              <w:tc>
                <w:tcPr>
                  <w:tcW w:w="2835" w:type="dxa"/>
                </w:tcPr>
                <w:p w14:paraId="08315DDD" w14:textId="77777777" w:rsidR="005326DE" w:rsidRPr="005326DE" w:rsidRDefault="005326DE" w:rsidP="005326DE">
                  <w:pPr>
                    <w:ind w:right="38"/>
                    <w:jc w:val="center"/>
                    <w:rPr>
                      <w:rFonts w:eastAsia="Times New Roman"/>
                    </w:rPr>
                  </w:pPr>
                  <w:r w:rsidRPr="005326DE">
                    <w:rPr>
                      <w:rFonts w:eastAsia="Times New Roman"/>
                    </w:rPr>
                    <w:t>1</w:t>
                  </w:r>
                </w:p>
              </w:tc>
              <w:tc>
                <w:tcPr>
                  <w:tcW w:w="2977" w:type="dxa"/>
                </w:tcPr>
                <w:p w14:paraId="68EAA386" w14:textId="77777777" w:rsidR="005326DE" w:rsidRPr="005326DE" w:rsidRDefault="005326DE" w:rsidP="005326DE">
                  <w:pPr>
                    <w:ind w:right="38"/>
                    <w:jc w:val="center"/>
                    <w:rPr>
                      <w:rFonts w:eastAsia="Times New Roman"/>
                    </w:rPr>
                  </w:pPr>
                  <w:r w:rsidRPr="005326DE">
                    <w:rPr>
                      <w:rFonts w:eastAsia="Times New Roman"/>
                    </w:rPr>
                    <w:t>2</w:t>
                  </w:r>
                </w:p>
              </w:tc>
              <w:tc>
                <w:tcPr>
                  <w:tcW w:w="1984" w:type="dxa"/>
                </w:tcPr>
                <w:p w14:paraId="0C904D62" w14:textId="77777777" w:rsidR="005326DE" w:rsidRPr="005326DE" w:rsidRDefault="005326DE" w:rsidP="005326DE">
                  <w:pPr>
                    <w:ind w:right="38"/>
                    <w:jc w:val="center"/>
                    <w:rPr>
                      <w:rFonts w:eastAsia="Times New Roman"/>
                    </w:rPr>
                  </w:pPr>
                  <w:r w:rsidRPr="005326DE">
                    <w:rPr>
                      <w:rFonts w:eastAsia="Times New Roman"/>
                    </w:rPr>
                    <w:t>3</w:t>
                  </w:r>
                </w:p>
              </w:tc>
              <w:tc>
                <w:tcPr>
                  <w:tcW w:w="1872" w:type="dxa"/>
                </w:tcPr>
                <w:p w14:paraId="16F56C31" w14:textId="77777777" w:rsidR="005326DE" w:rsidRPr="005326DE" w:rsidRDefault="005326DE" w:rsidP="005326DE">
                  <w:pPr>
                    <w:ind w:right="38"/>
                    <w:jc w:val="center"/>
                    <w:rPr>
                      <w:rFonts w:eastAsia="Times New Roman"/>
                    </w:rPr>
                  </w:pPr>
                  <w:r w:rsidRPr="005326DE">
                    <w:rPr>
                      <w:rFonts w:eastAsia="Times New Roman"/>
                    </w:rPr>
                    <w:t>4</w:t>
                  </w:r>
                </w:p>
              </w:tc>
              <w:tc>
                <w:tcPr>
                  <w:tcW w:w="2948" w:type="dxa"/>
                </w:tcPr>
                <w:p w14:paraId="60444121" w14:textId="77777777" w:rsidR="005326DE" w:rsidRPr="005326DE" w:rsidRDefault="005326DE" w:rsidP="005326DE">
                  <w:pPr>
                    <w:ind w:right="38"/>
                    <w:jc w:val="center"/>
                    <w:rPr>
                      <w:rFonts w:eastAsia="Times New Roman"/>
                    </w:rPr>
                  </w:pPr>
                  <w:r w:rsidRPr="005326DE">
                    <w:rPr>
                      <w:rFonts w:eastAsia="Times New Roman"/>
                    </w:rPr>
                    <w:t>5</w:t>
                  </w:r>
                </w:p>
              </w:tc>
            </w:tr>
            <w:tr w:rsidR="005326DE" w:rsidRPr="005326DE" w14:paraId="11ACCB5D" w14:textId="77777777" w:rsidTr="005326DE">
              <w:trPr>
                <w:jc w:val="center"/>
              </w:trPr>
              <w:tc>
                <w:tcPr>
                  <w:tcW w:w="817" w:type="dxa"/>
                </w:tcPr>
                <w:p w14:paraId="127B0397" w14:textId="77777777" w:rsidR="005326DE" w:rsidRPr="005326DE" w:rsidRDefault="005326DE" w:rsidP="005326DE">
                  <w:pPr>
                    <w:ind w:right="38"/>
                    <w:rPr>
                      <w:rFonts w:eastAsia="Times New Roman"/>
                    </w:rPr>
                  </w:pPr>
                </w:p>
              </w:tc>
              <w:tc>
                <w:tcPr>
                  <w:tcW w:w="2835" w:type="dxa"/>
                </w:tcPr>
                <w:p w14:paraId="459B1468" w14:textId="77777777" w:rsidR="005326DE" w:rsidRPr="005326DE" w:rsidRDefault="005326DE" w:rsidP="005326DE">
                  <w:pPr>
                    <w:ind w:right="38"/>
                    <w:rPr>
                      <w:rFonts w:eastAsia="Times New Roman"/>
                    </w:rPr>
                  </w:pPr>
                </w:p>
              </w:tc>
              <w:tc>
                <w:tcPr>
                  <w:tcW w:w="2977" w:type="dxa"/>
                </w:tcPr>
                <w:p w14:paraId="696AA768" w14:textId="77777777" w:rsidR="005326DE" w:rsidRPr="005326DE" w:rsidRDefault="005326DE" w:rsidP="005326DE">
                  <w:pPr>
                    <w:ind w:right="38"/>
                    <w:rPr>
                      <w:rFonts w:eastAsia="Times New Roman"/>
                    </w:rPr>
                  </w:pPr>
                </w:p>
              </w:tc>
              <w:tc>
                <w:tcPr>
                  <w:tcW w:w="1984" w:type="dxa"/>
                </w:tcPr>
                <w:p w14:paraId="3BA52184" w14:textId="77777777" w:rsidR="005326DE" w:rsidRPr="005326DE" w:rsidRDefault="005326DE" w:rsidP="005326DE">
                  <w:pPr>
                    <w:ind w:right="38"/>
                    <w:rPr>
                      <w:rFonts w:eastAsia="Times New Roman"/>
                    </w:rPr>
                  </w:pPr>
                </w:p>
              </w:tc>
              <w:tc>
                <w:tcPr>
                  <w:tcW w:w="1872" w:type="dxa"/>
                </w:tcPr>
                <w:p w14:paraId="49038B89" w14:textId="77777777" w:rsidR="005326DE" w:rsidRPr="005326DE" w:rsidRDefault="005326DE" w:rsidP="005326DE">
                  <w:pPr>
                    <w:ind w:right="38"/>
                    <w:rPr>
                      <w:rFonts w:eastAsia="Times New Roman"/>
                    </w:rPr>
                  </w:pPr>
                </w:p>
              </w:tc>
              <w:tc>
                <w:tcPr>
                  <w:tcW w:w="2948" w:type="dxa"/>
                </w:tcPr>
                <w:p w14:paraId="280CE4A8" w14:textId="77777777" w:rsidR="005326DE" w:rsidRPr="005326DE" w:rsidRDefault="005326DE" w:rsidP="005326DE">
                  <w:pPr>
                    <w:ind w:right="38"/>
                    <w:rPr>
                      <w:rFonts w:eastAsia="Times New Roman"/>
                    </w:rPr>
                  </w:pPr>
                </w:p>
              </w:tc>
            </w:tr>
            <w:tr w:rsidR="005326DE" w:rsidRPr="005326DE" w14:paraId="381C436A" w14:textId="77777777" w:rsidTr="005326DE">
              <w:trPr>
                <w:jc w:val="center"/>
              </w:trPr>
              <w:tc>
                <w:tcPr>
                  <w:tcW w:w="817" w:type="dxa"/>
                </w:tcPr>
                <w:p w14:paraId="2D026975" w14:textId="77777777" w:rsidR="005326DE" w:rsidRPr="005326DE" w:rsidRDefault="005326DE" w:rsidP="005326DE">
                  <w:pPr>
                    <w:ind w:right="38"/>
                    <w:rPr>
                      <w:rFonts w:eastAsia="Times New Roman"/>
                    </w:rPr>
                  </w:pPr>
                </w:p>
              </w:tc>
              <w:tc>
                <w:tcPr>
                  <w:tcW w:w="2835" w:type="dxa"/>
                </w:tcPr>
                <w:p w14:paraId="68A3DFFB" w14:textId="77777777" w:rsidR="005326DE" w:rsidRPr="005326DE" w:rsidRDefault="005326DE" w:rsidP="005326DE">
                  <w:pPr>
                    <w:ind w:right="38"/>
                    <w:rPr>
                      <w:rFonts w:eastAsia="Times New Roman"/>
                    </w:rPr>
                  </w:pPr>
                </w:p>
              </w:tc>
              <w:tc>
                <w:tcPr>
                  <w:tcW w:w="2977" w:type="dxa"/>
                </w:tcPr>
                <w:p w14:paraId="71D4925F" w14:textId="77777777" w:rsidR="005326DE" w:rsidRPr="005326DE" w:rsidRDefault="005326DE" w:rsidP="005326DE">
                  <w:pPr>
                    <w:ind w:right="38"/>
                    <w:rPr>
                      <w:rFonts w:eastAsia="Times New Roman"/>
                    </w:rPr>
                  </w:pPr>
                </w:p>
              </w:tc>
              <w:tc>
                <w:tcPr>
                  <w:tcW w:w="1984" w:type="dxa"/>
                </w:tcPr>
                <w:p w14:paraId="03003FD3" w14:textId="77777777" w:rsidR="005326DE" w:rsidRPr="005326DE" w:rsidRDefault="005326DE" w:rsidP="005326DE">
                  <w:pPr>
                    <w:ind w:right="38"/>
                    <w:rPr>
                      <w:rFonts w:eastAsia="Times New Roman"/>
                    </w:rPr>
                  </w:pPr>
                </w:p>
              </w:tc>
              <w:tc>
                <w:tcPr>
                  <w:tcW w:w="1872" w:type="dxa"/>
                </w:tcPr>
                <w:p w14:paraId="3B9D3820" w14:textId="77777777" w:rsidR="005326DE" w:rsidRPr="005326DE" w:rsidRDefault="005326DE" w:rsidP="005326DE">
                  <w:pPr>
                    <w:ind w:right="38"/>
                    <w:rPr>
                      <w:rFonts w:eastAsia="Times New Roman"/>
                    </w:rPr>
                  </w:pPr>
                </w:p>
              </w:tc>
              <w:tc>
                <w:tcPr>
                  <w:tcW w:w="2948" w:type="dxa"/>
                </w:tcPr>
                <w:p w14:paraId="197EFF7E" w14:textId="77777777" w:rsidR="005326DE" w:rsidRPr="005326DE" w:rsidRDefault="005326DE" w:rsidP="005326DE">
                  <w:pPr>
                    <w:ind w:right="38"/>
                    <w:rPr>
                      <w:rFonts w:eastAsia="Times New Roman"/>
                    </w:rPr>
                  </w:pPr>
                </w:p>
              </w:tc>
            </w:tr>
            <w:tr w:rsidR="005326DE" w:rsidRPr="005326DE" w14:paraId="0391E4A1" w14:textId="77777777" w:rsidTr="005326DE">
              <w:trPr>
                <w:jc w:val="center"/>
              </w:trPr>
              <w:tc>
                <w:tcPr>
                  <w:tcW w:w="817" w:type="dxa"/>
                </w:tcPr>
                <w:p w14:paraId="2F530DA7" w14:textId="77777777" w:rsidR="005326DE" w:rsidRPr="005326DE" w:rsidRDefault="005326DE" w:rsidP="005326DE">
                  <w:pPr>
                    <w:ind w:right="38"/>
                    <w:rPr>
                      <w:rFonts w:eastAsia="Times New Roman"/>
                    </w:rPr>
                  </w:pPr>
                </w:p>
              </w:tc>
              <w:tc>
                <w:tcPr>
                  <w:tcW w:w="2835" w:type="dxa"/>
                </w:tcPr>
                <w:p w14:paraId="42D70310" w14:textId="77777777" w:rsidR="005326DE" w:rsidRPr="005326DE" w:rsidRDefault="005326DE" w:rsidP="005326DE">
                  <w:pPr>
                    <w:ind w:right="38"/>
                    <w:rPr>
                      <w:rFonts w:eastAsia="Times New Roman"/>
                    </w:rPr>
                  </w:pPr>
                </w:p>
              </w:tc>
              <w:tc>
                <w:tcPr>
                  <w:tcW w:w="2977" w:type="dxa"/>
                </w:tcPr>
                <w:p w14:paraId="4D9D54ED" w14:textId="77777777" w:rsidR="005326DE" w:rsidRPr="005326DE" w:rsidRDefault="005326DE" w:rsidP="005326DE">
                  <w:pPr>
                    <w:ind w:right="38"/>
                    <w:rPr>
                      <w:rFonts w:eastAsia="Times New Roman"/>
                    </w:rPr>
                  </w:pPr>
                </w:p>
              </w:tc>
              <w:tc>
                <w:tcPr>
                  <w:tcW w:w="1984" w:type="dxa"/>
                </w:tcPr>
                <w:p w14:paraId="27CFF951" w14:textId="77777777" w:rsidR="005326DE" w:rsidRPr="005326DE" w:rsidRDefault="005326DE" w:rsidP="005326DE">
                  <w:pPr>
                    <w:ind w:right="38"/>
                    <w:rPr>
                      <w:rFonts w:eastAsia="Times New Roman"/>
                    </w:rPr>
                  </w:pPr>
                </w:p>
              </w:tc>
              <w:tc>
                <w:tcPr>
                  <w:tcW w:w="1872" w:type="dxa"/>
                </w:tcPr>
                <w:p w14:paraId="709C5D82" w14:textId="77777777" w:rsidR="005326DE" w:rsidRPr="005326DE" w:rsidRDefault="005326DE" w:rsidP="005326DE">
                  <w:pPr>
                    <w:ind w:right="38"/>
                    <w:rPr>
                      <w:rFonts w:eastAsia="Times New Roman"/>
                    </w:rPr>
                  </w:pPr>
                </w:p>
              </w:tc>
              <w:tc>
                <w:tcPr>
                  <w:tcW w:w="2948" w:type="dxa"/>
                </w:tcPr>
                <w:p w14:paraId="39BC3033" w14:textId="77777777" w:rsidR="005326DE" w:rsidRPr="005326DE" w:rsidRDefault="005326DE" w:rsidP="005326DE">
                  <w:pPr>
                    <w:ind w:right="38"/>
                    <w:rPr>
                      <w:rFonts w:eastAsia="Times New Roman"/>
                    </w:rPr>
                  </w:pPr>
                </w:p>
              </w:tc>
            </w:tr>
            <w:tr w:rsidR="005326DE" w:rsidRPr="005326DE" w14:paraId="2F752BB2" w14:textId="77777777" w:rsidTr="005326DE">
              <w:trPr>
                <w:jc w:val="center"/>
              </w:trPr>
              <w:tc>
                <w:tcPr>
                  <w:tcW w:w="817" w:type="dxa"/>
                </w:tcPr>
                <w:p w14:paraId="0EFCAEA3" w14:textId="77777777" w:rsidR="005326DE" w:rsidRPr="005326DE" w:rsidRDefault="005326DE" w:rsidP="005326DE">
                  <w:pPr>
                    <w:ind w:right="38"/>
                    <w:rPr>
                      <w:rFonts w:eastAsia="Times New Roman"/>
                    </w:rPr>
                  </w:pPr>
                </w:p>
              </w:tc>
              <w:tc>
                <w:tcPr>
                  <w:tcW w:w="2835" w:type="dxa"/>
                </w:tcPr>
                <w:p w14:paraId="1CF99914" w14:textId="77777777" w:rsidR="005326DE" w:rsidRPr="005326DE" w:rsidRDefault="005326DE" w:rsidP="005326DE">
                  <w:pPr>
                    <w:ind w:right="38"/>
                    <w:rPr>
                      <w:rFonts w:eastAsia="Times New Roman"/>
                    </w:rPr>
                  </w:pPr>
                </w:p>
              </w:tc>
              <w:tc>
                <w:tcPr>
                  <w:tcW w:w="2977" w:type="dxa"/>
                </w:tcPr>
                <w:p w14:paraId="2E725D79" w14:textId="77777777" w:rsidR="005326DE" w:rsidRPr="005326DE" w:rsidRDefault="005326DE" w:rsidP="005326DE">
                  <w:pPr>
                    <w:ind w:right="38"/>
                    <w:rPr>
                      <w:rFonts w:eastAsia="Times New Roman"/>
                    </w:rPr>
                  </w:pPr>
                </w:p>
              </w:tc>
              <w:tc>
                <w:tcPr>
                  <w:tcW w:w="1984" w:type="dxa"/>
                </w:tcPr>
                <w:p w14:paraId="7478B030" w14:textId="77777777" w:rsidR="005326DE" w:rsidRPr="005326DE" w:rsidRDefault="005326DE" w:rsidP="005326DE">
                  <w:pPr>
                    <w:ind w:right="38"/>
                    <w:rPr>
                      <w:rFonts w:eastAsia="Times New Roman"/>
                    </w:rPr>
                  </w:pPr>
                </w:p>
              </w:tc>
              <w:tc>
                <w:tcPr>
                  <w:tcW w:w="1872" w:type="dxa"/>
                </w:tcPr>
                <w:p w14:paraId="550C1B58" w14:textId="77777777" w:rsidR="005326DE" w:rsidRPr="005326DE" w:rsidRDefault="005326DE" w:rsidP="005326DE">
                  <w:pPr>
                    <w:ind w:right="38"/>
                    <w:rPr>
                      <w:rFonts w:eastAsia="Times New Roman"/>
                    </w:rPr>
                  </w:pPr>
                </w:p>
              </w:tc>
              <w:tc>
                <w:tcPr>
                  <w:tcW w:w="2948" w:type="dxa"/>
                </w:tcPr>
                <w:p w14:paraId="4C81ED30" w14:textId="77777777" w:rsidR="005326DE" w:rsidRPr="005326DE" w:rsidRDefault="005326DE" w:rsidP="005326DE">
                  <w:pPr>
                    <w:ind w:right="38"/>
                    <w:rPr>
                      <w:rFonts w:eastAsia="Times New Roman"/>
                    </w:rPr>
                  </w:pPr>
                </w:p>
              </w:tc>
            </w:tr>
          </w:tbl>
          <w:p w14:paraId="3D1A1CA9" w14:textId="77777777" w:rsidR="005326DE" w:rsidRPr="005326DE" w:rsidRDefault="005326DE" w:rsidP="005326DE">
            <w:pPr>
              <w:shd w:val="clear" w:color="auto" w:fill="FFFFFF"/>
              <w:ind w:right="38"/>
              <w:rPr>
                <w:rFonts w:eastAsia="Times New Roman"/>
              </w:rPr>
            </w:pPr>
          </w:p>
          <w:tbl>
            <w:tblPr>
              <w:tblW w:w="14218" w:type="dxa"/>
              <w:tblLook w:val="04A0" w:firstRow="1" w:lastRow="0" w:firstColumn="1" w:lastColumn="0" w:noHBand="0" w:noVBand="1"/>
            </w:tblPr>
            <w:tblGrid>
              <w:gridCol w:w="4739"/>
              <w:gridCol w:w="4739"/>
              <w:gridCol w:w="4740"/>
            </w:tblGrid>
            <w:tr w:rsidR="005326DE" w:rsidRPr="005326DE" w14:paraId="6F237E7C" w14:textId="77777777" w:rsidTr="00C11932">
              <w:tc>
                <w:tcPr>
                  <w:tcW w:w="4739" w:type="dxa"/>
                </w:tcPr>
                <w:p w14:paraId="2DCA66CC" w14:textId="77777777" w:rsidR="005326DE" w:rsidRPr="005326DE" w:rsidRDefault="005326DE" w:rsidP="005326DE">
                  <w:pPr>
                    <w:jc w:val="both"/>
                    <w:rPr>
                      <w:rFonts w:eastAsia="Times New Roman"/>
                    </w:rPr>
                  </w:pPr>
                  <w:bookmarkStart w:id="57" w:name="_Hlk223342827"/>
                  <w:r w:rsidRPr="005326DE">
                    <w:rPr>
                      <w:rFonts w:eastAsia="Times New Roman"/>
                    </w:rPr>
                    <w:t>Întocmit,</w:t>
                  </w:r>
                </w:p>
                <w:p w14:paraId="48D66D0F" w14:textId="77777777" w:rsidR="005326DE" w:rsidRPr="005326DE" w:rsidRDefault="005326DE" w:rsidP="005326DE">
                  <w:pPr>
                    <w:jc w:val="both"/>
                    <w:rPr>
                      <w:rFonts w:eastAsia="Times New Roman"/>
                    </w:rPr>
                  </w:pPr>
                </w:p>
                <w:p w14:paraId="6522C731" w14:textId="77777777" w:rsidR="005326DE" w:rsidRPr="005326DE" w:rsidRDefault="005326DE" w:rsidP="005326DE">
                  <w:pPr>
                    <w:jc w:val="both"/>
                    <w:rPr>
                      <w:rFonts w:eastAsia="Times New Roman"/>
                    </w:rPr>
                  </w:pPr>
                  <w:r w:rsidRPr="005326DE">
                    <w:rPr>
                      <w:rFonts w:eastAsia="Times New Roman"/>
                    </w:rPr>
                    <w:t>Funcția  ……</w:t>
                  </w:r>
                </w:p>
                <w:p w14:paraId="02408E7A" w14:textId="77777777" w:rsidR="005326DE" w:rsidRPr="005326DE" w:rsidRDefault="005326DE" w:rsidP="005326DE">
                  <w:pPr>
                    <w:jc w:val="both"/>
                    <w:rPr>
                      <w:rFonts w:eastAsia="Times New Roman"/>
                    </w:rPr>
                  </w:pPr>
                  <w:r w:rsidRPr="005326DE">
                    <w:rPr>
                      <w:rFonts w:eastAsia="Times New Roman"/>
                    </w:rPr>
                    <w:t xml:space="preserve">Numele și prenumele </w:t>
                  </w:r>
                </w:p>
                <w:p w14:paraId="01A69279" w14:textId="77777777" w:rsidR="005326DE" w:rsidRPr="005326DE" w:rsidRDefault="005326DE" w:rsidP="005326DE">
                  <w:pPr>
                    <w:jc w:val="both"/>
                    <w:rPr>
                      <w:rFonts w:eastAsia="Times New Roman"/>
                    </w:rPr>
                  </w:pPr>
                  <w:r w:rsidRPr="005326DE">
                    <w:rPr>
                      <w:rFonts w:eastAsia="Times New Roman"/>
                    </w:rPr>
                    <w:t>Semnătura</w:t>
                  </w:r>
                </w:p>
                <w:p w14:paraId="6E4DEF9E" w14:textId="77777777" w:rsidR="005326DE" w:rsidRPr="005326DE" w:rsidRDefault="005326DE" w:rsidP="005326DE">
                  <w:pPr>
                    <w:jc w:val="both"/>
                    <w:rPr>
                      <w:rFonts w:eastAsia="Times New Roman"/>
                      <w:b/>
                    </w:rPr>
                  </w:pPr>
                </w:p>
              </w:tc>
              <w:tc>
                <w:tcPr>
                  <w:tcW w:w="4739" w:type="dxa"/>
                </w:tcPr>
                <w:p w14:paraId="3EEE720F" w14:textId="77777777" w:rsidR="005326DE" w:rsidRPr="005326DE" w:rsidRDefault="005326DE" w:rsidP="005326DE">
                  <w:pPr>
                    <w:jc w:val="both"/>
                    <w:rPr>
                      <w:rFonts w:eastAsia="Times New Roman"/>
                      <w:b/>
                    </w:rPr>
                  </w:pPr>
                </w:p>
              </w:tc>
              <w:tc>
                <w:tcPr>
                  <w:tcW w:w="4740" w:type="dxa"/>
                </w:tcPr>
                <w:p w14:paraId="5C9A853C" w14:textId="77777777" w:rsidR="005326DE" w:rsidRPr="005326DE" w:rsidRDefault="005326DE" w:rsidP="005326DE">
                  <w:pPr>
                    <w:jc w:val="both"/>
                    <w:rPr>
                      <w:rFonts w:eastAsia="Times New Roman"/>
                    </w:rPr>
                  </w:pPr>
                  <w:r w:rsidRPr="005326DE">
                    <w:rPr>
                      <w:rFonts w:eastAsia="Times New Roman"/>
                    </w:rPr>
                    <w:t>Verificat,</w:t>
                  </w:r>
                </w:p>
                <w:p w14:paraId="2EF63C32" w14:textId="77777777" w:rsidR="005326DE" w:rsidRPr="005326DE" w:rsidRDefault="005326DE" w:rsidP="005326DE">
                  <w:pPr>
                    <w:jc w:val="both"/>
                    <w:rPr>
                      <w:rFonts w:eastAsia="Times New Roman"/>
                    </w:rPr>
                  </w:pPr>
                </w:p>
                <w:p w14:paraId="37700522" w14:textId="77777777" w:rsidR="005326DE" w:rsidRPr="005326DE" w:rsidRDefault="005326DE" w:rsidP="005326DE">
                  <w:pPr>
                    <w:jc w:val="both"/>
                    <w:rPr>
                      <w:rFonts w:eastAsia="Times New Roman"/>
                    </w:rPr>
                  </w:pPr>
                  <w:r w:rsidRPr="005326DE">
                    <w:rPr>
                      <w:rFonts w:eastAsia="Times New Roman"/>
                    </w:rPr>
                    <w:t>Funcția  ……</w:t>
                  </w:r>
                </w:p>
                <w:p w14:paraId="5F81C151" w14:textId="77777777" w:rsidR="005326DE" w:rsidRPr="005326DE" w:rsidRDefault="005326DE" w:rsidP="005326DE">
                  <w:pPr>
                    <w:jc w:val="both"/>
                    <w:rPr>
                      <w:rFonts w:eastAsia="Times New Roman"/>
                    </w:rPr>
                  </w:pPr>
                  <w:r w:rsidRPr="005326DE">
                    <w:rPr>
                      <w:rFonts w:eastAsia="Times New Roman"/>
                    </w:rPr>
                    <w:t xml:space="preserve">Numele și prenumele </w:t>
                  </w:r>
                </w:p>
                <w:p w14:paraId="0FE223B6" w14:textId="77777777" w:rsidR="005326DE" w:rsidRPr="005326DE" w:rsidRDefault="005326DE" w:rsidP="005326DE">
                  <w:pPr>
                    <w:jc w:val="both"/>
                    <w:rPr>
                      <w:rFonts w:eastAsia="Times New Roman"/>
                    </w:rPr>
                  </w:pPr>
                  <w:r w:rsidRPr="005326DE">
                    <w:rPr>
                      <w:rFonts w:eastAsia="Times New Roman"/>
                    </w:rPr>
                    <w:t>Semnătura</w:t>
                  </w:r>
                </w:p>
                <w:p w14:paraId="7180A414" w14:textId="77777777" w:rsidR="005326DE" w:rsidRPr="005326DE" w:rsidRDefault="005326DE" w:rsidP="005326DE">
                  <w:pPr>
                    <w:jc w:val="both"/>
                    <w:rPr>
                      <w:rFonts w:eastAsia="Times New Roman"/>
                      <w:b/>
                    </w:rPr>
                  </w:pPr>
                </w:p>
              </w:tc>
            </w:tr>
            <w:bookmarkEnd w:id="57"/>
          </w:tbl>
          <w:p w14:paraId="52EDFFE4" w14:textId="2FA9D828" w:rsidR="005326DE" w:rsidRDefault="005326DE" w:rsidP="001A37EB">
            <w:pPr>
              <w:jc w:val="right"/>
              <w:rPr>
                <w:b/>
                <w:i/>
              </w:rPr>
            </w:pPr>
          </w:p>
        </w:tc>
      </w:tr>
    </w:tbl>
    <w:p w14:paraId="01D04690" w14:textId="77777777" w:rsidR="005326DE" w:rsidRDefault="005326DE" w:rsidP="001A37EB">
      <w:pPr>
        <w:jc w:val="right"/>
        <w:rPr>
          <w:b/>
          <w:i/>
        </w:rPr>
        <w:sectPr w:rsidR="005326DE" w:rsidSect="005326DE">
          <w:pgSz w:w="16840" w:h="11907" w:orient="landscape" w:code="9"/>
          <w:pgMar w:top="1440" w:right="1080" w:bottom="1440" w:left="1080" w:header="677" w:footer="677" w:gutter="0"/>
          <w:cols w:space="720"/>
          <w:noEndnote/>
          <w:titlePg/>
          <w:docGrid w:linePitch="326"/>
        </w:sectPr>
      </w:pPr>
    </w:p>
    <w:tbl>
      <w:tblPr>
        <w:tblStyle w:val="TableGrid"/>
        <w:tblW w:w="0" w:type="auto"/>
        <w:tblLook w:val="04A0" w:firstRow="1" w:lastRow="0" w:firstColumn="1" w:lastColumn="0" w:noHBand="0" w:noVBand="1"/>
      </w:tblPr>
      <w:tblGrid>
        <w:gridCol w:w="9017"/>
      </w:tblGrid>
      <w:tr w:rsidR="00E1129A" w14:paraId="2A8BDDE5" w14:textId="77777777" w:rsidTr="00A87A4B">
        <w:trPr>
          <w:trHeight w:val="12620"/>
        </w:trPr>
        <w:tc>
          <w:tcPr>
            <w:tcW w:w="9017" w:type="dxa"/>
          </w:tcPr>
          <w:p w14:paraId="018CE3AD" w14:textId="77777777" w:rsidR="00E1129A" w:rsidRDefault="00E1129A" w:rsidP="001A37EB">
            <w:pPr>
              <w:jc w:val="right"/>
              <w:rPr>
                <w:b/>
                <w:i/>
              </w:rPr>
            </w:pPr>
            <w:r>
              <w:rPr>
                <w:b/>
                <w:i/>
              </w:rPr>
              <w:lastRenderedPageBreak/>
              <w:t>Anexa 6</w:t>
            </w:r>
          </w:p>
          <w:p w14:paraId="492E1E52" w14:textId="77777777" w:rsidR="00E1129A" w:rsidRDefault="00E1129A" w:rsidP="001A37EB">
            <w:pPr>
              <w:jc w:val="right"/>
              <w:rPr>
                <w:b/>
                <w:i/>
              </w:rPr>
            </w:pPr>
          </w:p>
          <w:tbl>
            <w:tblPr>
              <w:tblW w:w="6594" w:type="dxa"/>
              <w:jc w:val="center"/>
              <w:tblLook w:val="04A0" w:firstRow="1" w:lastRow="0" w:firstColumn="1" w:lastColumn="0" w:noHBand="0" w:noVBand="1"/>
            </w:tblPr>
            <w:tblGrid>
              <w:gridCol w:w="1533"/>
              <w:gridCol w:w="5061"/>
            </w:tblGrid>
            <w:tr w:rsidR="00E1129A" w14:paraId="27D0F348" w14:textId="77777777" w:rsidTr="00C11932">
              <w:trPr>
                <w:trHeight w:val="1152"/>
                <w:jc w:val="center"/>
              </w:trPr>
              <w:tc>
                <w:tcPr>
                  <w:tcW w:w="1533" w:type="dxa"/>
                  <w:tcMar>
                    <w:left w:w="0" w:type="dxa"/>
                    <w:bottom w:w="113" w:type="dxa"/>
                  </w:tcMar>
                </w:tcPr>
                <w:p w14:paraId="6EB89923" w14:textId="77777777" w:rsidR="00E1129A" w:rsidRDefault="00E1129A" w:rsidP="00E1129A">
                  <w:pPr>
                    <w:pStyle w:val="Header"/>
                    <w:rPr>
                      <w:sz w:val="22"/>
                      <w:szCs w:val="22"/>
                    </w:rPr>
                  </w:pPr>
                  <w:r>
                    <w:rPr>
                      <w:noProof/>
                    </w:rPr>
                    <w:drawing>
                      <wp:inline distT="0" distB="0" distL="0" distR="0" wp14:anchorId="1611D9C4" wp14:editId="45DBE80E">
                        <wp:extent cx="904875" cy="913661"/>
                        <wp:effectExtent l="0" t="0" r="0" b="1270"/>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4061" cy="922936"/>
                                </a:xfrm>
                                <a:prstGeom prst="rect">
                                  <a:avLst/>
                                </a:prstGeom>
                                <a:noFill/>
                                <a:ln>
                                  <a:noFill/>
                                </a:ln>
                              </pic:spPr>
                            </pic:pic>
                          </a:graphicData>
                        </a:graphic>
                      </wp:inline>
                    </w:drawing>
                  </w:r>
                </w:p>
              </w:tc>
              <w:tc>
                <w:tcPr>
                  <w:tcW w:w="5061" w:type="dxa"/>
                  <w:tcMar>
                    <w:bottom w:w="113" w:type="dxa"/>
                  </w:tcMar>
                </w:tcPr>
                <w:p w14:paraId="3AD7D6EA" w14:textId="77777777" w:rsidR="00E1129A" w:rsidRDefault="00E1129A" w:rsidP="00E1129A">
                  <w:pPr>
                    <w:pStyle w:val="Caption"/>
                    <w:jc w:val="center"/>
                    <w:rPr>
                      <w:rFonts w:ascii="Adobe Garamond Pro" w:hAnsi="Adobe Garamond Pro"/>
                      <w:b w:val="0"/>
                      <w:spacing w:val="-8"/>
                      <w:sz w:val="20"/>
                      <w:szCs w:val="22"/>
                      <w:lang w:val="it-IT"/>
                    </w:rPr>
                  </w:pPr>
                </w:p>
                <w:p w14:paraId="055CAAF3" w14:textId="77777777" w:rsidR="00E1129A" w:rsidRDefault="00E1129A" w:rsidP="00E1129A">
                  <w:pPr>
                    <w:pStyle w:val="Caption"/>
                    <w:jc w:val="center"/>
                    <w:rPr>
                      <w:rFonts w:ascii="Adobe Garamond Pro" w:hAnsi="Adobe Garamond Pro" w:cs="Adobe Garamond Pro"/>
                      <w:b w:val="0"/>
                      <w:bCs/>
                      <w:spacing w:val="-8"/>
                      <w:sz w:val="20"/>
                      <w:szCs w:val="20"/>
                      <w:lang w:val="ro-RO"/>
                    </w:rPr>
                  </w:pPr>
                  <w:r>
                    <w:rPr>
                      <w:rFonts w:ascii="Adobe Garamond Pro" w:hAnsi="Adobe Garamond Pro" w:cs="Adobe Garamond Pro"/>
                      <w:b w:val="0"/>
                      <w:spacing w:val="-8"/>
                      <w:sz w:val="20"/>
                      <w:szCs w:val="20"/>
                      <w:lang w:val="it-IT"/>
                    </w:rPr>
                    <w:t>MINISTERUL EDUCA</w:t>
                  </w:r>
                  <w:r>
                    <w:rPr>
                      <w:rFonts w:ascii="Adobe Garamond Pro" w:hAnsi="Adobe Garamond Pro" w:cs="Adobe Garamond Pro"/>
                      <w:b w:val="0"/>
                      <w:spacing w:val="-8"/>
                      <w:sz w:val="20"/>
                      <w:szCs w:val="20"/>
                      <w:lang w:val="ro-RO"/>
                    </w:rPr>
                    <w:t xml:space="preserve">ŢIEI ȘI CERCETĂRII </w:t>
                  </w:r>
                </w:p>
                <w:p w14:paraId="4F16DAE2" w14:textId="77777777" w:rsidR="00E1129A" w:rsidRDefault="00E1129A" w:rsidP="00E1129A">
                  <w:pPr>
                    <w:pStyle w:val="Caption"/>
                    <w:jc w:val="center"/>
                    <w:rPr>
                      <w:rFonts w:ascii="Adobe Garamond Pro" w:hAnsi="Adobe Garamond Pro" w:cs="Adobe Garamond Pro"/>
                      <w:sz w:val="20"/>
                      <w:szCs w:val="20"/>
                      <w:lang w:val="it-IT"/>
                    </w:rPr>
                  </w:pPr>
                  <w:r>
                    <w:rPr>
                      <w:rFonts w:ascii="Adobe Garamond Pro" w:hAnsi="Adobe Garamond Pro" w:cs="Adobe Garamond Pro"/>
                      <w:sz w:val="20"/>
                      <w:szCs w:val="20"/>
                      <w:lang w:val="it-IT"/>
                    </w:rPr>
                    <w:t>UNIVERSITATEA “VALAHIA” DIN TÂRGOVI</w:t>
                  </w:r>
                  <w:r>
                    <w:rPr>
                      <w:rFonts w:ascii="Tahoma" w:hAnsi="Tahoma" w:cs="Tahoma"/>
                      <w:sz w:val="20"/>
                      <w:szCs w:val="20"/>
                      <w:lang w:val="it-IT"/>
                    </w:rPr>
                    <w:t>Ș</w:t>
                  </w:r>
                  <w:r>
                    <w:rPr>
                      <w:rFonts w:ascii="Adobe Garamond Pro" w:hAnsi="Adobe Garamond Pro" w:cs="Adobe Garamond Pro"/>
                      <w:sz w:val="20"/>
                      <w:szCs w:val="20"/>
                      <w:lang w:val="it-IT"/>
                    </w:rPr>
                    <w:t>TE</w:t>
                  </w:r>
                </w:p>
                <w:p w14:paraId="3AD7E931" w14:textId="77777777" w:rsidR="00E1129A" w:rsidRDefault="00E1129A" w:rsidP="00E1129A">
                  <w:pPr>
                    <w:jc w:val="center"/>
                    <w:rPr>
                      <w:rFonts w:ascii="Adobe Garamond Pro" w:hAnsi="Adobe Garamond Pro" w:cs="Adobe Garamond Pro"/>
                      <w:color w:val="000000"/>
                      <w:sz w:val="20"/>
                      <w:szCs w:val="20"/>
                      <w:lang w:val="it-IT"/>
                    </w:rPr>
                  </w:pPr>
                  <w:r>
                    <w:rPr>
                      <w:rFonts w:ascii="Adobe Garamond Pro" w:hAnsi="Adobe Garamond Pro" w:cs="Adobe Garamond Pro"/>
                      <w:color w:val="000000"/>
                      <w:sz w:val="20"/>
                      <w:szCs w:val="20"/>
                      <w:lang w:val="it-IT"/>
                    </w:rPr>
                    <w:t>Aleea Sinaia, nr. 13, 130004, Târgovişte, România</w:t>
                  </w:r>
                </w:p>
                <w:p w14:paraId="0819D585" w14:textId="77777777" w:rsidR="00E1129A" w:rsidRDefault="00E1129A" w:rsidP="00E1129A">
                  <w:pPr>
                    <w:jc w:val="center"/>
                    <w:rPr>
                      <w:rFonts w:ascii="Adobe Garamond Pro" w:hAnsi="Adobe Garamond Pro" w:cs="Adobe Garamond Pro"/>
                      <w:color w:val="000000"/>
                      <w:sz w:val="20"/>
                      <w:szCs w:val="20"/>
                    </w:rPr>
                  </w:pPr>
                  <w:r>
                    <w:rPr>
                      <w:rFonts w:ascii="Adobe Garamond Pro" w:hAnsi="Adobe Garamond Pro" w:cs="Adobe Garamond Pro"/>
                      <w:color w:val="000000"/>
                      <w:sz w:val="20"/>
                      <w:szCs w:val="20"/>
                    </w:rPr>
                    <w:t>Tel: +40-245-206101, Fax: +40-245-217692</w:t>
                  </w:r>
                </w:p>
                <w:p w14:paraId="62210530" w14:textId="77777777" w:rsidR="00E1129A" w:rsidRDefault="00E1129A" w:rsidP="00E1129A">
                  <w:pPr>
                    <w:jc w:val="center"/>
                    <w:rPr>
                      <w:rFonts w:ascii="Adobe Garamond Pro" w:hAnsi="Adobe Garamond Pro"/>
                      <w:color w:val="000000"/>
                      <w:sz w:val="20"/>
                      <w:szCs w:val="20"/>
                    </w:rPr>
                  </w:pPr>
                  <w:hyperlink r:id="rId53" w:history="1">
                    <w:r>
                      <w:rPr>
                        <w:rStyle w:val="Hyperlink"/>
                        <w:rFonts w:ascii="Adobe Garamond Pro" w:hAnsi="Adobe Garamond Pro" w:cs="Adobe Garamond Pro"/>
                        <w:sz w:val="20"/>
                        <w:szCs w:val="20"/>
                      </w:rPr>
                      <w:t>rectorat@valahia.ro</w:t>
                    </w:r>
                  </w:hyperlink>
                  <w:r>
                    <w:rPr>
                      <w:rFonts w:ascii="Adobe Garamond Pro" w:hAnsi="Adobe Garamond Pro" w:cs="Adobe Garamond Pro"/>
                      <w:color w:val="000000"/>
                      <w:sz w:val="20"/>
                      <w:szCs w:val="20"/>
                    </w:rPr>
                    <w:t xml:space="preserve">, </w:t>
                  </w:r>
                  <w:hyperlink r:id="rId54" w:history="1">
                    <w:r>
                      <w:rPr>
                        <w:rStyle w:val="Hyperlink"/>
                        <w:rFonts w:ascii="Adobe Garamond Pro" w:hAnsi="Adobe Garamond Pro" w:cs="Adobe Garamond Pro"/>
                        <w:sz w:val="20"/>
                        <w:szCs w:val="20"/>
                      </w:rPr>
                      <w:t>www.valahia.ro</w:t>
                    </w:r>
                  </w:hyperlink>
                  <w:r>
                    <w:rPr>
                      <w:rFonts w:ascii="Adobe Garamond Pro" w:hAnsi="Adobe Garamond Pro"/>
                      <w:color w:val="000000"/>
                      <w:sz w:val="20"/>
                      <w:szCs w:val="20"/>
                    </w:rPr>
                    <w:t xml:space="preserve"> </w:t>
                  </w:r>
                </w:p>
              </w:tc>
            </w:tr>
          </w:tbl>
          <w:p w14:paraId="12769FD2" w14:textId="20622F3D" w:rsidR="00E1129A" w:rsidRDefault="00E1129A" w:rsidP="001A37EB">
            <w:pPr>
              <w:jc w:val="right"/>
              <w:rPr>
                <w:b/>
                <w:i/>
              </w:rPr>
            </w:pPr>
          </w:p>
          <w:p w14:paraId="7F16BEDC" w14:textId="77777777" w:rsidR="00A87A4B" w:rsidRDefault="00A87A4B" w:rsidP="00E1129A">
            <w:pPr>
              <w:jc w:val="center"/>
              <w:rPr>
                <w:b/>
                <w:i/>
              </w:rPr>
            </w:pPr>
          </w:p>
          <w:p w14:paraId="1F4EEA7C" w14:textId="77777777" w:rsidR="00A87A4B" w:rsidRDefault="00A87A4B" w:rsidP="00E1129A">
            <w:pPr>
              <w:jc w:val="center"/>
              <w:rPr>
                <w:b/>
                <w:i/>
              </w:rPr>
            </w:pPr>
          </w:p>
          <w:p w14:paraId="0AFC44CA" w14:textId="77777777" w:rsidR="00A87A4B" w:rsidRDefault="00A87A4B" w:rsidP="00E1129A">
            <w:pPr>
              <w:jc w:val="center"/>
              <w:rPr>
                <w:b/>
                <w:i/>
              </w:rPr>
            </w:pPr>
          </w:p>
          <w:p w14:paraId="71BAFBF1" w14:textId="31865F21" w:rsidR="00E1129A" w:rsidRPr="00A87A4B" w:rsidRDefault="00E1129A" w:rsidP="00E1129A">
            <w:pPr>
              <w:jc w:val="center"/>
              <w:rPr>
                <w:b/>
                <w:i/>
              </w:rPr>
            </w:pPr>
            <w:r w:rsidRPr="00A87A4B">
              <w:rPr>
                <w:b/>
                <w:i/>
              </w:rPr>
              <w:t>Solicitare</w:t>
            </w:r>
          </w:p>
          <w:p w14:paraId="3B20B242" w14:textId="77777777" w:rsidR="00E1129A" w:rsidRDefault="00E1129A" w:rsidP="001A37EB">
            <w:pPr>
              <w:jc w:val="right"/>
              <w:rPr>
                <w:b/>
                <w:i/>
              </w:rPr>
            </w:pPr>
          </w:p>
          <w:p w14:paraId="7E0A1863" w14:textId="40ACBFDD" w:rsidR="00E1129A" w:rsidRPr="00A87A4B" w:rsidRDefault="00E1129A" w:rsidP="00A87A4B">
            <w:pPr>
              <w:autoSpaceDE w:val="0"/>
              <w:autoSpaceDN w:val="0"/>
              <w:adjustRightInd w:val="0"/>
              <w:spacing w:line="360" w:lineRule="auto"/>
              <w:rPr>
                <w:rFonts w:eastAsia="Times New Roman"/>
              </w:rPr>
            </w:pPr>
            <w:r w:rsidRPr="00A87A4B">
              <w:rPr>
                <w:rFonts w:ascii="TimesNewRomanPSMT" w:eastAsia="Times New Roman" w:hAnsi="TimesNewRomanPSMT" w:cs="TimesNewRomanPSMT"/>
              </w:rPr>
              <w:t xml:space="preserve">                    Vă rugăm să ne </w:t>
            </w:r>
            <w:proofErr w:type="spellStart"/>
            <w:r w:rsidRPr="00A87A4B">
              <w:rPr>
                <w:rFonts w:ascii="TimesNewRomanPSMT" w:eastAsia="Times New Roman" w:hAnsi="TimesNewRomanPSMT" w:cs="TimesNewRomanPSMT"/>
              </w:rPr>
              <w:t>asiguraţi</w:t>
            </w:r>
            <w:proofErr w:type="spellEnd"/>
            <w:r w:rsidRPr="00A87A4B">
              <w:rPr>
                <w:rFonts w:ascii="TimesNewRomanPSMT" w:eastAsia="Times New Roman" w:hAnsi="TimesNewRomanPSMT" w:cs="TimesNewRomanPSMT"/>
              </w:rPr>
              <w:t xml:space="preserve"> un mijloc de transport auto, pentru a efectua o deplasar</w:t>
            </w:r>
            <w:r w:rsidRPr="00A87A4B">
              <w:rPr>
                <w:rFonts w:eastAsia="Times New Roman"/>
              </w:rPr>
              <w:t>e la:........................................................................................</w:t>
            </w:r>
          </w:p>
          <w:p w14:paraId="6456985B" w14:textId="77777777" w:rsidR="00E1129A" w:rsidRPr="00A87A4B" w:rsidRDefault="00E1129A" w:rsidP="00A87A4B">
            <w:pPr>
              <w:autoSpaceDE w:val="0"/>
              <w:autoSpaceDN w:val="0"/>
              <w:adjustRightInd w:val="0"/>
              <w:spacing w:line="360" w:lineRule="auto"/>
              <w:rPr>
                <w:rFonts w:eastAsia="Times New Roman"/>
              </w:rPr>
            </w:pPr>
            <w:r w:rsidRPr="00A87A4B">
              <w:rPr>
                <w:rFonts w:ascii="TimesNewRomanPSMT" w:eastAsia="Times New Roman" w:hAnsi="TimesNewRomanPSMT" w:cs="TimesNewRomanPSMT"/>
              </w:rPr>
              <w:t>data deplasării: .....................................................................................</w:t>
            </w:r>
            <w:r w:rsidRPr="00A87A4B">
              <w:rPr>
                <w:rFonts w:eastAsia="Times New Roman"/>
              </w:rPr>
              <w:t>...................</w:t>
            </w:r>
          </w:p>
          <w:p w14:paraId="691FC7C7" w14:textId="77777777" w:rsidR="00E1129A" w:rsidRPr="00A87A4B" w:rsidRDefault="00E1129A" w:rsidP="00A87A4B">
            <w:pPr>
              <w:autoSpaceDE w:val="0"/>
              <w:autoSpaceDN w:val="0"/>
              <w:adjustRightInd w:val="0"/>
              <w:spacing w:line="360" w:lineRule="auto"/>
              <w:rPr>
                <w:rFonts w:eastAsia="Times New Roman"/>
              </w:rPr>
            </w:pPr>
            <w:r w:rsidRPr="00A87A4B">
              <w:rPr>
                <w:rFonts w:eastAsia="Times New Roman"/>
              </w:rPr>
              <w:t>solicitant: ..................................................................................................................</w:t>
            </w:r>
          </w:p>
          <w:p w14:paraId="2D623354" w14:textId="03400CA4" w:rsidR="00E1129A" w:rsidRPr="00A87A4B" w:rsidRDefault="00E1129A" w:rsidP="00A87A4B">
            <w:pPr>
              <w:spacing w:line="360" w:lineRule="auto"/>
              <w:rPr>
                <w:b/>
                <w:i/>
              </w:rPr>
            </w:pPr>
            <w:r w:rsidRPr="00A87A4B">
              <w:rPr>
                <w:rFonts w:ascii="TimesNewRomanPSMT" w:eastAsia="Times New Roman" w:hAnsi="TimesNewRomanPSMT" w:cs="TimesNewRomanPSMT"/>
              </w:rPr>
              <w:t xml:space="preserve">Vă </w:t>
            </w:r>
            <w:proofErr w:type="spellStart"/>
            <w:r w:rsidRPr="00A87A4B">
              <w:rPr>
                <w:rFonts w:ascii="TimesNewRomanPSMT" w:eastAsia="Times New Roman" w:hAnsi="TimesNewRomanPSMT" w:cs="TimesNewRomanPSMT"/>
              </w:rPr>
              <w:t>mulţumim</w:t>
            </w:r>
            <w:proofErr w:type="spellEnd"/>
            <w:r w:rsidRPr="00A87A4B">
              <w:rPr>
                <w:rFonts w:ascii="TimesNewRomanPSMT" w:eastAsia="Times New Roman" w:hAnsi="TimesNewRomanPSMT" w:cs="TimesNewRomanPSMT"/>
              </w:rPr>
              <w:t>!</w:t>
            </w:r>
          </w:p>
          <w:p w14:paraId="213F1505" w14:textId="77777777" w:rsidR="00E1129A" w:rsidRDefault="00E1129A" w:rsidP="00A87A4B">
            <w:pPr>
              <w:spacing w:line="360" w:lineRule="auto"/>
              <w:jc w:val="right"/>
              <w:rPr>
                <w:b/>
                <w:i/>
              </w:rPr>
            </w:pPr>
          </w:p>
          <w:p w14:paraId="49D567B9" w14:textId="77777777" w:rsidR="00A87A4B" w:rsidRDefault="00A87A4B" w:rsidP="00A87A4B">
            <w:pPr>
              <w:spacing w:line="360" w:lineRule="auto"/>
              <w:jc w:val="right"/>
              <w:rPr>
                <w:b/>
                <w:i/>
              </w:rPr>
            </w:pPr>
          </w:p>
          <w:p w14:paraId="5DD7DCCA" w14:textId="77777777" w:rsidR="00A87A4B" w:rsidRDefault="00A87A4B" w:rsidP="00A87A4B">
            <w:pPr>
              <w:spacing w:line="360" w:lineRule="auto"/>
              <w:jc w:val="right"/>
              <w:rPr>
                <w:b/>
                <w:i/>
              </w:rPr>
            </w:pPr>
          </w:p>
          <w:p w14:paraId="681BBF66" w14:textId="2B8CDD24" w:rsidR="00A87A4B" w:rsidRPr="00A87A4B" w:rsidRDefault="00A87A4B" w:rsidP="00A87A4B">
            <w:pPr>
              <w:spacing w:line="360" w:lineRule="auto"/>
              <w:jc w:val="center"/>
              <w:rPr>
                <w:b/>
                <w:i/>
              </w:rPr>
            </w:pPr>
            <w:r>
              <w:rPr>
                <w:b/>
                <w:i/>
              </w:rPr>
              <w:t xml:space="preserve">    </w:t>
            </w:r>
          </w:p>
          <w:p w14:paraId="0B8A9063" w14:textId="77777777" w:rsidR="00A87A4B" w:rsidRPr="00A87A4B" w:rsidRDefault="00A87A4B" w:rsidP="00A87A4B">
            <w:pPr>
              <w:spacing w:line="360" w:lineRule="auto"/>
              <w:rPr>
                <w:b/>
                <w:i/>
              </w:rPr>
            </w:pPr>
          </w:p>
          <w:p w14:paraId="5DD1E1C2" w14:textId="7DA49B13" w:rsidR="00A87A4B" w:rsidRPr="00A87A4B" w:rsidRDefault="00A87A4B" w:rsidP="00A87A4B">
            <w:pPr>
              <w:spacing w:line="360" w:lineRule="auto"/>
              <w:rPr>
                <w:b/>
                <w:i/>
              </w:rPr>
            </w:pPr>
            <w:r>
              <w:rPr>
                <w:b/>
                <w:i/>
              </w:rPr>
              <w:t xml:space="preserve">                                                                                             </w:t>
            </w:r>
            <w:r w:rsidRPr="00A87A4B">
              <w:rPr>
                <w:b/>
                <w:i/>
              </w:rPr>
              <w:t>Funcția  ……</w:t>
            </w:r>
          </w:p>
          <w:p w14:paraId="57CEA75E" w14:textId="2037EF10" w:rsidR="00A87A4B" w:rsidRPr="00A87A4B" w:rsidRDefault="00A87A4B" w:rsidP="00A87A4B">
            <w:pPr>
              <w:spacing w:line="360" w:lineRule="auto"/>
              <w:jc w:val="center"/>
              <w:rPr>
                <w:b/>
                <w:i/>
              </w:rPr>
            </w:pPr>
            <w:r>
              <w:rPr>
                <w:b/>
                <w:i/>
              </w:rPr>
              <w:t xml:space="preserve">                                                  </w:t>
            </w:r>
            <w:r w:rsidRPr="00A87A4B">
              <w:rPr>
                <w:b/>
                <w:i/>
              </w:rPr>
              <w:t xml:space="preserve">Numele și prenumele </w:t>
            </w:r>
          </w:p>
          <w:p w14:paraId="2DF79D76" w14:textId="79D1DA78" w:rsidR="00A87A4B" w:rsidRPr="00A87A4B" w:rsidRDefault="00A87A4B" w:rsidP="00A87A4B">
            <w:pPr>
              <w:spacing w:line="360" w:lineRule="auto"/>
              <w:jc w:val="center"/>
              <w:rPr>
                <w:b/>
                <w:i/>
              </w:rPr>
            </w:pPr>
            <w:r>
              <w:rPr>
                <w:b/>
                <w:i/>
              </w:rPr>
              <w:t xml:space="preserve">                                                 </w:t>
            </w:r>
            <w:r w:rsidRPr="00A87A4B">
              <w:rPr>
                <w:b/>
                <w:i/>
              </w:rPr>
              <w:t>Semnătura</w:t>
            </w:r>
          </w:p>
          <w:p w14:paraId="3EF698E0" w14:textId="77777777" w:rsidR="00A87A4B" w:rsidRDefault="00A87A4B" w:rsidP="00A87A4B">
            <w:pPr>
              <w:spacing w:line="360" w:lineRule="auto"/>
              <w:jc w:val="right"/>
              <w:rPr>
                <w:b/>
                <w:i/>
              </w:rPr>
            </w:pPr>
          </w:p>
          <w:p w14:paraId="7F782750" w14:textId="77777777" w:rsidR="00A87A4B" w:rsidRDefault="00A87A4B" w:rsidP="00A87A4B">
            <w:pPr>
              <w:spacing w:line="360" w:lineRule="auto"/>
              <w:jc w:val="right"/>
              <w:rPr>
                <w:b/>
                <w:i/>
              </w:rPr>
            </w:pPr>
            <w:r>
              <w:rPr>
                <w:b/>
                <w:i/>
              </w:rPr>
              <w:t>Data:</w:t>
            </w:r>
          </w:p>
          <w:p w14:paraId="09E38103" w14:textId="77777777" w:rsidR="00A87A4B" w:rsidRDefault="00A87A4B" w:rsidP="00A87A4B">
            <w:pPr>
              <w:spacing w:line="360" w:lineRule="auto"/>
              <w:jc w:val="right"/>
              <w:rPr>
                <w:b/>
                <w:i/>
              </w:rPr>
            </w:pPr>
          </w:p>
          <w:p w14:paraId="3FC2ADA1" w14:textId="3F891B27" w:rsidR="00A87A4B" w:rsidRDefault="00A87A4B" w:rsidP="001A37EB">
            <w:pPr>
              <w:jc w:val="right"/>
              <w:rPr>
                <w:b/>
                <w:i/>
              </w:rPr>
            </w:pPr>
            <w:r>
              <w:rPr>
                <w:b/>
                <w:i/>
              </w:rPr>
              <w:t xml:space="preserve"> </w:t>
            </w:r>
          </w:p>
        </w:tc>
      </w:tr>
    </w:tbl>
    <w:p w14:paraId="31EF23DE" w14:textId="230E9754" w:rsidR="00CF73E0" w:rsidRDefault="00CF73E0" w:rsidP="001A37EB">
      <w:pPr>
        <w:jc w:val="right"/>
        <w:rPr>
          <w:b/>
          <w:i/>
        </w:rPr>
      </w:pPr>
    </w:p>
    <w:p w14:paraId="7B97BE15" w14:textId="77777777" w:rsidR="00DE4F38" w:rsidRDefault="00DE4F38" w:rsidP="001A37EB">
      <w:pPr>
        <w:jc w:val="right"/>
        <w:rPr>
          <w:b/>
          <w:i/>
        </w:rPr>
      </w:pPr>
    </w:p>
    <w:p w14:paraId="51B35AA6" w14:textId="66723C58" w:rsidR="001A37EB" w:rsidRPr="00B633F5" w:rsidRDefault="001A37EB" w:rsidP="001A37EB">
      <w:pPr>
        <w:jc w:val="right"/>
        <w:rPr>
          <w:b/>
          <w:i/>
        </w:rPr>
      </w:pPr>
      <w:r w:rsidRPr="00B633F5">
        <w:rPr>
          <w:b/>
          <w:i/>
        </w:rPr>
        <w:lastRenderedPageBreak/>
        <w:t xml:space="preserve">Anexa </w:t>
      </w:r>
      <w:r w:rsidR="00E31D4F">
        <w:rPr>
          <w:b/>
          <w:i/>
        </w:rPr>
        <w:t>7</w:t>
      </w:r>
    </w:p>
    <w:p w14:paraId="6F828617" w14:textId="77777777" w:rsidR="00C14710" w:rsidRPr="00B633F5" w:rsidRDefault="00C14710" w:rsidP="00C14710">
      <w:pPr>
        <w:jc w:val="right"/>
        <w:rPr>
          <w:color w:val="FF0000"/>
        </w:rPr>
      </w:pPr>
    </w:p>
    <w:p w14:paraId="7D5F12C4" w14:textId="77777777" w:rsidR="00C14710" w:rsidRPr="00136731" w:rsidRDefault="00C14710" w:rsidP="00C14710">
      <w:pPr>
        <w:jc w:val="center"/>
        <w:rPr>
          <w:b/>
        </w:rPr>
      </w:pPr>
      <w:r w:rsidRPr="00136731">
        <w:rPr>
          <w:b/>
        </w:rPr>
        <w:t>DIAGRAMA DE PROCES</w:t>
      </w:r>
    </w:p>
    <w:p w14:paraId="38C204DF" w14:textId="2F8BAC97" w:rsidR="00C14710" w:rsidRPr="00E763BC" w:rsidRDefault="00136731" w:rsidP="003413D4">
      <w:pPr>
        <w:rPr>
          <w:b/>
          <w:i/>
          <w:color w:val="FF0000"/>
        </w:rPr>
      </w:pPr>
      <w:r w:rsidRPr="00B633F5">
        <w:rPr>
          <w:noProof/>
        </w:rPr>
        <w:drawing>
          <wp:inline distT="0" distB="0" distL="0" distR="0" wp14:anchorId="1C68E2D7" wp14:editId="19EADB3A">
            <wp:extent cx="5654619" cy="6497782"/>
            <wp:effectExtent l="0" t="0" r="3810" b="0"/>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57595" cy="6501202"/>
                    </a:xfrm>
                    <a:prstGeom prst="rect">
                      <a:avLst/>
                    </a:prstGeom>
                    <a:noFill/>
                    <a:ln>
                      <a:noFill/>
                    </a:ln>
                  </pic:spPr>
                </pic:pic>
              </a:graphicData>
            </a:graphic>
          </wp:inline>
        </w:drawing>
      </w:r>
    </w:p>
    <w:sectPr w:rsidR="00C14710" w:rsidRPr="00E763BC" w:rsidSect="00C14710">
      <w:pgSz w:w="11907" w:h="16840" w:code="9"/>
      <w:pgMar w:top="1077" w:right="1440" w:bottom="1077" w:left="1440" w:header="675" w:footer="675"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742203" w14:textId="77777777" w:rsidR="009A0DC3" w:rsidRPr="00B633F5" w:rsidRDefault="009A0DC3">
      <w:r w:rsidRPr="00B633F5">
        <w:separator/>
      </w:r>
    </w:p>
  </w:endnote>
  <w:endnote w:type="continuationSeparator" w:id="0">
    <w:p w14:paraId="0A00A7E2" w14:textId="77777777" w:rsidR="009A0DC3" w:rsidRPr="00B633F5" w:rsidRDefault="009A0DC3">
      <w:r w:rsidRPr="00B633F5">
        <w:continuationSeparator/>
      </w:r>
    </w:p>
  </w:endnote>
  <w:endnote w:type="continuationNotice" w:id="1">
    <w:p w14:paraId="51A15F9D" w14:textId="77777777" w:rsidR="009A0DC3" w:rsidRPr="00B633F5" w:rsidRDefault="009A0D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Roboto">
    <w:charset w:val="00"/>
    <w:family w:val="auto"/>
    <w:pitch w:val="variable"/>
    <w:sig w:usb0="E0000AFF" w:usb1="5000217F" w:usb2="00000021" w:usb3="00000000" w:csb0="0000019F" w:csb1="00000000"/>
  </w:font>
  <w:font w:name="Oswald">
    <w:charset w:val="00"/>
    <w:family w:val="auto"/>
    <w:pitch w:val="variable"/>
    <w:sig w:usb0="2000020F" w:usb1="00000000" w:usb2="00000000" w:usb3="00000000" w:csb0="00000197" w:csb1="00000000"/>
  </w:font>
  <w:font w:name="Adobe Garamond Pro">
    <w:altName w:val="Times New Roman"/>
    <w:panose1 w:val="00000000000000000000"/>
    <w:charset w:val="00"/>
    <w:family w:val="roman"/>
    <w:notTrueType/>
    <w:pitch w:val="variable"/>
    <w:sig w:usb0="00000001" w:usb1="00000001" w:usb2="00000000" w:usb3="00000000" w:csb0="00000093" w:csb1="00000000"/>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83E7D3" w14:textId="759A88F1" w:rsidR="00C755C2" w:rsidRPr="00B633F5" w:rsidRDefault="00C755C2" w:rsidP="004C63B0">
    <w:pPr>
      <w:pStyle w:val="Footer"/>
      <w:framePr w:wrap="around" w:vAnchor="text" w:hAnchor="margin" w:xAlign="center" w:y="1"/>
      <w:rPr>
        <w:rStyle w:val="PageNumber"/>
      </w:rPr>
    </w:pPr>
    <w:r w:rsidRPr="00B633F5">
      <w:rPr>
        <w:rStyle w:val="PageNumber"/>
      </w:rPr>
      <w:fldChar w:fldCharType="begin"/>
    </w:r>
    <w:r w:rsidRPr="00B633F5">
      <w:rPr>
        <w:rStyle w:val="PageNumber"/>
      </w:rPr>
      <w:instrText xml:space="preserve">PAGE  </w:instrText>
    </w:r>
    <w:r w:rsidRPr="00B633F5">
      <w:rPr>
        <w:rStyle w:val="PageNumber"/>
      </w:rPr>
      <w:fldChar w:fldCharType="separate"/>
    </w:r>
    <w:r w:rsidR="00E01948">
      <w:rPr>
        <w:rStyle w:val="PageNumber"/>
        <w:noProof/>
      </w:rPr>
      <w:t>2</w:t>
    </w:r>
    <w:r w:rsidRPr="00B633F5">
      <w:rPr>
        <w:rStyle w:val="PageNumber"/>
      </w:rPr>
      <w:fldChar w:fldCharType="end"/>
    </w:r>
  </w:p>
  <w:p w14:paraId="02618B95" w14:textId="77777777" w:rsidR="00C755C2" w:rsidRPr="00B633F5" w:rsidRDefault="00C755C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041FAF" w14:textId="353491D4" w:rsidR="00C755C2" w:rsidRPr="006E57CE" w:rsidRDefault="00C755C2" w:rsidP="00340719">
    <w:pPr>
      <w:pStyle w:val="Footer"/>
      <w:tabs>
        <w:tab w:val="clear" w:pos="4320"/>
        <w:tab w:val="clear" w:pos="8640"/>
      </w:tabs>
      <w:rPr>
        <w:iCs/>
        <w:sz w:val="18"/>
        <w:szCs w:val="18"/>
      </w:rPr>
    </w:pPr>
    <w:r w:rsidRPr="00B633F5">
      <w:rPr>
        <w:rFonts w:ascii="Arial" w:hAnsi="Arial" w:cs="Arial"/>
        <w:iCs/>
        <w:sz w:val="16"/>
        <w:szCs w:val="16"/>
      </w:rPr>
      <w:t xml:space="preserve">                     </w:t>
    </w:r>
    <w:r w:rsidRPr="006E57CE">
      <w:rPr>
        <w:iCs/>
        <w:sz w:val="18"/>
        <w:szCs w:val="18"/>
      </w:rPr>
      <w:t>F 601.2018.Ed.</w:t>
    </w:r>
    <w:r w:rsidR="006E57CE" w:rsidRPr="006E57CE">
      <w:rPr>
        <w:iCs/>
        <w:sz w:val="18"/>
        <w:szCs w:val="18"/>
      </w:rPr>
      <w:t>2</w:t>
    </w:r>
    <w:r w:rsidRPr="006E57CE">
      <w:rPr>
        <w:iCs/>
        <w:sz w:val="18"/>
        <w:szCs w:val="18"/>
      </w:rPr>
      <w:t xml:space="preserve">                                                                                                                                                                                                                                                        </w:t>
    </w:r>
    <w:r w:rsidRPr="006E57CE">
      <w:rPr>
        <w:sz w:val="18"/>
        <w:szCs w:val="18"/>
      </w:rPr>
      <w:t xml:space="preserve">Document de uz </w:t>
    </w:r>
    <w:r w:rsidR="006E57CE" w:rsidRPr="006E57CE">
      <w:rPr>
        <w:sz w:val="18"/>
        <w:szCs w:val="18"/>
      </w:rPr>
      <w:t>int</w:t>
    </w:r>
    <w:r w:rsidR="006E57CE" w:rsidRPr="006E57CE">
      <w:rPr>
        <w:iCs/>
        <w:sz w:val="18"/>
        <w:szCs w:val="18"/>
      </w:rPr>
      <w:t>ern</w:t>
    </w:r>
  </w:p>
  <w:p w14:paraId="4DFE34C3" w14:textId="4761CD38" w:rsidR="00C755C2" w:rsidRPr="00B633F5" w:rsidRDefault="00C755C2" w:rsidP="008C0EAE">
    <w:pPr>
      <w:pStyle w:val="Footer"/>
      <w:tabs>
        <w:tab w:val="clear" w:pos="4320"/>
        <w:tab w:val="clear" w:pos="8640"/>
      </w:tabs>
      <w:rPr>
        <w:szCs w:val="16"/>
      </w:rPr>
    </w:pPr>
    <w:r w:rsidRPr="00B633F5">
      <w:rPr>
        <w:iCs/>
        <w:sz w:val="16"/>
        <w:szCs w:val="16"/>
      </w:rPr>
      <w:tab/>
    </w:r>
    <w:r w:rsidRPr="00B633F5">
      <w:rPr>
        <w:iCs/>
        <w:sz w:val="16"/>
        <w:szCs w:val="16"/>
      </w:rPr>
      <w:tab/>
    </w:r>
    <w:r w:rsidRPr="00B633F5">
      <w:rPr>
        <w:iCs/>
        <w:sz w:val="16"/>
        <w:szCs w:val="16"/>
      </w:rPr>
      <w:tab/>
    </w:r>
    <w:r w:rsidRPr="00B633F5">
      <w:rPr>
        <w:iCs/>
        <w:sz w:val="16"/>
        <w:szCs w:val="16"/>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38DB4" w14:textId="77777777" w:rsidR="00C755C2" w:rsidRPr="00B633F5" w:rsidRDefault="00C755C2" w:rsidP="0049568C">
    <w:pPr>
      <w:pStyle w:val="Footer"/>
    </w:pPr>
  </w:p>
  <w:p w14:paraId="5362001F" w14:textId="77777777" w:rsidR="00C755C2" w:rsidRPr="00B633F5" w:rsidRDefault="00C755C2"/>
  <w:p w14:paraId="7C9D50E7" w14:textId="77777777" w:rsidR="00C755C2" w:rsidRPr="00B633F5" w:rsidRDefault="00C755C2"/>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D2C965" w14:textId="77777777" w:rsidR="00C755C2" w:rsidRPr="00B633F5" w:rsidRDefault="00C755C2" w:rsidP="005336B1">
    <w:pPr>
      <w:pStyle w:val="Footer"/>
      <w:tabs>
        <w:tab w:val="clear" w:pos="4320"/>
        <w:tab w:val="clear" w:pos="8640"/>
        <w:tab w:val="left" w:pos="684"/>
        <w:tab w:val="left" w:pos="1251"/>
      </w:tabs>
    </w:pPr>
    <w:r w:rsidRPr="00B633F5">
      <w:tab/>
    </w:r>
    <w:r w:rsidRPr="00B633F5">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EBC0D" w14:textId="77777777" w:rsidR="00C755C2" w:rsidRPr="00E8508D" w:rsidRDefault="00C755C2" w:rsidP="00903CF2">
    <w:pPr>
      <w:pStyle w:val="BodyTextIndent"/>
      <w:tabs>
        <w:tab w:val="center" w:pos="4819"/>
        <w:tab w:val="left" w:pos="5976"/>
      </w:tabs>
      <w:ind w:left="0"/>
      <w:jc w:val="center"/>
      <w:rPr>
        <w:rFonts w:ascii="Times New Roman" w:hAnsi="Times New Roman"/>
        <w:iCs/>
        <w:sz w:val="18"/>
        <w:szCs w:val="18"/>
        <w:u w:val="single"/>
        <w:lang w:val="ro-RO"/>
      </w:rPr>
    </w:pPr>
    <w:r w:rsidRPr="00E8508D">
      <w:rPr>
        <w:rFonts w:ascii="Times New Roman" w:hAnsi="Times New Roman"/>
        <w:b/>
        <w:bCs/>
        <w:iCs/>
        <w:sz w:val="18"/>
        <w:szCs w:val="18"/>
        <w:lang w:val="ro-RO"/>
      </w:rPr>
      <w:t xml:space="preserve">- </w:t>
    </w:r>
    <w:r w:rsidRPr="00E8508D">
      <w:rPr>
        <w:rFonts w:ascii="Times New Roman" w:hAnsi="Times New Roman"/>
        <w:bCs/>
        <w:iCs/>
        <w:sz w:val="18"/>
        <w:szCs w:val="18"/>
        <w:lang w:val="ro-RO"/>
      </w:rPr>
      <w:t>Document controlat</w:t>
    </w:r>
    <w:r w:rsidRPr="00E8508D">
      <w:rPr>
        <w:rFonts w:ascii="Times New Roman" w:hAnsi="Times New Roman"/>
        <w:b/>
        <w:bCs/>
        <w:iCs/>
        <w:sz w:val="18"/>
        <w:szCs w:val="18"/>
        <w:lang w:val="ro-RO"/>
      </w:rPr>
      <w:t xml:space="preserve"> -</w:t>
    </w:r>
  </w:p>
  <w:p w14:paraId="21B12467" w14:textId="3B7EBF40" w:rsidR="00C755C2" w:rsidRPr="00E8508D" w:rsidRDefault="00C755C2" w:rsidP="00903CF2">
    <w:pPr>
      <w:pStyle w:val="Footer"/>
      <w:tabs>
        <w:tab w:val="clear" w:pos="4320"/>
        <w:tab w:val="clear" w:pos="8640"/>
      </w:tabs>
      <w:rPr>
        <w:sz w:val="18"/>
        <w:szCs w:val="18"/>
      </w:rPr>
    </w:pPr>
    <w:r w:rsidRPr="00E8508D">
      <w:rPr>
        <w:iCs/>
        <w:sz w:val="18"/>
        <w:szCs w:val="18"/>
      </w:rPr>
      <w:t>F 001.2010.Ed.</w:t>
    </w:r>
    <w:r w:rsidR="00D93731" w:rsidRPr="00E8508D">
      <w:rPr>
        <w:iCs/>
        <w:sz w:val="18"/>
        <w:szCs w:val="18"/>
      </w:rPr>
      <w:t>3</w:t>
    </w:r>
    <w:r w:rsidRPr="00E8508D">
      <w:rPr>
        <w:iCs/>
        <w:sz w:val="18"/>
        <w:szCs w:val="18"/>
      </w:rPr>
      <w:tab/>
      <w:t xml:space="preserve">                  </w:t>
    </w:r>
    <w:r w:rsidRPr="00E8508D">
      <w:rPr>
        <w:iCs/>
        <w:sz w:val="18"/>
        <w:szCs w:val="18"/>
      </w:rPr>
      <w:tab/>
    </w:r>
    <w:r w:rsidRPr="00E8508D">
      <w:rPr>
        <w:iCs/>
        <w:sz w:val="18"/>
        <w:szCs w:val="18"/>
      </w:rPr>
      <w:tab/>
    </w:r>
    <w:r w:rsidRPr="00E8508D">
      <w:rPr>
        <w:iCs/>
        <w:sz w:val="18"/>
        <w:szCs w:val="18"/>
      </w:rPr>
      <w:tab/>
    </w:r>
    <w:r w:rsidRPr="00E8508D">
      <w:rPr>
        <w:iCs/>
        <w:sz w:val="18"/>
        <w:szCs w:val="18"/>
      </w:rPr>
      <w:tab/>
    </w:r>
    <w:r w:rsidRPr="00E8508D">
      <w:rPr>
        <w:iCs/>
        <w:sz w:val="18"/>
        <w:szCs w:val="18"/>
      </w:rPr>
      <w:tab/>
    </w:r>
    <w:r w:rsidRPr="00E8508D">
      <w:rPr>
        <w:iCs/>
        <w:sz w:val="18"/>
        <w:szCs w:val="18"/>
      </w:rPr>
      <w:tab/>
    </w:r>
    <w:r w:rsidRPr="00E8508D">
      <w:rPr>
        <w:iCs/>
        <w:sz w:val="18"/>
        <w:szCs w:val="18"/>
      </w:rPr>
      <w:tab/>
      <w:t xml:space="preserve">     </w:t>
    </w:r>
    <w:r w:rsidRPr="00E8508D">
      <w:rPr>
        <w:sz w:val="18"/>
        <w:szCs w:val="18"/>
      </w:rPr>
      <w:t>Document de uz intern</w:t>
    </w:r>
  </w:p>
  <w:p w14:paraId="23CE498E" w14:textId="77777777" w:rsidR="00C755C2" w:rsidRPr="00B633F5" w:rsidRDefault="00C755C2" w:rsidP="00903CF2">
    <w:pPr>
      <w:pStyle w:val="BodyTextIndent"/>
      <w:ind w:left="0"/>
      <w:jc w:val="center"/>
      <w:rPr>
        <w:rFonts w:ascii="Times New Roman" w:hAnsi="Times New Roman"/>
        <w:lang w:val="ro-RO"/>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501"/>
    </w:tblGrid>
    <w:tr w:rsidR="00C755C2" w:rsidRPr="00B633F5" w14:paraId="62605528" w14:textId="77777777" w:rsidTr="008C0EAE">
      <w:tc>
        <w:tcPr>
          <w:tcW w:w="4814" w:type="dxa"/>
        </w:tcPr>
        <w:p w14:paraId="123B46D4" w14:textId="02EC38C1" w:rsidR="00C755C2" w:rsidRPr="00E8508D" w:rsidRDefault="00C755C2" w:rsidP="00903CF2">
          <w:pPr>
            <w:pStyle w:val="Footer"/>
            <w:tabs>
              <w:tab w:val="clear" w:pos="4320"/>
              <w:tab w:val="clear" w:pos="8640"/>
            </w:tabs>
            <w:rPr>
              <w:iCs/>
              <w:sz w:val="18"/>
              <w:szCs w:val="18"/>
            </w:rPr>
          </w:pPr>
          <w:r w:rsidRPr="00E8508D">
            <w:rPr>
              <w:iCs/>
              <w:sz w:val="18"/>
              <w:szCs w:val="18"/>
            </w:rPr>
            <w:t>F 00</w:t>
          </w:r>
          <w:r w:rsidR="003611AB">
            <w:rPr>
              <w:iCs/>
              <w:sz w:val="18"/>
              <w:szCs w:val="18"/>
            </w:rPr>
            <w:t>3</w:t>
          </w:r>
          <w:r w:rsidRPr="00E8508D">
            <w:rPr>
              <w:iCs/>
              <w:sz w:val="18"/>
              <w:szCs w:val="18"/>
            </w:rPr>
            <w:t>.2010.Ed.2</w:t>
          </w:r>
        </w:p>
      </w:tc>
      <w:tc>
        <w:tcPr>
          <w:tcW w:w="4814" w:type="dxa"/>
        </w:tcPr>
        <w:p w14:paraId="0718ED9D" w14:textId="6CC5CE13" w:rsidR="00C755C2" w:rsidRPr="00E8508D" w:rsidRDefault="00C755C2" w:rsidP="008C0EAE">
          <w:pPr>
            <w:pStyle w:val="Footer"/>
            <w:tabs>
              <w:tab w:val="clear" w:pos="4320"/>
              <w:tab w:val="clear" w:pos="8640"/>
            </w:tabs>
            <w:jc w:val="right"/>
            <w:rPr>
              <w:iCs/>
              <w:sz w:val="18"/>
              <w:szCs w:val="18"/>
            </w:rPr>
          </w:pPr>
          <w:r w:rsidRPr="00E8508D">
            <w:rPr>
              <w:iCs/>
              <w:sz w:val="18"/>
              <w:szCs w:val="18"/>
            </w:rPr>
            <w:t xml:space="preserve">        </w:t>
          </w:r>
          <w:r w:rsidRPr="00E8508D">
            <w:rPr>
              <w:sz w:val="18"/>
              <w:szCs w:val="18"/>
            </w:rPr>
            <w:t>Document de uz intern</w:t>
          </w:r>
        </w:p>
      </w:tc>
    </w:tr>
    <w:tr w:rsidR="00C755C2" w:rsidRPr="00B633F5" w14:paraId="1C01DE11" w14:textId="77777777" w:rsidTr="008C0EAE">
      <w:tc>
        <w:tcPr>
          <w:tcW w:w="4814" w:type="dxa"/>
        </w:tcPr>
        <w:p w14:paraId="415B49F9" w14:textId="77777777" w:rsidR="00C755C2" w:rsidRPr="00B633F5" w:rsidRDefault="00C755C2" w:rsidP="00903CF2">
          <w:pPr>
            <w:pStyle w:val="Footer"/>
            <w:tabs>
              <w:tab w:val="clear" w:pos="4320"/>
              <w:tab w:val="clear" w:pos="8640"/>
            </w:tabs>
            <w:rPr>
              <w:iCs/>
              <w:sz w:val="16"/>
              <w:szCs w:val="16"/>
            </w:rPr>
          </w:pPr>
        </w:p>
      </w:tc>
      <w:tc>
        <w:tcPr>
          <w:tcW w:w="4814" w:type="dxa"/>
        </w:tcPr>
        <w:p w14:paraId="6631B537" w14:textId="77777777" w:rsidR="00C755C2" w:rsidRPr="00B633F5" w:rsidRDefault="00C755C2" w:rsidP="008C0EAE">
          <w:pPr>
            <w:pStyle w:val="Footer"/>
            <w:tabs>
              <w:tab w:val="clear" w:pos="4320"/>
              <w:tab w:val="clear" w:pos="8640"/>
            </w:tabs>
            <w:jc w:val="right"/>
            <w:rPr>
              <w:iCs/>
              <w:sz w:val="16"/>
              <w:szCs w:val="16"/>
            </w:rPr>
          </w:pPr>
        </w:p>
      </w:tc>
    </w:tr>
  </w:tbl>
  <w:p w14:paraId="31C0D3B1" w14:textId="77777777" w:rsidR="00C755C2" w:rsidRPr="00B633F5" w:rsidRDefault="00C755C2" w:rsidP="00903CF2">
    <w:pPr>
      <w:pStyle w:val="Footer"/>
      <w:tabs>
        <w:tab w:val="clear" w:pos="4320"/>
        <w:tab w:val="clear" w:pos="8640"/>
      </w:tabs>
      <w:rPr>
        <w:iCs/>
        <w:sz w:val="16"/>
        <w:szCs w:val="16"/>
      </w:rPr>
    </w:pPr>
  </w:p>
  <w:p w14:paraId="5B0BAF90" w14:textId="6F3B4776" w:rsidR="00C755C2" w:rsidRPr="00B633F5" w:rsidRDefault="00C755C2" w:rsidP="008C0EAE">
    <w:pPr>
      <w:pStyle w:val="Footer"/>
      <w:tabs>
        <w:tab w:val="clear" w:pos="4320"/>
        <w:tab w:val="clear" w:pos="8640"/>
      </w:tabs>
      <w:rPr>
        <w:szCs w:val="16"/>
      </w:rPr>
    </w:pPr>
    <w:r w:rsidRPr="00B633F5">
      <w:rPr>
        <w:iCs/>
        <w:sz w:val="16"/>
        <w:szCs w:val="16"/>
      </w:rPr>
      <w:tab/>
      <w:t xml:space="preserve">                  </w:t>
    </w:r>
    <w:r w:rsidRPr="00B633F5">
      <w:rPr>
        <w:iCs/>
        <w:sz w:val="16"/>
        <w:szCs w:val="16"/>
      </w:rPr>
      <w:tab/>
    </w:r>
    <w:r w:rsidRPr="00B633F5">
      <w:rPr>
        <w:iCs/>
        <w:sz w:val="16"/>
        <w:szCs w:val="16"/>
      </w:rPr>
      <w:tab/>
    </w:r>
    <w:r w:rsidRPr="00B633F5">
      <w:rPr>
        <w:iCs/>
        <w:sz w:val="16"/>
        <w:szCs w:val="16"/>
      </w:rPr>
      <w:tab/>
    </w:r>
    <w:r w:rsidRPr="00B633F5">
      <w:rPr>
        <w:iCs/>
        <w:sz w:val="16"/>
        <w:szCs w:val="16"/>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F9B60" w14:textId="77777777" w:rsidR="00C755C2" w:rsidRPr="00B633F5" w:rsidRDefault="00C755C2" w:rsidP="00B375BB">
    <w:pPr>
      <w:pStyle w:val="Footer"/>
      <w:tabs>
        <w:tab w:val="clear" w:pos="4320"/>
        <w:tab w:val="clear" w:pos="8640"/>
      </w:tabs>
      <w:rPr>
        <w:rFonts w:ascii="Arial" w:hAnsi="Arial" w:cs="Arial"/>
        <w:iCs/>
        <w:sz w:val="16"/>
        <w:szCs w:val="16"/>
      </w:rPr>
    </w:pPr>
  </w:p>
  <w:p w14:paraId="01488C64" w14:textId="77777777" w:rsidR="00C755C2" w:rsidRPr="00B633F5" w:rsidRDefault="00C755C2" w:rsidP="00B375BB">
    <w:pPr>
      <w:pStyle w:val="Footer"/>
      <w:tabs>
        <w:tab w:val="clear" w:pos="4320"/>
        <w:tab w:val="clear" w:pos="8640"/>
      </w:tabs>
      <w:rPr>
        <w:rFonts w:ascii="Arial" w:hAnsi="Arial" w:cs="Arial"/>
        <w:iCs/>
        <w:sz w:val="16"/>
        <w:szCs w:val="16"/>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2"/>
      <w:gridCol w:w="4628"/>
    </w:tblGrid>
    <w:tr w:rsidR="00C755C2" w:rsidRPr="00E8508D" w14:paraId="6342CB76" w14:textId="77777777" w:rsidTr="00B375BB">
      <w:tc>
        <w:tcPr>
          <w:tcW w:w="4814" w:type="dxa"/>
        </w:tcPr>
        <w:p w14:paraId="573E9BFD" w14:textId="32444BE1" w:rsidR="00C755C2" w:rsidRPr="00E8508D" w:rsidRDefault="00C755C2" w:rsidP="00B375BB">
          <w:pPr>
            <w:pStyle w:val="Footer"/>
            <w:tabs>
              <w:tab w:val="clear" w:pos="4320"/>
              <w:tab w:val="clear" w:pos="8640"/>
            </w:tabs>
            <w:rPr>
              <w:rFonts w:ascii="Times New Roman" w:hAnsi="Times New Roman"/>
              <w:iCs/>
              <w:sz w:val="18"/>
              <w:szCs w:val="18"/>
            </w:rPr>
          </w:pPr>
          <w:r w:rsidRPr="00E8508D">
            <w:rPr>
              <w:rFonts w:ascii="Times New Roman" w:hAnsi="Times New Roman"/>
              <w:iCs/>
              <w:sz w:val="18"/>
              <w:szCs w:val="18"/>
            </w:rPr>
            <w:t>F 00</w:t>
          </w:r>
          <w:r w:rsidR="009E1B4D">
            <w:rPr>
              <w:rFonts w:ascii="Times New Roman" w:hAnsi="Times New Roman"/>
              <w:iCs/>
              <w:sz w:val="18"/>
              <w:szCs w:val="18"/>
            </w:rPr>
            <w:t>3</w:t>
          </w:r>
          <w:r w:rsidRPr="00E8508D">
            <w:rPr>
              <w:rFonts w:ascii="Times New Roman" w:hAnsi="Times New Roman"/>
              <w:iCs/>
              <w:sz w:val="18"/>
              <w:szCs w:val="18"/>
            </w:rPr>
            <w:t>.2010.Ed.</w:t>
          </w:r>
          <w:r w:rsidR="00E8508D">
            <w:rPr>
              <w:rFonts w:ascii="Times New Roman" w:hAnsi="Times New Roman"/>
              <w:iCs/>
              <w:sz w:val="18"/>
              <w:szCs w:val="18"/>
            </w:rPr>
            <w:t>3</w:t>
          </w:r>
        </w:p>
      </w:tc>
      <w:tc>
        <w:tcPr>
          <w:tcW w:w="4814" w:type="dxa"/>
        </w:tcPr>
        <w:p w14:paraId="17F31394" w14:textId="77777777" w:rsidR="00C755C2" w:rsidRPr="00E8508D" w:rsidRDefault="00C755C2" w:rsidP="00B375BB">
          <w:pPr>
            <w:pStyle w:val="Footer"/>
            <w:tabs>
              <w:tab w:val="clear" w:pos="4320"/>
              <w:tab w:val="clear" w:pos="8640"/>
            </w:tabs>
            <w:jc w:val="right"/>
            <w:rPr>
              <w:rFonts w:ascii="Times New Roman" w:hAnsi="Times New Roman"/>
              <w:iCs/>
              <w:sz w:val="18"/>
              <w:szCs w:val="18"/>
            </w:rPr>
          </w:pPr>
          <w:r w:rsidRPr="00E8508D">
            <w:rPr>
              <w:rFonts w:ascii="Times New Roman" w:hAnsi="Times New Roman"/>
              <w:iCs/>
              <w:sz w:val="18"/>
              <w:szCs w:val="18"/>
            </w:rPr>
            <w:t xml:space="preserve">        </w:t>
          </w:r>
          <w:r w:rsidRPr="00E8508D">
            <w:rPr>
              <w:rFonts w:ascii="Times New Roman" w:hAnsi="Times New Roman"/>
              <w:sz w:val="18"/>
              <w:szCs w:val="18"/>
            </w:rPr>
            <w:t>Document de uz intern</w:t>
          </w:r>
        </w:p>
      </w:tc>
    </w:tr>
  </w:tbl>
  <w:p w14:paraId="14845EA3" w14:textId="77777777" w:rsidR="00C755C2" w:rsidRPr="00E8508D" w:rsidRDefault="00C755C2" w:rsidP="00B375BB">
    <w:pPr>
      <w:pStyle w:val="Footer"/>
      <w:tabs>
        <w:tab w:val="clear" w:pos="4320"/>
        <w:tab w:val="clear" w:pos="8640"/>
      </w:tabs>
      <w:rPr>
        <w:iCs/>
        <w:sz w:val="18"/>
        <w:szCs w:val="18"/>
      </w:rPr>
    </w:pPr>
  </w:p>
  <w:p w14:paraId="352F54DA" w14:textId="77777777" w:rsidR="00C755C2" w:rsidRPr="00B633F5" w:rsidRDefault="00C755C2">
    <w:pPr>
      <w:pStyle w:val="Footer"/>
      <w:rPr>
        <w:rFonts w:ascii="Arial" w:hAnsi="Arial" w:cs="Arial"/>
        <w:iCs/>
        <w:sz w:val="16"/>
        <w:szCs w:val="16"/>
      </w:rPr>
    </w:pPr>
    <w:r w:rsidRPr="00B633F5">
      <w:rPr>
        <w:rFonts w:ascii="Arial" w:hAnsi="Arial" w:cs="Arial"/>
        <w:iCs/>
        <w:sz w:val="16"/>
        <w:szCs w:val="16"/>
      </w:rPr>
      <w:tab/>
    </w:r>
    <w:r w:rsidRPr="00B633F5">
      <w:rPr>
        <w:rFonts w:ascii="Arial" w:hAnsi="Arial" w:cs="Arial"/>
        <w:iCs/>
        <w:sz w:val="16"/>
        <w:szCs w:val="16"/>
      </w:rPr>
      <w:tab/>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D512C" w14:textId="77777777" w:rsidR="003611AB" w:rsidRPr="00B633F5" w:rsidRDefault="003611AB" w:rsidP="00B375BB">
    <w:pPr>
      <w:pStyle w:val="Footer"/>
      <w:tabs>
        <w:tab w:val="clear" w:pos="4320"/>
        <w:tab w:val="clear" w:pos="8640"/>
      </w:tabs>
      <w:rPr>
        <w:rFonts w:ascii="Arial" w:hAnsi="Arial" w:cs="Arial"/>
        <w:iCs/>
        <w:sz w:val="16"/>
        <w:szCs w:val="16"/>
      </w:rPr>
    </w:pPr>
  </w:p>
  <w:p w14:paraId="7A3FE9E9" w14:textId="77777777" w:rsidR="003611AB" w:rsidRPr="00B633F5" w:rsidRDefault="003611AB" w:rsidP="00B375BB">
    <w:pPr>
      <w:pStyle w:val="Footer"/>
      <w:tabs>
        <w:tab w:val="clear" w:pos="4320"/>
        <w:tab w:val="clear" w:pos="8640"/>
      </w:tabs>
      <w:rPr>
        <w:rFonts w:ascii="Arial" w:hAnsi="Arial" w:cs="Arial"/>
        <w:iCs/>
        <w:sz w:val="16"/>
        <w:szCs w:val="16"/>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501"/>
    </w:tblGrid>
    <w:tr w:rsidR="003611AB" w:rsidRPr="00E8508D" w14:paraId="138E8B7A" w14:textId="77777777" w:rsidTr="00B375BB">
      <w:tc>
        <w:tcPr>
          <w:tcW w:w="4814" w:type="dxa"/>
        </w:tcPr>
        <w:p w14:paraId="00FD8330" w14:textId="7B8DB755" w:rsidR="003611AB" w:rsidRPr="00E8508D" w:rsidRDefault="003611AB" w:rsidP="00B375BB">
          <w:pPr>
            <w:pStyle w:val="Footer"/>
            <w:tabs>
              <w:tab w:val="clear" w:pos="4320"/>
              <w:tab w:val="clear" w:pos="8640"/>
            </w:tabs>
            <w:rPr>
              <w:rFonts w:ascii="Times New Roman" w:hAnsi="Times New Roman"/>
              <w:iCs/>
              <w:sz w:val="18"/>
              <w:szCs w:val="18"/>
            </w:rPr>
          </w:pPr>
          <w:r w:rsidRPr="00E8508D">
            <w:rPr>
              <w:rFonts w:ascii="Times New Roman" w:hAnsi="Times New Roman"/>
              <w:iCs/>
              <w:sz w:val="18"/>
              <w:szCs w:val="18"/>
            </w:rPr>
            <w:t>F 00</w:t>
          </w:r>
          <w:r>
            <w:rPr>
              <w:rFonts w:ascii="Times New Roman" w:hAnsi="Times New Roman"/>
              <w:iCs/>
              <w:sz w:val="18"/>
              <w:szCs w:val="18"/>
            </w:rPr>
            <w:t>3</w:t>
          </w:r>
          <w:r w:rsidRPr="00E8508D">
            <w:rPr>
              <w:rFonts w:ascii="Times New Roman" w:hAnsi="Times New Roman"/>
              <w:iCs/>
              <w:sz w:val="18"/>
              <w:szCs w:val="18"/>
            </w:rPr>
            <w:t>.2010.Ed.</w:t>
          </w:r>
          <w:r>
            <w:rPr>
              <w:rFonts w:ascii="Times New Roman" w:hAnsi="Times New Roman"/>
              <w:iCs/>
              <w:sz w:val="18"/>
              <w:szCs w:val="18"/>
            </w:rPr>
            <w:t>3</w:t>
          </w:r>
        </w:p>
      </w:tc>
      <w:tc>
        <w:tcPr>
          <w:tcW w:w="4814" w:type="dxa"/>
        </w:tcPr>
        <w:p w14:paraId="189E7F83" w14:textId="77777777" w:rsidR="003611AB" w:rsidRPr="00E8508D" w:rsidRDefault="003611AB" w:rsidP="00B375BB">
          <w:pPr>
            <w:pStyle w:val="Footer"/>
            <w:tabs>
              <w:tab w:val="clear" w:pos="4320"/>
              <w:tab w:val="clear" w:pos="8640"/>
            </w:tabs>
            <w:jc w:val="right"/>
            <w:rPr>
              <w:rFonts w:ascii="Times New Roman" w:hAnsi="Times New Roman"/>
              <w:iCs/>
              <w:sz w:val="18"/>
              <w:szCs w:val="18"/>
            </w:rPr>
          </w:pPr>
          <w:r w:rsidRPr="00E8508D">
            <w:rPr>
              <w:rFonts w:ascii="Times New Roman" w:hAnsi="Times New Roman"/>
              <w:iCs/>
              <w:sz w:val="18"/>
              <w:szCs w:val="18"/>
            </w:rPr>
            <w:t xml:space="preserve">        </w:t>
          </w:r>
          <w:r w:rsidRPr="00E8508D">
            <w:rPr>
              <w:rFonts w:ascii="Times New Roman" w:hAnsi="Times New Roman"/>
              <w:sz w:val="18"/>
              <w:szCs w:val="18"/>
            </w:rPr>
            <w:t>Document de uz intern</w:t>
          </w:r>
        </w:p>
      </w:tc>
    </w:tr>
  </w:tbl>
  <w:p w14:paraId="5E897FDA" w14:textId="77777777" w:rsidR="003611AB" w:rsidRPr="00E8508D" w:rsidRDefault="003611AB" w:rsidP="00B375BB">
    <w:pPr>
      <w:pStyle w:val="Footer"/>
      <w:tabs>
        <w:tab w:val="clear" w:pos="4320"/>
        <w:tab w:val="clear" w:pos="8640"/>
      </w:tabs>
      <w:rPr>
        <w:iCs/>
        <w:sz w:val="18"/>
        <w:szCs w:val="18"/>
      </w:rPr>
    </w:pPr>
  </w:p>
  <w:p w14:paraId="5BFABD0D" w14:textId="77777777" w:rsidR="003611AB" w:rsidRPr="00B633F5" w:rsidRDefault="003611AB">
    <w:pPr>
      <w:pStyle w:val="Footer"/>
      <w:rPr>
        <w:rFonts w:ascii="Arial" w:hAnsi="Arial" w:cs="Arial"/>
        <w:iCs/>
        <w:sz w:val="16"/>
        <w:szCs w:val="16"/>
      </w:rPr>
    </w:pPr>
    <w:r w:rsidRPr="00B633F5">
      <w:rPr>
        <w:rFonts w:ascii="Arial" w:hAnsi="Arial" w:cs="Arial"/>
        <w:iCs/>
        <w:sz w:val="16"/>
        <w:szCs w:val="16"/>
      </w:rPr>
      <w:tab/>
    </w:r>
    <w:r w:rsidRPr="00B633F5">
      <w:rPr>
        <w:rFonts w:ascii="Arial" w:hAnsi="Arial" w:cs="Arial"/>
        <w:iCs/>
        <w:sz w:val="16"/>
        <w:szCs w:val="16"/>
      </w:rPr>
      <w:tab/>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C832A" w14:textId="77777777" w:rsidR="003611AB" w:rsidRPr="00B633F5" w:rsidRDefault="003611AB" w:rsidP="00B375BB">
    <w:pPr>
      <w:pStyle w:val="Footer"/>
      <w:tabs>
        <w:tab w:val="clear" w:pos="4320"/>
        <w:tab w:val="clear" w:pos="8640"/>
      </w:tabs>
      <w:rPr>
        <w:rFonts w:ascii="Arial" w:hAnsi="Arial" w:cs="Arial"/>
        <w:iCs/>
        <w:sz w:val="16"/>
        <w:szCs w:val="16"/>
      </w:rPr>
    </w:pPr>
  </w:p>
  <w:p w14:paraId="25E09E21" w14:textId="77777777" w:rsidR="003611AB" w:rsidRPr="00B633F5" w:rsidRDefault="003611AB" w:rsidP="00B375BB">
    <w:pPr>
      <w:pStyle w:val="Footer"/>
      <w:tabs>
        <w:tab w:val="clear" w:pos="4320"/>
        <w:tab w:val="clear" w:pos="8640"/>
      </w:tabs>
      <w:rPr>
        <w:rFonts w:ascii="Arial" w:hAnsi="Arial" w:cs="Arial"/>
        <w:iCs/>
        <w:sz w:val="16"/>
        <w:szCs w:val="16"/>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501"/>
    </w:tblGrid>
    <w:tr w:rsidR="003611AB" w:rsidRPr="00E8508D" w14:paraId="33E21EFC" w14:textId="77777777" w:rsidTr="00B375BB">
      <w:tc>
        <w:tcPr>
          <w:tcW w:w="4814" w:type="dxa"/>
        </w:tcPr>
        <w:p w14:paraId="351F107C" w14:textId="146D2138" w:rsidR="003611AB" w:rsidRPr="00E8508D" w:rsidRDefault="003611AB" w:rsidP="00B375BB">
          <w:pPr>
            <w:pStyle w:val="Footer"/>
            <w:tabs>
              <w:tab w:val="clear" w:pos="4320"/>
              <w:tab w:val="clear" w:pos="8640"/>
            </w:tabs>
            <w:rPr>
              <w:rFonts w:ascii="Times New Roman" w:hAnsi="Times New Roman"/>
              <w:iCs/>
              <w:sz w:val="18"/>
              <w:szCs w:val="18"/>
            </w:rPr>
          </w:pPr>
          <w:r w:rsidRPr="00E8508D">
            <w:rPr>
              <w:rFonts w:ascii="Times New Roman" w:hAnsi="Times New Roman"/>
              <w:iCs/>
              <w:sz w:val="18"/>
              <w:szCs w:val="18"/>
            </w:rPr>
            <w:t>F 00</w:t>
          </w:r>
          <w:r>
            <w:rPr>
              <w:rFonts w:ascii="Times New Roman" w:hAnsi="Times New Roman"/>
              <w:iCs/>
              <w:sz w:val="18"/>
              <w:szCs w:val="18"/>
            </w:rPr>
            <w:t>3</w:t>
          </w:r>
          <w:r w:rsidRPr="00E8508D">
            <w:rPr>
              <w:rFonts w:ascii="Times New Roman" w:hAnsi="Times New Roman"/>
              <w:iCs/>
              <w:sz w:val="18"/>
              <w:szCs w:val="18"/>
            </w:rPr>
            <w:t>.2010.Ed.</w:t>
          </w:r>
          <w:r>
            <w:rPr>
              <w:rFonts w:ascii="Times New Roman" w:hAnsi="Times New Roman"/>
              <w:iCs/>
              <w:sz w:val="18"/>
              <w:szCs w:val="18"/>
            </w:rPr>
            <w:t>3</w:t>
          </w:r>
        </w:p>
      </w:tc>
      <w:tc>
        <w:tcPr>
          <w:tcW w:w="4814" w:type="dxa"/>
        </w:tcPr>
        <w:p w14:paraId="03C83D3E" w14:textId="77777777" w:rsidR="003611AB" w:rsidRPr="00E8508D" w:rsidRDefault="003611AB" w:rsidP="00B375BB">
          <w:pPr>
            <w:pStyle w:val="Footer"/>
            <w:tabs>
              <w:tab w:val="clear" w:pos="4320"/>
              <w:tab w:val="clear" w:pos="8640"/>
            </w:tabs>
            <w:jc w:val="right"/>
            <w:rPr>
              <w:rFonts w:ascii="Times New Roman" w:hAnsi="Times New Roman"/>
              <w:iCs/>
              <w:sz w:val="18"/>
              <w:szCs w:val="18"/>
            </w:rPr>
          </w:pPr>
          <w:r w:rsidRPr="00E8508D">
            <w:rPr>
              <w:rFonts w:ascii="Times New Roman" w:hAnsi="Times New Roman"/>
              <w:iCs/>
              <w:sz w:val="18"/>
              <w:szCs w:val="18"/>
            </w:rPr>
            <w:t xml:space="preserve">        </w:t>
          </w:r>
          <w:r w:rsidRPr="00E8508D">
            <w:rPr>
              <w:rFonts w:ascii="Times New Roman" w:hAnsi="Times New Roman"/>
              <w:sz w:val="18"/>
              <w:szCs w:val="18"/>
            </w:rPr>
            <w:t>Document de uz intern</w:t>
          </w:r>
        </w:p>
      </w:tc>
    </w:tr>
  </w:tbl>
  <w:p w14:paraId="04CB6A83" w14:textId="77777777" w:rsidR="003611AB" w:rsidRPr="00E8508D" w:rsidRDefault="003611AB" w:rsidP="00B375BB">
    <w:pPr>
      <w:pStyle w:val="Footer"/>
      <w:tabs>
        <w:tab w:val="clear" w:pos="4320"/>
        <w:tab w:val="clear" w:pos="8640"/>
      </w:tabs>
      <w:rPr>
        <w:iCs/>
        <w:sz w:val="18"/>
        <w:szCs w:val="18"/>
      </w:rPr>
    </w:pPr>
  </w:p>
  <w:p w14:paraId="0AC1E994" w14:textId="77777777" w:rsidR="003611AB" w:rsidRPr="00B633F5" w:rsidRDefault="003611AB">
    <w:pPr>
      <w:pStyle w:val="Footer"/>
      <w:rPr>
        <w:rFonts w:ascii="Arial" w:hAnsi="Arial" w:cs="Arial"/>
        <w:iCs/>
        <w:sz w:val="16"/>
        <w:szCs w:val="16"/>
      </w:rPr>
    </w:pPr>
    <w:r w:rsidRPr="00B633F5">
      <w:rPr>
        <w:rFonts w:ascii="Arial" w:hAnsi="Arial" w:cs="Arial"/>
        <w:iCs/>
        <w:sz w:val="16"/>
        <w:szCs w:val="16"/>
      </w:rPr>
      <w:tab/>
    </w:r>
    <w:r w:rsidRPr="00B633F5">
      <w:rPr>
        <w:rFonts w:ascii="Arial" w:hAnsi="Arial" w:cs="Arial"/>
        <w:iCs/>
        <w:sz w:val="16"/>
        <w:szCs w:val="16"/>
      </w:rPr>
      <w:tab/>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501"/>
    </w:tblGrid>
    <w:tr w:rsidR="003611AB" w:rsidRPr="00B633F5" w14:paraId="74176791" w14:textId="77777777" w:rsidTr="008C0EAE">
      <w:tc>
        <w:tcPr>
          <w:tcW w:w="4814" w:type="dxa"/>
        </w:tcPr>
        <w:p w14:paraId="6AE728FC" w14:textId="77B50538" w:rsidR="003611AB" w:rsidRPr="00E8508D" w:rsidRDefault="003611AB" w:rsidP="00903CF2">
          <w:pPr>
            <w:pStyle w:val="Footer"/>
            <w:tabs>
              <w:tab w:val="clear" w:pos="4320"/>
              <w:tab w:val="clear" w:pos="8640"/>
            </w:tabs>
            <w:rPr>
              <w:iCs/>
              <w:sz w:val="18"/>
              <w:szCs w:val="18"/>
            </w:rPr>
          </w:pPr>
          <w:r w:rsidRPr="00E8508D">
            <w:rPr>
              <w:iCs/>
              <w:sz w:val="18"/>
              <w:szCs w:val="18"/>
            </w:rPr>
            <w:t>F 00</w:t>
          </w:r>
          <w:r>
            <w:rPr>
              <w:iCs/>
              <w:sz w:val="18"/>
              <w:szCs w:val="18"/>
            </w:rPr>
            <w:t>2</w:t>
          </w:r>
          <w:r w:rsidRPr="00E8508D">
            <w:rPr>
              <w:iCs/>
              <w:sz w:val="18"/>
              <w:szCs w:val="18"/>
            </w:rPr>
            <w:t>.2010.Ed.2</w:t>
          </w:r>
        </w:p>
      </w:tc>
      <w:tc>
        <w:tcPr>
          <w:tcW w:w="4814" w:type="dxa"/>
        </w:tcPr>
        <w:p w14:paraId="411C41DC" w14:textId="77777777" w:rsidR="003611AB" w:rsidRPr="00E8508D" w:rsidRDefault="003611AB" w:rsidP="008C0EAE">
          <w:pPr>
            <w:pStyle w:val="Footer"/>
            <w:tabs>
              <w:tab w:val="clear" w:pos="4320"/>
              <w:tab w:val="clear" w:pos="8640"/>
            </w:tabs>
            <w:jc w:val="right"/>
            <w:rPr>
              <w:iCs/>
              <w:sz w:val="18"/>
              <w:szCs w:val="18"/>
            </w:rPr>
          </w:pPr>
          <w:r w:rsidRPr="00E8508D">
            <w:rPr>
              <w:iCs/>
              <w:sz w:val="18"/>
              <w:szCs w:val="18"/>
            </w:rPr>
            <w:t xml:space="preserve">        </w:t>
          </w:r>
          <w:r w:rsidRPr="00E8508D">
            <w:rPr>
              <w:sz w:val="18"/>
              <w:szCs w:val="18"/>
            </w:rPr>
            <w:t>Document de uz intern</w:t>
          </w:r>
        </w:p>
      </w:tc>
    </w:tr>
    <w:tr w:rsidR="003611AB" w:rsidRPr="00B633F5" w14:paraId="1B4B69B0" w14:textId="77777777" w:rsidTr="008C0EAE">
      <w:tc>
        <w:tcPr>
          <w:tcW w:w="4814" w:type="dxa"/>
        </w:tcPr>
        <w:p w14:paraId="40ED0CED" w14:textId="77777777" w:rsidR="003611AB" w:rsidRPr="00B633F5" w:rsidRDefault="003611AB" w:rsidP="00903CF2">
          <w:pPr>
            <w:pStyle w:val="Footer"/>
            <w:tabs>
              <w:tab w:val="clear" w:pos="4320"/>
              <w:tab w:val="clear" w:pos="8640"/>
            </w:tabs>
            <w:rPr>
              <w:iCs/>
              <w:sz w:val="16"/>
              <w:szCs w:val="16"/>
            </w:rPr>
          </w:pPr>
        </w:p>
      </w:tc>
      <w:tc>
        <w:tcPr>
          <w:tcW w:w="4814" w:type="dxa"/>
        </w:tcPr>
        <w:p w14:paraId="6115C5A0" w14:textId="77777777" w:rsidR="003611AB" w:rsidRPr="00B633F5" w:rsidRDefault="003611AB" w:rsidP="008C0EAE">
          <w:pPr>
            <w:pStyle w:val="Footer"/>
            <w:tabs>
              <w:tab w:val="clear" w:pos="4320"/>
              <w:tab w:val="clear" w:pos="8640"/>
            </w:tabs>
            <w:jc w:val="right"/>
            <w:rPr>
              <w:iCs/>
              <w:sz w:val="16"/>
              <w:szCs w:val="16"/>
            </w:rPr>
          </w:pPr>
        </w:p>
      </w:tc>
    </w:tr>
  </w:tbl>
  <w:p w14:paraId="37224141" w14:textId="77777777" w:rsidR="003611AB" w:rsidRPr="00B633F5" w:rsidRDefault="003611AB" w:rsidP="00903CF2">
    <w:pPr>
      <w:pStyle w:val="Footer"/>
      <w:tabs>
        <w:tab w:val="clear" w:pos="4320"/>
        <w:tab w:val="clear" w:pos="8640"/>
      </w:tabs>
      <w:rPr>
        <w:iCs/>
        <w:sz w:val="16"/>
        <w:szCs w:val="16"/>
      </w:rPr>
    </w:pPr>
  </w:p>
  <w:p w14:paraId="382E3CEC" w14:textId="77777777" w:rsidR="003611AB" w:rsidRPr="00B633F5" w:rsidRDefault="003611AB" w:rsidP="008C0EAE">
    <w:pPr>
      <w:pStyle w:val="Footer"/>
      <w:tabs>
        <w:tab w:val="clear" w:pos="4320"/>
        <w:tab w:val="clear" w:pos="8640"/>
      </w:tabs>
      <w:rPr>
        <w:szCs w:val="16"/>
      </w:rPr>
    </w:pPr>
    <w:r w:rsidRPr="00B633F5">
      <w:rPr>
        <w:iCs/>
        <w:sz w:val="16"/>
        <w:szCs w:val="16"/>
      </w:rPr>
      <w:tab/>
      <w:t xml:space="preserve">                  </w:t>
    </w:r>
    <w:r w:rsidRPr="00B633F5">
      <w:rPr>
        <w:iCs/>
        <w:sz w:val="16"/>
        <w:szCs w:val="16"/>
      </w:rPr>
      <w:tab/>
    </w:r>
    <w:r w:rsidRPr="00B633F5">
      <w:rPr>
        <w:iCs/>
        <w:sz w:val="16"/>
        <w:szCs w:val="16"/>
      </w:rPr>
      <w:tab/>
    </w:r>
    <w:r w:rsidRPr="00B633F5">
      <w:rPr>
        <w:iCs/>
        <w:sz w:val="16"/>
        <w:szCs w:val="16"/>
      </w:rPr>
      <w:tab/>
    </w:r>
    <w:r w:rsidRPr="00B633F5">
      <w:rPr>
        <w:iCs/>
        <w:sz w:val="16"/>
        <w:szCs w:val="16"/>
      </w:rP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9B1FE" w14:textId="77777777" w:rsidR="003611AB" w:rsidRPr="00B633F5" w:rsidRDefault="003611AB" w:rsidP="00B375BB">
    <w:pPr>
      <w:pStyle w:val="Footer"/>
      <w:tabs>
        <w:tab w:val="clear" w:pos="4320"/>
        <w:tab w:val="clear" w:pos="8640"/>
      </w:tabs>
      <w:rPr>
        <w:rFonts w:ascii="Arial" w:hAnsi="Arial" w:cs="Arial"/>
        <w:iCs/>
        <w:sz w:val="16"/>
        <w:szCs w:val="16"/>
      </w:rPr>
    </w:pPr>
  </w:p>
  <w:p w14:paraId="2E4E1C24" w14:textId="77777777" w:rsidR="003611AB" w:rsidRPr="00B633F5" w:rsidRDefault="003611AB" w:rsidP="00B375BB">
    <w:pPr>
      <w:pStyle w:val="Footer"/>
      <w:tabs>
        <w:tab w:val="clear" w:pos="4320"/>
        <w:tab w:val="clear" w:pos="8640"/>
      </w:tabs>
      <w:rPr>
        <w:rFonts w:ascii="Arial" w:hAnsi="Arial" w:cs="Arial"/>
        <w:iCs/>
        <w:sz w:val="16"/>
        <w:szCs w:val="16"/>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501"/>
    </w:tblGrid>
    <w:tr w:rsidR="003611AB" w:rsidRPr="00E8508D" w14:paraId="7E592E2B" w14:textId="77777777" w:rsidTr="00B375BB">
      <w:tc>
        <w:tcPr>
          <w:tcW w:w="4814" w:type="dxa"/>
        </w:tcPr>
        <w:p w14:paraId="059A53C5" w14:textId="5D17E35B" w:rsidR="003611AB" w:rsidRPr="00E8508D" w:rsidRDefault="003611AB" w:rsidP="00B375BB">
          <w:pPr>
            <w:pStyle w:val="Footer"/>
            <w:tabs>
              <w:tab w:val="clear" w:pos="4320"/>
              <w:tab w:val="clear" w:pos="8640"/>
            </w:tabs>
            <w:rPr>
              <w:rFonts w:ascii="Times New Roman" w:hAnsi="Times New Roman"/>
              <w:iCs/>
              <w:sz w:val="18"/>
              <w:szCs w:val="18"/>
            </w:rPr>
          </w:pPr>
          <w:r w:rsidRPr="00E8508D">
            <w:rPr>
              <w:rFonts w:ascii="Times New Roman" w:hAnsi="Times New Roman"/>
              <w:iCs/>
              <w:sz w:val="18"/>
              <w:szCs w:val="18"/>
            </w:rPr>
            <w:t>F 00</w:t>
          </w:r>
          <w:r>
            <w:rPr>
              <w:rFonts w:ascii="Times New Roman" w:hAnsi="Times New Roman"/>
              <w:iCs/>
              <w:sz w:val="18"/>
              <w:szCs w:val="18"/>
            </w:rPr>
            <w:t>4</w:t>
          </w:r>
          <w:r w:rsidRPr="00E8508D">
            <w:rPr>
              <w:rFonts w:ascii="Times New Roman" w:hAnsi="Times New Roman"/>
              <w:iCs/>
              <w:sz w:val="18"/>
              <w:szCs w:val="18"/>
            </w:rPr>
            <w:t>.2010.Ed.</w:t>
          </w:r>
          <w:r>
            <w:rPr>
              <w:rFonts w:ascii="Times New Roman" w:hAnsi="Times New Roman"/>
              <w:iCs/>
              <w:sz w:val="18"/>
              <w:szCs w:val="18"/>
            </w:rPr>
            <w:t>3</w:t>
          </w:r>
        </w:p>
      </w:tc>
      <w:tc>
        <w:tcPr>
          <w:tcW w:w="4814" w:type="dxa"/>
        </w:tcPr>
        <w:p w14:paraId="0C8C5302" w14:textId="77777777" w:rsidR="003611AB" w:rsidRPr="00E8508D" w:rsidRDefault="003611AB" w:rsidP="00B375BB">
          <w:pPr>
            <w:pStyle w:val="Footer"/>
            <w:tabs>
              <w:tab w:val="clear" w:pos="4320"/>
              <w:tab w:val="clear" w:pos="8640"/>
            </w:tabs>
            <w:jc w:val="right"/>
            <w:rPr>
              <w:rFonts w:ascii="Times New Roman" w:hAnsi="Times New Roman"/>
              <w:iCs/>
              <w:sz w:val="18"/>
              <w:szCs w:val="18"/>
            </w:rPr>
          </w:pPr>
          <w:r w:rsidRPr="00E8508D">
            <w:rPr>
              <w:rFonts w:ascii="Times New Roman" w:hAnsi="Times New Roman"/>
              <w:iCs/>
              <w:sz w:val="18"/>
              <w:szCs w:val="18"/>
            </w:rPr>
            <w:t xml:space="preserve">        </w:t>
          </w:r>
          <w:r w:rsidRPr="00E8508D">
            <w:rPr>
              <w:rFonts w:ascii="Times New Roman" w:hAnsi="Times New Roman"/>
              <w:sz w:val="18"/>
              <w:szCs w:val="18"/>
            </w:rPr>
            <w:t>Document de uz intern</w:t>
          </w:r>
        </w:p>
      </w:tc>
    </w:tr>
  </w:tbl>
  <w:p w14:paraId="3E4D1B89" w14:textId="77777777" w:rsidR="003611AB" w:rsidRPr="00E8508D" w:rsidRDefault="003611AB" w:rsidP="00B375BB">
    <w:pPr>
      <w:pStyle w:val="Footer"/>
      <w:tabs>
        <w:tab w:val="clear" w:pos="4320"/>
        <w:tab w:val="clear" w:pos="8640"/>
      </w:tabs>
      <w:rPr>
        <w:iCs/>
        <w:sz w:val="18"/>
        <w:szCs w:val="18"/>
      </w:rPr>
    </w:pPr>
  </w:p>
  <w:p w14:paraId="2F26309C" w14:textId="77777777" w:rsidR="003611AB" w:rsidRPr="00B633F5" w:rsidRDefault="003611AB">
    <w:pPr>
      <w:pStyle w:val="Footer"/>
      <w:rPr>
        <w:rFonts w:ascii="Arial" w:hAnsi="Arial" w:cs="Arial"/>
        <w:iCs/>
        <w:sz w:val="16"/>
        <w:szCs w:val="16"/>
      </w:rPr>
    </w:pPr>
    <w:r w:rsidRPr="00B633F5">
      <w:rPr>
        <w:rFonts w:ascii="Arial" w:hAnsi="Arial" w:cs="Arial"/>
        <w:iCs/>
        <w:sz w:val="16"/>
        <w:szCs w:val="16"/>
      </w:rPr>
      <w:tab/>
    </w:r>
    <w:r w:rsidRPr="00B633F5">
      <w:rPr>
        <w:rFonts w:ascii="Arial" w:hAnsi="Arial" w:cs="Arial"/>
        <w:iCs/>
        <w:sz w:val="16"/>
        <w:szCs w:val="16"/>
      </w:rPr>
      <w:tab/>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501"/>
    </w:tblGrid>
    <w:tr w:rsidR="003611AB" w:rsidRPr="00B633F5" w14:paraId="2E8B6578" w14:textId="77777777" w:rsidTr="008C0EAE">
      <w:tc>
        <w:tcPr>
          <w:tcW w:w="4814" w:type="dxa"/>
        </w:tcPr>
        <w:p w14:paraId="1133EEB0" w14:textId="6954A30E" w:rsidR="003611AB" w:rsidRPr="00E8508D" w:rsidRDefault="003611AB" w:rsidP="00903CF2">
          <w:pPr>
            <w:pStyle w:val="Footer"/>
            <w:tabs>
              <w:tab w:val="clear" w:pos="4320"/>
              <w:tab w:val="clear" w:pos="8640"/>
            </w:tabs>
            <w:rPr>
              <w:iCs/>
              <w:sz w:val="18"/>
              <w:szCs w:val="18"/>
            </w:rPr>
          </w:pPr>
          <w:r w:rsidRPr="00E8508D">
            <w:rPr>
              <w:iCs/>
              <w:sz w:val="18"/>
              <w:szCs w:val="18"/>
            </w:rPr>
            <w:t>F 00</w:t>
          </w:r>
          <w:r>
            <w:rPr>
              <w:iCs/>
              <w:sz w:val="18"/>
              <w:szCs w:val="18"/>
            </w:rPr>
            <w:t>4</w:t>
          </w:r>
          <w:r w:rsidRPr="00E8508D">
            <w:rPr>
              <w:iCs/>
              <w:sz w:val="18"/>
              <w:szCs w:val="18"/>
            </w:rPr>
            <w:t>.2010.Ed.2</w:t>
          </w:r>
        </w:p>
      </w:tc>
      <w:tc>
        <w:tcPr>
          <w:tcW w:w="4814" w:type="dxa"/>
        </w:tcPr>
        <w:p w14:paraId="1058824C" w14:textId="77777777" w:rsidR="003611AB" w:rsidRPr="00E8508D" w:rsidRDefault="003611AB" w:rsidP="008C0EAE">
          <w:pPr>
            <w:pStyle w:val="Footer"/>
            <w:tabs>
              <w:tab w:val="clear" w:pos="4320"/>
              <w:tab w:val="clear" w:pos="8640"/>
            </w:tabs>
            <w:jc w:val="right"/>
            <w:rPr>
              <w:iCs/>
              <w:sz w:val="18"/>
              <w:szCs w:val="18"/>
            </w:rPr>
          </w:pPr>
          <w:r w:rsidRPr="00E8508D">
            <w:rPr>
              <w:iCs/>
              <w:sz w:val="18"/>
              <w:szCs w:val="18"/>
            </w:rPr>
            <w:t xml:space="preserve">        </w:t>
          </w:r>
          <w:r w:rsidRPr="00E8508D">
            <w:rPr>
              <w:sz w:val="18"/>
              <w:szCs w:val="18"/>
            </w:rPr>
            <w:t>Document de uz intern</w:t>
          </w:r>
        </w:p>
      </w:tc>
    </w:tr>
    <w:tr w:rsidR="003611AB" w:rsidRPr="00B633F5" w14:paraId="7476382E" w14:textId="77777777" w:rsidTr="008C0EAE">
      <w:tc>
        <w:tcPr>
          <w:tcW w:w="4814" w:type="dxa"/>
        </w:tcPr>
        <w:p w14:paraId="34C0677D" w14:textId="77777777" w:rsidR="003611AB" w:rsidRPr="00B633F5" w:rsidRDefault="003611AB" w:rsidP="00903CF2">
          <w:pPr>
            <w:pStyle w:val="Footer"/>
            <w:tabs>
              <w:tab w:val="clear" w:pos="4320"/>
              <w:tab w:val="clear" w:pos="8640"/>
            </w:tabs>
            <w:rPr>
              <w:iCs/>
              <w:sz w:val="16"/>
              <w:szCs w:val="16"/>
            </w:rPr>
          </w:pPr>
        </w:p>
      </w:tc>
      <w:tc>
        <w:tcPr>
          <w:tcW w:w="4814" w:type="dxa"/>
        </w:tcPr>
        <w:p w14:paraId="544EF768" w14:textId="77777777" w:rsidR="003611AB" w:rsidRPr="00B633F5" w:rsidRDefault="003611AB" w:rsidP="008C0EAE">
          <w:pPr>
            <w:pStyle w:val="Footer"/>
            <w:tabs>
              <w:tab w:val="clear" w:pos="4320"/>
              <w:tab w:val="clear" w:pos="8640"/>
            </w:tabs>
            <w:jc w:val="right"/>
            <w:rPr>
              <w:iCs/>
              <w:sz w:val="16"/>
              <w:szCs w:val="16"/>
            </w:rPr>
          </w:pPr>
        </w:p>
      </w:tc>
    </w:tr>
  </w:tbl>
  <w:p w14:paraId="76563006" w14:textId="77777777" w:rsidR="003611AB" w:rsidRPr="00B633F5" w:rsidRDefault="003611AB" w:rsidP="00903CF2">
    <w:pPr>
      <w:pStyle w:val="Footer"/>
      <w:tabs>
        <w:tab w:val="clear" w:pos="4320"/>
        <w:tab w:val="clear" w:pos="8640"/>
      </w:tabs>
      <w:rPr>
        <w:iCs/>
        <w:sz w:val="16"/>
        <w:szCs w:val="16"/>
      </w:rPr>
    </w:pPr>
  </w:p>
  <w:p w14:paraId="637D44FF" w14:textId="77777777" w:rsidR="003611AB" w:rsidRPr="00B633F5" w:rsidRDefault="003611AB" w:rsidP="008C0EAE">
    <w:pPr>
      <w:pStyle w:val="Footer"/>
      <w:tabs>
        <w:tab w:val="clear" w:pos="4320"/>
        <w:tab w:val="clear" w:pos="8640"/>
      </w:tabs>
      <w:rPr>
        <w:szCs w:val="16"/>
      </w:rPr>
    </w:pPr>
    <w:r w:rsidRPr="00B633F5">
      <w:rPr>
        <w:iCs/>
        <w:sz w:val="16"/>
        <w:szCs w:val="16"/>
      </w:rPr>
      <w:tab/>
      <w:t xml:space="preserve">                  </w:t>
    </w:r>
    <w:r w:rsidRPr="00B633F5">
      <w:rPr>
        <w:iCs/>
        <w:sz w:val="16"/>
        <w:szCs w:val="16"/>
      </w:rPr>
      <w:tab/>
    </w:r>
    <w:r w:rsidRPr="00B633F5">
      <w:rPr>
        <w:iCs/>
        <w:sz w:val="16"/>
        <w:szCs w:val="16"/>
      </w:rPr>
      <w:tab/>
    </w:r>
    <w:r w:rsidRPr="00B633F5">
      <w:rPr>
        <w:iCs/>
        <w:sz w:val="16"/>
        <w:szCs w:val="16"/>
      </w:rPr>
      <w:tab/>
    </w:r>
    <w:r w:rsidRPr="00B633F5">
      <w:rPr>
        <w:iCs/>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B6C3B5" w14:textId="77777777" w:rsidR="009A0DC3" w:rsidRPr="00B633F5" w:rsidRDefault="009A0DC3">
      <w:r w:rsidRPr="00B633F5">
        <w:separator/>
      </w:r>
    </w:p>
  </w:footnote>
  <w:footnote w:type="continuationSeparator" w:id="0">
    <w:p w14:paraId="7DA28515" w14:textId="77777777" w:rsidR="009A0DC3" w:rsidRPr="00B633F5" w:rsidRDefault="009A0DC3">
      <w:r w:rsidRPr="00B633F5">
        <w:continuationSeparator/>
      </w:r>
    </w:p>
  </w:footnote>
  <w:footnote w:type="continuationNotice" w:id="1">
    <w:p w14:paraId="2DE9C271" w14:textId="77777777" w:rsidR="009A0DC3" w:rsidRPr="00B633F5" w:rsidRDefault="009A0DC3"/>
  </w:footnote>
  <w:footnote w:id="2">
    <w:p w14:paraId="4F7E1214" w14:textId="77777777" w:rsidR="00C755C2" w:rsidRDefault="00C755C2" w:rsidP="00131DE8">
      <w:pPr>
        <w:pStyle w:val="FootnoteText"/>
      </w:pPr>
      <w:r w:rsidRPr="00B633F5">
        <w:rPr>
          <w:rStyle w:val="FootnoteReference"/>
        </w:rPr>
        <w:footnoteRef/>
      </w:r>
      <w:r w:rsidRPr="00B633F5">
        <w:t xml:space="preserve"> Controlul financiar preventive propriu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E1AA86" w14:textId="77777777" w:rsidR="009E1B4D" w:rsidRDefault="009E1B4D">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2475" w:type="dxa"/>
      <w:jc w:val="center"/>
      <w:tblLayout w:type="fixed"/>
      <w:tblCellMar>
        <w:left w:w="10" w:type="dxa"/>
        <w:right w:w="10" w:type="dxa"/>
      </w:tblCellMar>
      <w:tblLook w:val="04A0" w:firstRow="1" w:lastRow="0" w:firstColumn="1" w:lastColumn="0" w:noHBand="0" w:noVBand="1"/>
    </w:tblPr>
    <w:tblGrid>
      <w:gridCol w:w="1403"/>
      <w:gridCol w:w="8237"/>
      <w:gridCol w:w="1559"/>
      <w:gridCol w:w="1276"/>
    </w:tblGrid>
    <w:tr w:rsidR="00D3316E" w:rsidRPr="00B633F5" w14:paraId="1B04029F" w14:textId="77777777" w:rsidTr="00D3316E">
      <w:trPr>
        <w:cantSplit/>
        <w:trHeight w:val="603"/>
        <w:jc w:val="center"/>
      </w:trPr>
      <w:tc>
        <w:tcPr>
          <w:tcW w:w="1403"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69CC716" w14:textId="77777777" w:rsidR="00D3316E" w:rsidRPr="00B633F5" w:rsidRDefault="00D3316E" w:rsidP="00825D78">
          <w:pPr>
            <w:pStyle w:val="Header"/>
            <w:jc w:val="center"/>
          </w:pPr>
          <w:r w:rsidRPr="00B633F5">
            <w:rPr>
              <w:noProof/>
            </w:rPr>
            <w:drawing>
              <wp:inline distT="0" distB="0" distL="0" distR="0" wp14:anchorId="36B14FCB" wp14:editId="4B4EE986">
                <wp:extent cx="888663" cy="883920"/>
                <wp:effectExtent l="0" t="0" r="6985" b="0"/>
                <wp:docPr id="1837848517" name="Picture 1837848517"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8237"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78E5748" w14:textId="77777777" w:rsidR="00D3316E" w:rsidRPr="00B633F5" w:rsidRDefault="00D3316E" w:rsidP="00825D78">
          <w:pPr>
            <w:pStyle w:val="Header"/>
            <w:jc w:val="center"/>
            <w:rPr>
              <w:b/>
              <w:bCs/>
            </w:rPr>
          </w:pPr>
          <w:r w:rsidRPr="00B633F5">
            <w:rPr>
              <w:b/>
              <w:bCs/>
            </w:rPr>
            <w:t>PROCEDURĂ OPERAŢIONALĂ</w:t>
          </w:r>
        </w:p>
      </w:tc>
      <w:tc>
        <w:tcPr>
          <w:tcW w:w="2835"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3AB73927" w14:textId="77777777" w:rsidR="00D3316E" w:rsidRPr="00B633F5" w:rsidRDefault="00D3316E" w:rsidP="00825D78">
          <w:pPr>
            <w:pStyle w:val="Header"/>
            <w:jc w:val="center"/>
            <w:rPr>
              <w:b/>
              <w:sz w:val="20"/>
              <w:szCs w:val="20"/>
            </w:rPr>
          </w:pPr>
          <w:r w:rsidRPr="00B633F5">
            <w:rPr>
              <w:b/>
              <w:sz w:val="20"/>
              <w:szCs w:val="20"/>
            </w:rPr>
            <w:t>Cod document</w:t>
          </w:r>
        </w:p>
        <w:p w14:paraId="22185866" w14:textId="77777777" w:rsidR="00D3316E" w:rsidRPr="00B633F5" w:rsidRDefault="00D3316E" w:rsidP="00825D78">
          <w:pPr>
            <w:pStyle w:val="Header"/>
            <w:jc w:val="center"/>
          </w:pPr>
          <w:r w:rsidRPr="00B633F5">
            <w:rPr>
              <w:b/>
              <w:sz w:val="20"/>
              <w:szCs w:val="20"/>
            </w:rPr>
            <w:t>DGA-PO-33</w:t>
          </w:r>
        </w:p>
      </w:tc>
    </w:tr>
    <w:tr w:rsidR="00D3316E" w:rsidRPr="00B633F5" w14:paraId="2F225953" w14:textId="77777777" w:rsidTr="00D3316E">
      <w:trPr>
        <w:cantSplit/>
        <w:trHeight w:val="225"/>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3E53EC5" w14:textId="77777777" w:rsidR="00D3316E" w:rsidRPr="00B633F5" w:rsidRDefault="00D3316E" w:rsidP="00825D78">
          <w:pPr>
            <w:rPr>
              <w:rFonts w:ascii="Arial" w:hAnsi="Arial" w:cs="Arial"/>
            </w:rPr>
          </w:pPr>
        </w:p>
      </w:tc>
      <w:tc>
        <w:tcPr>
          <w:tcW w:w="8237"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CA5B71A" w14:textId="77777777" w:rsidR="00D3316E" w:rsidRPr="00B633F5" w:rsidRDefault="00D3316E" w:rsidP="00825D78">
          <w:pPr>
            <w:jc w:val="center"/>
            <w:rPr>
              <w:b/>
              <w:bCs/>
            </w:rPr>
          </w:pPr>
          <w:r w:rsidRPr="00B633F5">
            <w:rPr>
              <w:b/>
              <w:bCs/>
            </w:rPr>
            <w:t>Gestionarea parcului auto</w:t>
          </w:r>
        </w:p>
      </w:tc>
      <w:tc>
        <w:tcPr>
          <w:tcW w:w="1559"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4C6E2860" w14:textId="77777777" w:rsidR="00D3316E" w:rsidRPr="00B633F5" w:rsidRDefault="00D3316E" w:rsidP="00825D78">
          <w:pPr>
            <w:pStyle w:val="Header"/>
            <w:rPr>
              <w:sz w:val="20"/>
              <w:szCs w:val="20"/>
            </w:rPr>
          </w:pPr>
          <w:r w:rsidRPr="00B633F5">
            <w:rPr>
              <w:sz w:val="20"/>
              <w:szCs w:val="20"/>
            </w:rPr>
            <w:t>Pag./Total pag.</w:t>
          </w:r>
        </w:p>
      </w:tc>
      <w:tc>
        <w:tcPr>
          <w:tcW w:w="1276"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1628928045"/>
            <w:docPartObj>
              <w:docPartGallery w:val="Page Numbers (Bottom of Page)"/>
              <w:docPartUnique/>
            </w:docPartObj>
          </w:sdtPr>
          <w:sdtEndPr>
            <w:rPr>
              <w:b/>
              <w:bCs/>
            </w:rPr>
          </w:sdtEndPr>
          <w:sdtContent>
            <w:p w14:paraId="390FD31A" w14:textId="77777777" w:rsidR="00D3316E" w:rsidRPr="00B633F5" w:rsidRDefault="00D3316E" w:rsidP="00825D78">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D3316E" w:rsidRPr="00B633F5" w14:paraId="64D7EBA4" w14:textId="77777777" w:rsidTr="00D3316E">
      <w:trPr>
        <w:cantSplit/>
        <w:trHeight w:val="150"/>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53C98690" w14:textId="77777777" w:rsidR="00D3316E" w:rsidRPr="00B633F5" w:rsidRDefault="00D3316E" w:rsidP="00825D78">
          <w:pPr>
            <w:rPr>
              <w:rFonts w:ascii="Arial" w:hAnsi="Arial" w:cs="Arial"/>
            </w:rPr>
          </w:pPr>
        </w:p>
      </w:tc>
      <w:tc>
        <w:tcPr>
          <w:tcW w:w="8237"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753C321A" w14:textId="77777777" w:rsidR="00D3316E" w:rsidRPr="00B633F5" w:rsidRDefault="00D3316E" w:rsidP="00825D78">
          <w:pPr>
            <w:pStyle w:val="Header"/>
            <w:jc w:val="center"/>
            <w:rPr>
              <w:b/>
              <w:bCs/>
              <w:sz w:val="20"/>
              <w:szCs w:val="20"/>
            </w:rPr>
          </w:pPr>
        </w:p>
      </w:tc>
      <w:tc>
        <w:tcPr>
          <w:tcW w:w="1559"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215B0FF3" w14:textId="77777777" w:rsidR="00D3316E" w:rsidRPr="00B633F5" w:rsidRDefault="00D3316E" w:rsidP="00825D78">
          <w:pPr>
            <w:pStyle w:val="Header"/>
            <w:rPr>
              <w:sz w:val="20"/>
              <w:szCs w:val="20"/>
            </w:rPr>
          </w:pPr>
          <w:r w:rsidRPr="00B633F5">
            <w:rPr>
              <w:sz w:val="20"/>
              <w:szCs w:val="20"/>
            </w:rPr>
            <w:t>Data</w:t>
          </w:r>
        </w:p>
      </w:tc>
      <w:tc>
        <w:tcPr>
          <w:tcW w:w="1276"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3D7FA489" w14:textId="77777777" w:rsidR="00D3316E" w:rsidRPr="00B633F5" w:rsidRDefault="00D3316E" w:rsidP="00825D78">
          <w:pPr>
            <w:pStyle w:val="Header"/>
            <w:rPr>
              <w:sz w:val="20"/>
              <w:szCs w:val="20"/>
            </w:rPr>
          </w:pPr>
          <w:r w:rsidRPr="00B633F5">
            <w:rPr>
              <w:sz w:val="20"/>
              <w:szCs w:val="20"/>
            </w:rPr>
            <w:t>10.09.2025</w:t>
          </w:r>
        </w:p>
      </w:tc>
    </w:tr>
    <w:tr w:rsidR="00D3316E" w:rsidRPr="00B633F5" w14:paraId="409303BE" w14:textId="77777777" w:rsidTr="00D3316E">
      <w:trPr>
        <w:cantSplit/>
        <w:trHeight w:val="165"/>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A77E48B" w14:textId="77777777" w:rsidR="00D3316E" w:rsidRPr="00B633F5" w:rsidRDefault="00D3316E" w:rsidP="00825D78">
          <w:pPr>
            <w:rPr>
              <w:rFonts w:ascii="Arial" w:hAnsi="Arial" w:cs="Arial"/>
            </w:rPr>
          </w:pPr>
        </w:p>
      </w:tc>
      <w:tc>
        <w:tcPr>
          <w:tcW w:w="8237"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74878CE6" w14:textId="77777777" w:rsidR="00D3316E" w:rsidRPr="00B633F5" w:rsidRDefault="00D3316E" w:rsidP="00825D78">
          <w:pPr>
            <w:pStyle w:val="Header"/>
            <w:jc w:val="center"/>
            <w:rPr>
              <w:b/>
              <w:bCs/>
              <w:sz w:val="20"/>
              <w:szCs w:val="20"/>
            </w:rPr>
          </w:pPr>
        </w:p>
      </w:tc>
      <w:tc>
        <w:tcPr>
          <w:tcW w:w="1559"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0F353CAF" w14:textId="77777777" w:rsidR="00D3316E" w:rsidRPr="00B633F5" w:rsidRDefault="00D3316E" w:rsidP="00825D78">
          <w:pPr>
            <w:pStyle w:val="Header"/>
            <w:rPr>
              <w:sz w:val="20"/>
              <w:szCs w:val="20"/>
            </w:rPr>
          </w:pPr>
          <w:r w:rsidRPr="00B633F5">
            <w:rPr>
              <w:sz w:val="20"/>
              <w:szCs w:val="20"/>
            </w:rPr>
            <w:t>Ediție/Revizie</w:t>
          </w:r>
        </w:p>
      </w:tc>
      <w:tc>
        <w:tcPr>
          <w:tcW w:w="1276"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0865B30F" w14:textId="77777777" w:rsidR="00D3316E" w:rsidRPr="00B633F5" w:rsidRDefault="00D3316E" w:rsidP="00825D78">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 </w:t>
          </w:r>
        </w:p>
      </w:tc>
    </w:tr>
  </w:tbl>
  <w:p w14:paraId="630359D3" w14:textId="77777777" w:rsidR="00D3316E" w:rsidRPr="00B633F5" w:rsidRDefault="00D3316E">
    <w:pPr>
      <w:pStyle w:val="Header"/>
    </w:pPr>
  </w:p>
  <w:p w14:paraId="1299F0A3" w14:textId="77777777" w:rsidR="00D3316E" w:rsidRPr="00B633F5" w:rsidRDefault="00D3316E"/>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2475" w:type="dxa"/>
      <w:jc w:val="center"/>
      <w:tblLayout w:type="fixed"/>
      <w:tblCellMar>
        <w:left w:w="10" w:type="dxa"/>
        <w:right w:w="10" w:type="dxa"/>
      </w:tblCellMar>
      <w:tblLook w:val="04A0" w:firstRow="1" w:lastRow="0" w:firstColumn="1" w:lastColumn="0" w:noHBand="0" w:noVBand="1"/>
    </w:tblPr>
    <w:tblGrid>
      <w:gridCol w:w="1403"/>
      <w:gridCol w:w="8237"/>
      <w:gridCol w:w="1559"/>
      <w:gridCol w:w="1276"/>
    </w:tblGrid>
    <w:tr w:rsidR="00D3316E" w:rsidRPr="00B633F5" w14:paraId="036A3089" w14:textId="77777777" w:rsidTr="00C950DF">
      <w:trPr>
        <w:cantSplit/>
        <w:trHeight w:val="603"/>
        <w:jc w:val="center"/>
      </w:trPr>
      <w:tc>
        <w:tcPr>
          <w:tcW w:w="1403"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66BD46A" w14:textId="77777777" w:rsidR="00D3316E" w:rsidRPr="00B633F5" w:rsidRDefault="00D3316E" w:rsidP="00D3316E">
          <w:pPr>
            <w:pStyle w:val="Header"/>
            <w:jc w:val="center"/>
          </w:pPr>
          <w:r w:rsidRPr="00B633F5">
            <w:rPr>
              <w:noProof/>
            </w:rPr>
            <w:drawing>
              <wp:inline distT="0" distB="0" distL="0" distR="0" wp14:anchorId="0B50EEAD" wp14:editId="3AE11F9D">
                <wp:extent cx="888663" cy="883920"/>
                <wp:effectExtent l="0" t="0" r="6985" b="0"/>
                <wp:docPr id="1488907208" name="Picture 1488907208"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8237"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51C0E1FD" w14:textId="77777777" w:rsidR="00D3316E" w:rsidRPr="00B633F5" w:rsidRDefault="00D3316E" w:rsidP="00D3316E">
          <w:pPr>
            <w:pStyle w:val="Header"/>
            <w:jc w:val="center"/>
            <w:rPr>
              <w:b/>
              <w:bCs/>
            </w:rPr>
          </w:pPr>
          <w:r w:rsidRPr="00B633F5">
            <w:rPr>
              <w:b/>
              <w:bCs/>
            </w:rPr>
            <w:t>PROCEDURĂ OPERAŢIONALĂ</w:t>
          </w:r>
        </w:p>
      </w:tc>
      <w:tc>
        <w:tcPr>
          <w:tcW w:w="2835"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6FAA8DEF" w14:textId="77777777" w:rsidR="00D3316E" w:rsidRPr="00B633F5" w:rsidRDefault="00D3316E" w:rsidP="00D3316E">
          <w:pPr>
            <w:pStyle w:val="Header"/>
            <w:jc w:val="center"/>
            <w:rPr>
              <w:b/>
              <w:sz w:val="20"/>
              <w:szCs w:val="20"/>
            </w:rPr>
          </w:pPr>
          <w:r w:rsidRPr="00B633F5">
            <w:rPr>
              <w:b/>
              <w:sz w:val="20"/>
              <w:szCs w:val="20"/>
            </w:rPr>
            <w:t>Cod document</w:t>
          </w:r>
        </w:p>
        <w:p w14:paraId="7D1400A8" w14:textId="77777777" w:rsidR="00D3316E" w:rsidRPr="00B633F5" w:rsidRDefault="00D3316E" w:rsidP="00D3316E">
          <w:pPr>
            <w:pStyle w:val="Header"/>
            <w:jc w:val="center"/>
          </w:pPr>
          <w:r w:rsidRPr="00B633F5">
            <w:rPr>
              <w:b/>
              <w:sz w:val="20"/>
              <w:szCs w:val="20"/>
            </w:rPr>
            <w:t>DGA-PO-33</w:t>
          </w:r>
        </w:p>
      </w:tc>
    </w:tr>
    <w:tr w:rsidR="00D3316E" w:rsidRPr="00B633F5" w14:paraId="72DC3CCD" w14:textId="77777777" w:rsidTr="00C950DF">
      <w:trPr>
        <w:cantSplit/>
        <w:trHeight w:val="225"/>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BD4A2DB" w14:textId="77777777" w:rsidR="00D3316E" w:rsidRPr="00B633F5" w:rsidRDefault="00D3316E" w:rsidP="00D3316E">
          <w:pPr>
            <w:rPr>
              <w:rFonts w:ascii="Arial" w:hAnsi="Arial" w:cs="Arial"/>
            </w:rPr>
          </w:pPr>
        </w:p>
      </w:tc>
      <w:tc>
        <w:tcPr>
          <w:tcW w:w="8237"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778700B" w14:textId="77777777" w:rsidR="00D3316E" w:rsidRPr="00B633F5" w:rsidRDefault="00D3316E" w:rsidP="00D3316E">
          <w:pPr>
            <w:jc w:val="center"/>
            <w:rPr>
              <w:b/>
              <w:bCs/>
            </w:rPr>
          </w:pPr>
          <w:r w:rsidRPr="00B633F5">
            <w:rPr>
              <w:b/>
              <w:bCs/>
            </w:rPr>
            <w:t>Gestionarea parcului auto</w:t>
          </w:r>
        </w:p>
      </w:tc>
      <w:tc>
        <w:tcPr>
          <w:tcW w:w="1559"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726F3095" w14:textId="77777777" w:rsidR="00D3316E" w:rsidRPr="00B633F5" w:rsidRDefault="00D3316E" w:rsidP="00D3316E">
          <w:pPr>
            <w:pStyle w:val="Header"/>
            <w:rPr>
              <w:sz w:val="20"/>
              <w:szCs w:val="20"/>
            </w:rPr>
          </w:pPr>
          <w:r w:rsidRPr="00B633F5">
            <w:rPr>
              <w:sz w:val="20"/>
              <w:szCs w:val="20"/>
            </w:rPr>
            <w:t>Pag./Total pag.</w:t>
          </w:r>
        </w:p>
      </w:tc>
      <w:tc>
        <w:tcPr>
          <w:tcW w:w="1276"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994946135"/>
            <w:docPartObj>
              <w:docPartGallery w:val="Page Numbers (Bottom of Page)"/>
              <w:docPartUnique/>
            </w:docPartObj>
          </w:sdtPr>
          <w:sdtEndPr>
            <w:rPr>
              <w:b/>
              <w:bCs/>
            </w:rPr>
          </w:sdtEndPr>
          <w:sdtContent>
            <w:p w14:paraId="2EA7B51F" w14:textId="77777777" w:rsidR="00D3316E" w:rsidRPr="00B633F5" w:rsidRDefault="00D3316E" w:rsidP="00D3316E">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D3316E" w:rsidRPr="00B633F5" w14:paraId="3307911A" w14:textId="77777777" w:rsidTr="00C950DF">
      <w:trPr>
        <w:cantSplit/>
        <w:trHeight w:val="150"/>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6157CD0" w14:textId="77777777" w:rsidR="00D3316E" w:rsidRPr="00B633F5" w:rsidRDefault="00D3316E" w:rsidP="00D3316E">
          <w:pPr>
            <w:rPr>
              <w:rFonts w:ascii="Arial" w:hAnsi="Arial" w:cs="Arial"/>
            </w:rPr>
          </w:pPr>
        </w:p>
      </w:tc>
      <w:tc>
        <w:tcPr>
          <w:tcW w:w="8237"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161E041" w14:textId="77777777" w:rsidR="00D3316E" w:rsidRPr="00B633F5" w:rsidRDefault="00D3316E" w:rsidP="00D3316E">
          <w:pPr>
            <w:pStyle w:val="Header"/>
            <w:jc w:val="center"/>
            <w:rPr>
              <w:b/>
              <w:bCs/>
              <w:sz w:val="20"/>
              <w:szCs w:val="20"/>
            </w:rPr>
          </w:pPr>
        </w:p>
      </w:tc>
      <w:tc>
        <w:tcPr>
          <w:tcW w:w="1559"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22E4C2EE" w14:textId="77777777" w:rsidR="00D3316E" w:rsidRPr="00B633F5" w:rsidRDefault="00D3316E" w:rsidP="00D3316E">
          <w:pPr>
            <w:pStyle w:val="Header"/>
            <w:rPr>
              <w:sz w:val="20"/>
              <w:szCs w:val="20"/>
            </w:rPr>
          </w:pPr>
          <w:r w:rsidRPr="00B633F5">
            <w:rPr>
              <w:sz w:val="20"/>
              <w:szCs w:val="20"/>
            </w:rPr>
            <w:t>Data</w:t>
          </w:r>
        </w:p>
      </w:tc>
      <w:tc>
        <w:tcPr>
          <w:tcW w:w="1276"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3D16E979" w14:textId="77777777" w:rsidR="00D3316E" w:rsidRPr="00B633F5" w:rsidRDefault="00D3316E" w:rsidP="00D3316E">
          <w:pPr>
            <w:pStyle w:val="Header"/>
            <w:rPr>
              <w:sz w:val="20"/>
              <w:szCs w:val="20"/>
            </w:rPr>
          </w:pPr>
          <w:r w:rsidRPr="00B633F5">
            <w:rPr>
              <w:sz w:val="20"/>
              <w:szCs w:val="20"/>
            </w:rPr>
            <w:t>10.09.2025</w:t>
          </w:r>
        </w:p>
      </w:tc>
    </w:tr>
    <w:tr w:rsidR="00D3316E" w:rsidRPr="00B633F5" w14:paraId="09297549" w14:textId="77777777" w:rsidTr="00C950DF">
      <w:trPr>
        <w:cantSplit/>
        <w:trHeight w:val="165"/>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4564ED6" w14:textId="77777777" w:rsidR="00D3316E" w:rsidRPr="00B633F5" w:rsidRDefault="00D3316E" w:rsidP="00D3316E">
          <w:pPr>
            <w:rPr>
              <w:rFonts w:ascii="Arial" w:hAnsi="Arial" w:cs="Arial"/>
            </w:rPr>
          </w:pPr>
        </w:p>
      </w:tc>
      <w:tc>
        <w:tcPr>
          <w:tcW w:w="8237"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E1B5104" w14:textId="77777777" w:rsidR="00D3316E" w:rsidRPr="00B633F5" w:rsidRDefault="00D3316E" w:rsidP="00D3316E">
          <w:pPr>
            <w:pStyle w:val="Header"/>
            <w:jc w:val="center"/>
            <w:rPr>
              <w:b/>
              <w:bCs/>
              <w:sz w:val="20"/>
              <w:szCs w:val="20"/>
            </w:rPr>
          </w:pPr>
        </w:p>
      </w:tc>
      <w:tc>
        <w:tcPr>
          <w:tcW w:w="1559"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38FFE829" w14:textId="77777777" w:rsidR="00D3316E" w:rsidRPr="00B633F5" w:rsidRDefault="00D3316E" w:rsidP="00D3316E">
          <w:pPr>
            <w:pStyle w:val="Header"/>
            <w:rPr>
              <w:sz w:val="20"/>
              <w:szCs w:val="20"/>
            </w:rPr>
          </w:pPr>
          <w:r w:rsidRPr="00B633F5">
            <w:rPr>
              <w:sz w:val="20"/>
              <w:szCs w:val="20"/>
            </w:rPr>
            <w:t>Ediție/Revizie</w:t>
          </w:r>
        </w:p>
      </w:tc>
      <w:tc>
        <w:tcPr>
          <w:tcW w:w="1276"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4C7A4157" w14:textId="77777777" w:rsidR="00D3316E" w:rsidRPr="00B633F5" w:rsidRDefault="00D3316E" w:rsidP="00D3316E">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 </w:t>
          </w:r>
        </w:p>
      </w:tc>
    </w:tr>
  </w:tbl>
  <w:p w14:paraId="16851A5C" w14:textId="77777777" w:rsidR="00D3316E" w:rsidRPr="00B633F5" w:rsidRDefault="00D3316E">
    <w:pPr>
      <w:pStyle w:val="Header"/>
      <w:rPr>
        <w:rFonts w:ascii="Arial" w:hAnsi="Arial" w:cs="Arial"/>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2475" w:type="dxa"/>
      <w:jc w:val="center"/>
      <w:tblLayout w:type="fixed"/>
      <w:tblCellMar>
        <w:left w:w="10" w:type="dxa"/>
        <w:right w:w="10" w:type="dxa"/>
      </w:tblCellMar>
      <w:tblLook w:val="04A0" w:firstRow="1" w:lastRow="0" w:firstColumn="1" w:lastColumn="0" w:noHBand="0" w:noVBand="1"/>
    </w:tblPr>
    <w:tblGrid>
      <w:gridCol w:w="1403"/>
      <w:gridCol w:w="8237"/>
      <w:gridCol w:w="1559"/>
      <w:gridCol w:w="1276"/>
    </w:tblGrid>
    <w:tr w:rsidR="00D3316E" w:rsidRPr="00B633F5" w14:paraId="3F03C33B" w14:textId="77777777" w:rsidTr="00C950DF">
      <w:trPr>
        <w:cantSplit/>
        <w:trHeight w:val="603"/>
        <w:jc w:val="center"/>
      </w:trPr>
      <w:tc>
        <w:tcPr>
          <w:tcW w:w="1403"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B0E0012" w14:textId="77777777" w:rsidR="00D3316E" w:rsidRPr="00B633F5" w:rsidRDefault="00D3316E" w:rsidP="00D3316E">
          <w:pPr>
            <w:pStyle w:val="Header"/>
            <w:jc w:val="center"/>
          </w:pPr>
          <w:r w:rsidRPr="00B633F5">
            <w:rPr>
              <w:noProof/>
            </w:rPr>
            <w:drawing>
              <wp:inline distT="0" distB="0" distL="0" distR="0" wp14:anchorId="7F404C3C" wp14:editId="60B9A2EA">
                <wp:extent cx="888663" cy="883920"/>
                <wp:effectExtent l="0" t="0" r="6985" b="0"/>
                <wp:docPr id="171118103" name="Picture 171118103"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8237"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232598D1" w14:textId="77777777" w:rsidR="00D3316E" w:rsidRPr="00B633F5" w:rsidRDefault="00D3316E" w:rsidP="00D3316E">
          <w:pPr>
            <w:pStyle w:val="Header"/>
            <w:jc w:val="center"/>
            <w:rPr>
              <w:b/>
              <w:bCs/>
            </w:rPr>
          </w:pPr>
          <w:r w:rsidRPr="00B633F5">
            <w:rPr>
              <w:b/>
              <w:bCs/>
            </w:rPr>
            <w:t>PROCEDURĂ OPERAŢIONALĂ</w:t>
          </w:r>
        </w:p>
      </w:tc>
      <w:tc>
        <w:tcPr>
          <w:tcW w:w="2835"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74646170" w14:textId="77777777" w:rsidR="00D3316E" w:rsidRPr="00B633F5" w:rsidRDefault="00D3316E" w:rsidP="00D3316E">
          <w:pPr>
            <w:pStyle w:val="Header"/>
            <w:jc w:val="center"/>
            <w:rPr>
              <w:b/>
              <w:sz w:val="20"/>
              <w:szCs w:val="20"/>
            </w:rPr>
          </w:pPr>
          <w:r w:rsidRPr="00B633F5">
            <w:rPr>
              <w:b/>
              <w:sz w:val="20"/>
              <w:szCs w:val="20"/>
            </w:rPr>
            <w:t>Cod document</w:t>
          </w:r>
        </w:p>
        <w:p w14:paraId="49FB0BE2" w14:textId="77777777" w:rsidR="00D3316E" w:rsidRPr="00B633F5" w:rsidRDefault="00D3316E" w:rsidP="00D3316E">
          <w:pPr>
            <w:pStyle w:val="Header"/>
            <w:jc w:val="center"/>
          </w:pPr>
          <w:r w:rsidRPr="00B633F5">
            <w:rPr>
              <w:b/>
              <w:sz w:val="20"/>
              <w:szCs w:val="20"/>
            </w:rPr>
            <w:t>DGA-PO-33</w:t>
          </w:r>
        </w:p>
      </w:tc>
    </w:tr>
    <w:tr w:rsidR="00D3316E" w:rsidRPr="00B633F5" w14:paraId="58762AC6" w14:textId="77777777" w:rsidTr="00C950DF">
      <w:trPr>
        <w:cantSplit/>
        <w:trHeight w:val="225"/>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E657804" w14:textId="77777777" w:rsidR="00D3316E" w:rsidRPr="00B633F5" w:rsidRDefault="00D3316E" w:rsidP="00D3316E">
          <w:pPr>
            <w:rPr>
              <w:rFonts w:ascii="Arial" w:hAnsi="Arial" w:cs="Arial"/>
            </w:rPr>
          </w:pPr>
        </w:p>
      </w:tc>
      <w:tc>
        <w:tcPr>
          <w:tcW w:w="8237"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5B9F32A" w14:textId="77777777" w:rsidR="00D3316E" w:rsidRPr="00B633F5" w:rsidRDefault="00D3316E" w:rsidP="00D3316E">
          <w:pPr>
            <w:jc w:val="center"/>
            <w:rPr>
              <w:b/>
              <w:bCs/>
            </w:rPr>
          </w:pPr>
          <w:r w:rsidRPr="00B633F5">
            <w:rPr>
              <w:b/>
              <w:bCs/>
            </w:rPr>
            <w:t>Gestionarea parcului auto</w:t>
          </w:r>
        </w:p>
      </w:tc>
      <w:tc>
        <w:tcPr>
          <w:tcW w:w="1559"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29B27790" w14:textId="77777777" w:rsidR="00D3316E" w:rsidRPr="00B633F5" w:rsidRDefault="00D3316E" w:rsidP="00D3316E">
          <w:pPr>
            <w:pStyle w:val="Header"/>
            <w:rPr>
              <w:sz w:val="20"/>
              <w:szCs w:val="20"/>
            </w:rPr>
          </w:pPr>
          <w:r w:rsidRPr="00B633F5">
            <w:rPr>
              <w:sz w:val="20"/>
              <w:szCs w:val="20"/>
            </w:rPr>
            <w:t>Pag./Total pag.</w:t>
          </w:r>
        </w:p>
      </w:tc>
      <w:tc>
        <w:tcPr>
          <w:tcW w:w="1276"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1212352079"/>
            <w:docPartObj>
              <w:docPartGallery w:val="Page Numbers (Bottom of Page)"/>
              <w:docPartUnique/>
            </w:docPartObj>
          </w:sdtPr>
          <w:sdtEndPr>
            <w:rPr>
              <w:b/>
              <w:bCs/>
            </w:rPr>
          </w:sdtEndPr>
          <w:sdtContent>
            <w:p w14:paraId="3EA198F8" w14:textId="77777777" w:rsidR="00D3316E" w:rsidRPr="00B633F5" w:rsidRDefault="00D3316E" w:rsidP="00D3316E">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D3316E" w:rsidRPr="00B633F5" w14:paraId="3ECD1BB1" w14:textId="77777777" w:rsidTr="00C950DF">
      <w:trPr>
        <w:cantSplit/>
        <w:trHeight w:val="150"/>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853CF1D" w14:textId="77777777" w:rsidR="00D3316E" w:rsidRPr="00B633F5" w:rsidRDefault="00D3316E" w:rsidP="00D3316E">
          <w:pPr>
            <w:rPr>
              <w:rFonts w:ascii="Arial" w:hAnsi="Arial" w:cs="Arial"/>
            </w:rPr>
          </w:pPr>
        </w:p>
      </w:tc>
      <w:tc>
        <w:tcPr>
          <w:tcW w:w="8237"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523D5590" w14:textId="77777777" w:rsidR="00D3316E" w:rsidRPr="00B633F5" w:rsidRDefault="00D3316E" w:rsidP="00D3316E">
          <w:pPr>
            <w:pStyle w:val="Header"/>
            <w:jc w:val="center"/>
            <w:rPr>
              <w:b/>
              <w:bCs/>
              <w:sz w:val="20"/>
              <w:szCs w:val="20"/>
            </w:rPr>
          </w:pPr>
        </w:p>
      </w:tc>
      <w:tc>
        <w:tcPr>
          <w:tcW w:w="1559"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160860D6" w14:textId="77777777" w:rsidR="00D3316E" w:rsidRPr="00B633F5" w:rsidRDefault="00D3316E" w:rsidP="00D3316E">
          <w:pPr>
            <w:pStyle w:val="Header"/>
            <w:rPr>
              <w:sz w:val="20"/>
              <w:szCs w:val="20"/>
            </w:rPr>
          </w:pPr>
          <w:r w:rsidRPr="00B633F5">
            <w:rPr>
              <w:sz w:val="20"/>
              <w:szCs w:val="20"/>
            </w:rPr>
            <w:t>Data</w:t>
          </w:r>
        </w:p>
      </w:tc>
      <w:tc>
        <w:tcPr>
          <w:tcW w:w="1276"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5A77BE51" w14:textId="77777777" w:rsidR="00D3316E" w:rsidRPr="00B633F5" w:rsidRDefault="00D3316E" w:rsidP="00D3316E">
          <w:pPr>
            <w:pStyle w:val="Header"/>
            <w:rPr>
              <w:sz w:val="20"/>
              <w:szCs w:val="20"/>
            </w:rPr>
          </w:pPr>
          <w:r w:rsidRPr="00B633F5">
            <w:rPr>
              <w:sz w:val="20"/>
              <w:szCs w:val="20"/>
            </w:rPr>
            <w:t>10.09.2025</w:t>
          </w:r>
        </w:p>
      </w:tc>
    </w:tr>
    <w:tr w:rsidR="00D3316E" w:rsidRPr="00B633F5" w14:paraId="3DFF1E75" w14:textId="77777777" w:rsidTr="00C950DF">
      <w:trPr>
        <w:cantSplit/>
        <w:trHeight w:val="165"/>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5DAC2F37" w14:textId="77777777" w:rsidR="00D3316E" w:rsidRPr="00B633F5" w:rsidRDefault="00D3316E" w:rsidP="00D3316E">
          <w:pPr>
            <w:rPr>
              <w:rFonts w:ascii="Arial" w:hAnsi="Arial" w:cs="Arial"/>
            </w:rPr>
          </w:pPr>
        </w:p>
      </w:tc>
      <w:tc>
        <w:tcPr>
          <w:tcW w:w="8237"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19C299F" w14:textId="77777777" w:rsidR="00D3316E" w:rsidRPr="00B633F5" w:rsidRDefault="00D3316E" w:rsidP="00D3316E">
          <w:pPr>
            <w:pStyle w:val="Header"/>
            <w:jc w:val="center"/>
            <w:rPr>
              <w:b/>
              <w:bCs/>
              <w:sz w:val="20"/>
              <w:szCs w:val="20"/>
            </w:rPr>
          </w:pPr>
        </w:p>
      </w:tc>
      <w:tc>
        <w:tcPr>
          <w:tcW w:w="1559"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4EF58E08" w14:textId="77777777" w:rsidR="00D3316E" w:rsidRPr="00B633F5" w:rsidRDefault="00D3316E" w:rsidP="00D3316E">
          <w:pPr>
            <w:pStyle w:val="Header"/>
            <w:rPr>
              <w:sz w:val="20"/>
              <w:szCs w:val="20"/>
            </w:rPr>
          </w:pPr>
          <w:r w:rsidRPr="00B633F5">
            <w:rPr>
              <w:sz w:val="20"/>
              <w:szCs w:val="20"/>
            </w:rPr>
            <w:t>Ediție/Revizie</w:t>
          </w:r>
        </w:p>
      </w:tc>
      <w:tc>
        <w:tcPr>
          <w:tcW w:w="1276"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3D569782" w14:textId="77777777" w:rsidR="00D3316E" w:rsidRPr="00B633F5" w:rsidRDefault="00D3316E" w:rsidP="00D3316E">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 </w:t>
          </w:r>
        </w:p>
      </w:tc>
    </w:tr>
  </w:tbl>
  <w:p w14:paraId="666EBD26" w14:textId="77777777" w:rsidR="005A2CCD" w:rsidRPr="00B633F5" w:rsidRDefault="005A2CC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62" w:type="dxa"/>
      <w:jc w:val="center"/>
      <w:tblLayout w:type="fixed"/>
      <w:tblCellMar>
        <w:left w:w="10" w:type="dxa"/>
        <w:right w:w="10" w:type="dxa"/>
      </w:tblCellMar>
      <w:tblLook w:val="04A0" w:firstRow="1" w:lastRow="0" w:firstColumn="1" w:lastColumn="0" w:noHBand="0" w:noVBand="1"/>
    </w:tblPr>
    <w:tblGrid>
      <w:gridCol w:w="1515"/>
      <w:gridCol w:w="4849"/>
      <w:gridCol w:w="1701"/>
      <w:gridCol w:w="1197"/>
    </w:tblGrid>
    <w:tr w:rsidR="00D3316E" w:rsidRPr="00B633F5" w14:paraId="256F42D9" w14:textId="77777777" w:rsidTr="00C950DF">
      <w:trPr>
        <w:cantSplit/>
        <w:trHeight w:val="603"/>
        <w:jc w:val="center"/>
      </w:trPr>
      <w:tc>
        <w:tcPr>
          <w:tcW w:w="1515"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71281085" w14:textId="77777777" w:rsidR="00D3316E" w:rsidRPr="00B633F5" w:rsidRDefault="00D3316E" w:rsidP="00D3316E">
          <w:pPr>
            <w:pStyle w:val="Header"/>
            <w:jc w:val="center"/>
          </w:pPr>
          <w:r w:rsidRPr="00B633F5">
            <w:rPr>
              <w:noProof/>
            </w:rPr>
            <w:drawing>
              <wp:inline distT="0" distB="0" distL="0" distR="0" wp14:anchorId="0C3FDEC7" wp14:editId="0952343D">
                <wp:extent cx="888663" cy="883920"/>
                <wp:effectExtent l="0" t="0" r="6985" b="0"/>
                <wp:docPr id="138955533" name="Picture 138955533"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4849"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290EBD52" w14:textId="77777777" w:rsidR="00D3316E" w:rsidRPr="00B633F5" w:rsidRDefault="00D3316E" w:rsidP="00D3316E">
          <w:pPr>
            <w:pStyle w:val="Header"/>
            <w:jc w:val="center"/>
            <w:rPr>
              <w:b/>
              <w:bCs/>
            </w:rPr>
          </w:pPr>
          <w:r w:rsidRPr="00B633F5">
            <w:rPr>
              <w:b/>
              <w:bCs/>
            </w:rPr>
            <w:t>PROCEDURĂ OPERAŢIONALĂ</w:t>
          </w:r>
        </w:p>
      </w:tc>
      <w:tc>
        <w:tcPr>
          <w:tcW w:w="2898"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3581C822" w14:textId="77777777" w:rsidR="00D3316E" w:rsidRPr="00B633F5" w:rsidRDefault="00D3316E" w:rsidP="00D3316E">
          <w:pPr>
            <w:pStyle w:val="Header"/>
            <w:jc w:val="center"/>
            <w:rPr>
              <w:b/>
              <w:sz w:val="20"/>
              <w:szCs w:val="20"/>
            </w:rPr>
          </w:pPr>
          <w:r w:rsidRPr="00B633F5">
            <w:rPr>
              <w:b/>
              <w:sz w:val="20"/>
              <w:szCs w:val="20"/>
            </w:rPr>
            <w:t>Cod document</w:t>
          </w:r>
        </w:p>
        <w:p w14:paraId="4EE795EB" w14:textId="77777777" w:rsidR="00D3316E" w:rsidRPr="00B633F5" w:rsidRDefault="00D3316E" w:rsidP="00D3316E">
          <w:pPr>
            <w:pStyle w:val="Header"/>
            <w:jc w:val="center"/>
          </w:pPr>
          <w:r w:rsidRPr="00B633F5">
            <w:rPr>
              <w:b/>
              <w:sz w:val="20"/>
              <w:szCs w:val="20"/>
            </w:rPr>
            <w:t>DGA-PO-33</w:t>
          </w:r>
        </w:p>
      </w:tc>
    </w:tr>
    <w:tr w:rsidR="00D3316E" w:rsidRPr="00B633F5" w14:paraId="4D94DDF8" w14:textId="77777777" w:rsidTr="00C950DF">
      <w:trPr>
        <w:cantSplit/>
        <w:trHeight w:val="22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8643694" w14:textId="77777777" w:rsidR="00D3316E" w:rsidRPr="00B633F5" w:rsidRDefault="00D3316E" w:rsidP="00D3316E">
          <w:pPr>
            <w:rPr>
              <w:rFonts w:ascii="Arial" w:hAnsi="Arial" w:cs="Arial"/>
            </w:rPr>
          </w:pPr>
        </w:p>
      </w:tc>
      <w:tc>
        <w:tcPr>
          <w:tcW w:w="4849"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778EAAFF" w14:textId="77777777" w:rsidR="00D3316E" w:rsidRPr="00B633F5" w:rsidRDefault="00D3316E" w:rsidP="00D3316E">
          <w:pPr>
            <w:jc w:val="center"/>
            <w:rPr>
              <w:b/>
              <w:bCs/>
            </w:rPr>
          </w:pPr>
          <w:r w:rsidRPr="00B633F5">
            <w:rPr>
              <w:b/>
              <w:bCs/>
            </w:rPr>
            <w:t>Gestionarea parcului auto</w:t>
          </w:r>
        </w:p>
      </w:tc>
      <w:tc>
        <w:tcPr>
          <w:tcW w:w="1701"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3742F3AB" w14:textId="77777777" w:rsidR="00D3316E" w:rsidRPr="00B633F5" w:rsidRDefault="00D3316E" w:rsidP="00D3316E">
          <w:pPr>
            <w:pStyle w:val="Header"/>
            <w:rPr>
              <w:sz w:val="20"/>
              <w:szCs w:val="20"/>
            </w:rPr>
          </w:pPr>
          <w:r w:rsidRPr="00B633F5">
            <w:rPr>
              <w:sz w:val="20"/>
              <w:szCs w:val="20"/>
            </w:rPr>
            <w:t>Pag./Total pag.</w:t>
          </w:r>
        </w:p>
      </w:tc>
      <w:tc>
        <w:tcPr>
          <w:tcW w:w="1197"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494989974"/>
            <w:docPartObj>
              <w:docPartGallery w:val="Page Numbers (Bottom of Page)"/>
              <w:docPartUnique/>
            </w:docPartObj>
          </w:sdtPr>
          <w:sdtEndPr>
            <w:rPr>
              <w:b/>
              <w:bCs/>
            </w:rPr>
          </w:sdtEndPr>
          <w:sdtContent>
            <w:p w14:paraId="1E8ACADA" w14:textId="77777777" w:rsidR="00D3316E" w:rsidRPr="00B633F5" w:rsidRDefault="00D3316E" w:rsidP="00D3316E">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D3316E" w:rsidRPr="00B633F5" w14:paraId="22A8D4CF" w14:textId="77777777" w:rsidTr="00C950DF">
      <w:trPr>
        <w:cantSplit/>
        <w:trHeight w:val="150"/>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3144597" w14:textId="77777777" w:rsidR="00D3316E" w:rsidRPr="00B633F5" w:rsidRDefault="00D3316E" w:rsidP="00D3316E">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BBE8B2C" w14:textId="77777777" w:rsidR="00D3316E" w:rsidRPr="00B633F5" w:rsidRDefault="00D3316E" w:rsidP="00D3316E">
          <w:pPr>
            <w:pStyle w:val="Header"/>
            <w:jc w:val="center"/>
            <w:rPr>
              <w:b/>
              <w:bCs/>
              <w:sz w:val="20"/>
              <w:szCs w:val="20"/>
            </w:rPr>
          </w:pPr>
        </w:p>
      </w:tc>
      <w:tc>
        <w:tcPr>
          <w:tcW w:w="1701"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77EDDE3D" w14:textId="77777777" w:rsidR="00D3316E" w:rsidRPr="00B633F5" w:rsidRDefault="00D3316E" w:rsidP="00D3316E">
          <w:pPr>
            <w:pStyle w:val="Header"/>
            <w:rPr>
              <w:sz w:val="20"/>
              <w:szCs w:val="20"/>
            </w:rPr>
          </w:pPr>
          <w:r w:rsidRPr="00B633F5">
            <w:rPr>
              <w:sz w:val="20"/>
              <w:szCs w:val="20"/>
            </w:rPr>
            <w:t>Data</w:t>
          </w:r>
        </w:p>
      </w:tc>
      <w:tc>
        <w:tcPr>
          <w:tcW w:w="1197"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7B73C065" w14:textId="77777777" w:rsidR="00D3316E" w:rsidRPr="00B633F5" w:rsidRDefault="00D3316E" w:rsidP="00D3316E">
          <w:pPr>
            <w:pStyle w:val="Header"/>
            <w:rPr>
              <w:sz w:val="20"/>
              <w:szCs w:val="20"/>
            </w:rPr>
          </w:pPr>
          <w:r w:rsidRPr="00B633F5">
            <w:rPr>
              <w:sz w:val="20"/>
              <w:szCs w:val="20"/>
            </w:rPr>
            <w:t>10.09.2025</w:t>
          </w:r>
        </w:p>
      </w:tc>
    </w:tr>
    <w:tr w:rsidR="00D3316E" w:rsidRPr="00B633F5" w14:paraId="3283FAF9" w14:textId="77777777" w:rsidTr="00C950DF">
      <w:trPr>
        <w:cantSplit/>
        <w:trHeight w:val="16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1F8D540" w14:textId="77777777" w:rsidR="00D3316E" w:rsidRPr="00B633F5" w:rsidRDefault="00D3316E" w:rsidP="00D3316E">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219E01B" w14:textId="77777777" w:rsidR="00D3316E" w:rsidRPr="00B633F5" w:rsidRDefault="00D3316E" w:rsidP="00D3316E">
          <w:pPr>
            <w:pStyle w:val="Header"/>
            <w:jc w:val="center"/>
            <w:rPr>
              <w:b/>
              <w:bCs/>
              <w:sz w:val="20"/>
              <w:szCs w:val="20"/>
            </w:rPr>
          </w:pPr>
        </w:p>
      </w:tc>
      <w:tc>
        <w:tcPr>
          <w:tcW w:w="1701"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35B715D8" w14:textId="77777777" w:rsidR="00D3316E" w:rsidRPr="00B633F5" w:rsidRDefault="00D3316E" w:rsidP="00D3316E">
          <w:pPr>
            <w:pStyle w:val="Header"/>
            <w:rPr>
              <w:sz w:val="20"/>
              <w:szCs w:val="20"/>
            </w:rPr>
          </w:pPr>
          <w:r w:rsidRPr="00B633F5">
            <w:rPr>
              <w:sz w:val="20"/>
              <w:szCs w:val="20"/>
            </w:rPr>
            <w:t>Ediție/Revizie</w:t>
          </w:r>
        </w:p>
      </w:tc>
      <w:tc>
        <w:tcPr>
          <w:tcW w:w="1197"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4BCDD57D" w14:textId="77777777" w:rsidR="00D3316E" w:rsidRPr="00B633F5" w:rsidRDefault="00D3316E" w:rsidP="00D3316E">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w:t>
          </w:r>
        </w:p>
      </w:tc>
    </w:tr>
  </w:tbl>
  <w:p w14:paraId="0817692E" w14:textId="77777777" w:rsidR="00D3316E" w:rsidRPr="00B633F5" w:rsidRDefault="00D3316E">
    <w:pPr>
      <w:pStyle w:val="Header"/>
      <w:rPr>
        <w:rFonts w:ascii="Arial" w:hAnsi="Arial" w:cs="Arial"/>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62" w:type="dxa"/>
      <w:jc w:val="center"/>
      <w:tblLayout w:type="fixed"/>
      <w:tblCellMar>
        <w:left w:w="10" w:type="dxa"/>
        <w:right w:w="10" w:type="dxa"/>
      </w:tblCellMar>
      <w:tblLook w:val="04A0" w:firstRow="1" w:lastRow="0" w:firstColumn="1" w:lastColumn="0" w:noHBand="0" w:noVBand="1"/>
    </w:tblPr>
    <w:tblGrid>
      <w:gridCol w:w="1515"/>
      <w:gridCol w:w="4849"/>
      <w:gridCol w:w="1701"/>
      <w:gridCol w:w="1197"/>
    </w:tblGrid>
    <w:tr w:rsidR="00D3316E" w:rsidRPr="00B633F5" w14:paraId="4A1FD41E" w14:textId="77777777" w:rsidTr="00C950DF">
      <w:trPr>
        <w:cantSplit/>
        <w:trHeight w:val="603"/>
        <w:jc w:val="center"/>
      </w:trPr>
      <w:tc>
        <w:tcPr>
          <w:tcW w:w="1515"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EC8B5F6" w14:textId="77777777" w:rsidR="00D3316E" w:rsidRPr="00B633F5" w:rsidRDefault="00D3316E" w:rsidP="00D3316E">
          <w:pPr>
            <w:pStyle w:val="Header"/>
            <w:jc w:val="center"/>
          </w:pPr>
          <w:r w:rsidRPr="00B633F5">
            <w:rPr>
              <w:noProof/>
            </w:rPr>
            <w:drawing>
              <wp:inline distT="0" distB="0" distL="0" distR="0" wp14:anchorId="64B0E0E5" wp14:editId="70B0AB2C">
                <wp:extent cx="888663" cy="883920"/>
                <wp:effectExtent l="0" t="0" r="6985" b="0"/>
                <wp:docPr id="1714611566" name="Picture 1714611566"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4849"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4F9750F" w14:textId="77777777" w:rsidR="00D3316E" w:rsidRPr="00B633F5" w:rsidRDefault="00D3316E" w:rsidP="00D3316E">
          <w:pPr>
            <w:pStyle w:val="Header"/>
            <w:jc w:val="center"/>
            <w:rPr>
              <w:b/>
              <w:bCs/>
            </w:rPr>
          </w:pPr>
          <w:r w:rsidRPr="00B633F5">
            <w:rPr>
              <w:b/>
              <w:bCs/>
            </w:rPr>
            <w:t>PROCEDURĂ OPERAŢIONALĂ</w:t>
          </w:r>
        </w:p>
      </w:tc>
      <w:tc>
        <w:tcPr>
          <w:tcW w:w="2898"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610CA05B" w14:textId="77777777" w:rsidR="00D3316E" w:rsidRPr="00B633F5" w:rsidRDefault="00D3316E" w:rsidP="00D3316E">
          <w:pPr>
            <w:pStyle w:val="Header"/>
            <w:jc w:val="center"/>
            <w:rPr>
              <w:b/>
              <w:sz w:val="20"/>
              <w:szCs w:val="20"/>
            </w:rPr>
          </w:pPr>
          <w:r w:rsidRPr="00B633F5">
            <w:rPr>
              <w:b/>
              <w:sz w:val="20"/>
              <w:szCs w:val="20"/>
            </w:rPr>
            <w:t>Cod document</w:t>
          </w:r>
        </w:p>
        <w:p w14:paraId="3C70B014" w14:textId="77777777" w:rsidR="00D3316E" w:rsidRPr="00B633F5" w:rsidRDefault="00D3316E" w:rsidP="00D3316E">
          <w:pPr>
            <w:pStyle w:val="Header"/>
            <w:jc w:val="center"/>
          </w:pPr>
          <w:r w:rsidRPr="00B633F5">
            <w:rPr>
              <w:b/>
              <w:sz w:val="20"/>
              <w:szCs w:val="20"/>
            </w:rPr>
            <w:t>DGA-PO-33</w:t>
          </w:r>
        </w:p>
      </w:tc>
    </w:tr>
    <w:tr w:rsidR="00D3316E" w:rsidRPr="00B633F5" w14:paraId="728B623F" w14:textId="77777777" w:rsidTr="00C950DF">
      <w:trPr>
        <w:cantSplit/>
        <w:trHeight w:val="22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2196F78" w14:textId="77777777" w:rsidR="00D3316E" w:rsidRPr="00B633F5" w:rsidRDefault="00D3316E" w:rsidP="00D3316E">
          <w:pPr>
            <w:rPr>
              <w:rFonts w:ascii="Arial" w:hAnsi="Arial" w:cs="Arial"/>
            </w:rPr>
          </w:pPr>
        </w:p>
      </w:tc>
      <w:tc>
        <w:tcPr>
          <w:tcW w:w="4849"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4D63000" w14:textId="77777777" w:rsidR="00D3316E" w:rsidRPr="00B633F5" w:rsidRDefault="00D3316E" w:rsidP="00D3316E">
          <w:pPr>
            <w:jc w:val="center"/>
            <w:rPr>
              <w:b/>
              <w:bCs/>
            </w:rPr>
          </w:pPr>
          <w:r w:rsidRPr="00B633F5">
            <w:rPr>
              <w:b/>
              <w:bCs/>
            </w:rPr>
            <w:t>Gestionarea parcului auto</w:t>
          </w:r>
        </w:p>
      </w:tc>
      <w:tc>
        <w:tcPr>
          <w:tcW w:w="1701"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07FC4EF0" w14:textId="77777777" w:rsidR="00D3316E" w:rsidRPr="00B633F5" w:rsidRDefault="00D3316E" w:rsidP="00D3316E">
          <w:pPr>
            <w:pStyle w:val="Header"/>
            <w:rPr>
              <w:sz w:val="20"/>
              <w:szCs w:val="20"/>
            </w:rPr>
          </w:pPr>
          <w:r w:rsidRPr="00B633F5">
            <w:rPr>
              <w:sz w:val="20"/>
              <w:szCs w:val="20"/>
            </w:rPr>
            <w:t>Pag./Total pag.</w:t>
          </w:r>
        </w:p>
      </w:tc>
      <w:tc>
        <w:tcPr>
          <w:tcW w:w="1197"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3216962"/>
            <w:docPartObj>
              <w:docPartGallery w:val="Page Numbers (Bottom of Page)"/>
              <w:docPartUnique/>
            </w:docPartObj>
          </w:sdtPr>
          <w:sdtEndPr>
            <w:rPr>
              <w:b/>
              <w:bCs/>
            </w:rPr>
          </w:sdtEndPr>
          <w:sdtContent>
            <w:p w14:paraId="756D05FB" w14:textId="77777777" w:rsidR="00D3316E" w:rsidRPr="00B633F5" w:rsidRDefault="00D3316E" w:rsidP="00D3316E">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D3316E" w:rsidRPr="00B633F5" w14:paraId="3102AB76" w14:textId="77777777" w:rsidTr="00C950DF">
      <w:trPr>
        <w:cantSplit/>
        <w:trHeight w:val="150"/>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844F2A9" w14:textId="77777777" w:rsidR="00D3316E" w:rsidRPr="00B633F5" w:rsidRDefault="00D3316E" w:rsidP="00D3316E">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81E2D43" w14:textId="77777777" w:rsidR="00D3316E" w:rsidRPr="00B633F5" w:rsidRDefault="00D3316E" w:rsidP="00D3316E">
          <w:pPr>
            <w:pStyle w:val="Header"/>
            <w:jc w:val="center"/>
            <w:rPr>
              <w:b/>
              <w:bCs/>
              <w:sz w:val="20"/>
              <w:szCs w:val="20"/>
            </w:rPr>
          </w:pPr>
        </w:p>
      </w:tc>
      <w:tc>
        <w:tcPr>
          <w:tcW w:w="1701"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78BB4472" w14:textId="77777777" w:rsidR="00D3316E" w:rsidRPr="00B633F5" w:rsidRDefault="00D3316E" w:rsidP="00D3316E">
          <w:pPr>
            <w:pStyle w:val="Header"/>
            <w:rPr>
              <w:sz w:val="20"/>
              <w:szCs w:val="20"/>
            </w:rPr>
          </w:pPr>
          <w:r w:rsidRPr="00B633F5">
            <w:rPr>
              <w:sz w:val="20"/>
              <w:szCs w:val="20"/>
            </w:rPr>
            <w:t>Data</w:t>
          </w:r>
        </w:p>
      </w:tc>
      <w:tc>
        <w:tcPr>
          <w:tcW w:w="1197"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433DB2D7" w14:textId="77777777" w:rsidR="00D3316E" w:rsidRPr="00B633F5" w:rsidRDefault="00D3316E" w:rsidP="00D3316E">
          <w:pPr>
            <w:pStyle w:val="Header"/>
            <w:rPr>
              <w:sz w:val="20"/>
              <w:szCs w:val="20"/>
            </w:rPr>
          </w:pPr>
          <w:r w:rsidRPr="00B633F5">
            <w:rPr>
              <w:sz w:val="20"/>
              <w:szCs w:val="20"/>
            </w:rPr>
            <w:t>10.09.2025</w:t>
          </w:r>
        </w:p>
      </w:tc>
    </w:tr>
    <w:tr w:rsidR="00D3316E" w:rsidRPr="00B633F5" w14:paraId="37842CA1" w14:textId="77777777" w:rsidTr="00C950DF">
      <w:trPr>
        <w:cantSplit/>
        <w:trHeight w:val="16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E78A109" w14:textId="77777777" w:rsidR="00D3316E" w:rsidRPr="00B633F5" w:rsidRDefault="00D3316E" w:rsidP="00D3316E">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4C6C7F1" w14:textId="77777777" w:rsidR="00D3316E" w:rsidRPr="00B633F5" w:rsidRDefault="00D3316E" w:rsidP="00D3316E">
          <w:pPr>
            <w:pStyle w:val="Header"/>
            <w:jc w:val="center"/>
            <w:rPr>
              <w:b/>
              <w:bCs/>
              <w:sz w:val="20"/>
              <w:szCs w:val="20"/>
            </w:rPr>
          </w:pPr>
        </w:p>
      </w:tc>
      <w:tc>
        <w:tcPr>
          <w:tcW w:w="1701"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58F10AB8" w14:textId="77777777" w:rsidR="00D3316E" w:rsidRPr="00B633F5" w:rsidRDefault="00D3316E" w:rsidP="00D3316E">
          <w:pPr>
            <w:pStyle w:val="Header"/>
            <w:rPr>
              <w:sz w:val="20"/>
              <w:szCs w:val="20"/>
            </w:rPr>
          </w:pPr>
          <w:r w:rsidRPr="00B633F5">
            <w:rPr>
              <w:sz w:val="20"/>
              <w:szCs w:val="20"/>
            </w:rPr>
            <w:t>Ediție/Revizie</w:t>
          </w:r>
        </w:p>
      </w:tc>
      <w:tc>
        <w:tcPr>
          <w:tcW w:w="1197"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32350817" w14:textId="77777777" w:rsidR="00D3316E" w:rsidRPr="00B633F5" w:rsidRDefault="00D3316E" w:rsidP="00D3316E">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w:t>
          </w:r>
        </w:p>
      </w:tc>
    </w:tr>
  </w:tbl>
  <w:p w14:paraId="68BE144D" w14:textId="77777777" w:rsidR="00D3316E" w:rsidRPr="00B633F5" w:rsidRDefault="00D3316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4320"/>
      <w:gridCol w:w="1800"/>
      <w:gridCol w:w="1770"/>
    </w:tblGrid>
    <w:tr w:rsidR="00710106" w:rsidRPr="00B633F5" w14:paraId="0130F355" w14:textId="77777777" w:rsidTr="00893DB6">
      <w:trPr>
        <w:cantSplit/>
        <w:trHeight w:val="603"/>
        <w:jc w:val="center"/>
      </w:trPr>
      <w:tc>
        <w:tcPr>
          <w:tcW w:w="1560" w:type="dxa"/>
          <w:vMerge w:val="restart"/>
          <w:tcBorders>
            <w:top w:val="single" w:sz="12" w:space="0" w:color="auto"/>
            <w:left w:val="single" w:sz="12" w:space="0" w:color="auto"/>
            <w:right w:val="single" w:sz="12" w:space="0" w:color="auto"/>
          </w:tcBorders>
          <w:vAlign w:val="center"/>
        </w:tcPr>
        <w:p w14:paraId="0E968EA5" w14:textId="228438EC" w:rsidR="00710106" w:rsidRPr="00B633F5" w:rsidRDefault="00710106" w:rsidP="00710106">
          <w:pPr>
            <w:pStyle w:val="Header"/>
            <w:tabs>
              <w:tab w:val="clear" w:pos="4320"/>
              <w:tab w:val="clear" w:pos="8640"/>
            </w:tabs>
            <w:spacing w:before="120" w:after="120"/>
            <w:jc w:val="center"/>
            <w:rPr>
              <w:sz w:val="20"/>
              <w:szCs w:val="20"/>
            </w:rPr>
          </w:pPr>
          <w:r>
            <w:rPr>
              <w:noProof/>
              <w:sz w:val="20"/>
              <w:szCs w:val="20"/>
            </w:rPr>
            <w:drawing>
              <wp:inline distT="0" distB="0" distL="0" distR="0" wp14:anchorId="01D49221" wp14:editId="50F2BA4A">
                <wp:extent cx="890270" cy="883920"/>
                <wp:effectExtent l="0" t="0" r="5080" b="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0270" cy="883920"/>
                        </a:xfrm>
                        <a:prstGeom prst="rect">
                          <a:avLst/>
                        </a:prstGeom>
                        <a:noFill/>
                      </pic:spPr>
                    </pic:pic>
                  </a:graphicData>
                </a:graphic>
              </wp:inline>
            </w:drawing>
          </w:r>
        </w:p>
      </w:tc>
      <w:tc>
        <w:tcPr>
          <w:tcW w:w="4320" w:type="dxa"/>
          <w:tcBorders>
            <w:top w:val="single" w:sz="12" w:space="0" w:color="000000"/>
            <w:left w:val="single" w:sz="12" w:space="0" w:color="000000"/>
            <w:bottom w:val="single" w:sz="12" w:space="0" w:color="000000"/>
            <w:right w:val="single" w:sz="12" w:space="0" w:color="000000"/>
          </w:tcBorders>
          <w:vAlign w:val="center"/>
        </w:tcPr>
        <w:p w14:paraId="40EB14A7" w14:textId="164846CF" w:rsidR="00710106" w:rsidRPr="00B633F5" w:rsidRDefault="00710106" w:rsidP="00710106">
          <w:pPr>
            <w:pStyle w:val="Header"/>
            <w:jc w:val="center"/>
            <w:rPr>
              <w:b/>
              <w:bCs/>
            </w:rPr>
          </w:pPr>
          <w:r w:rsidRPr="00B633F5">
            <w:rPr>
              <w:b/>
              <w:bCs/>
            </w:rPr>
            <w:t>PROCEDURĂ OPERAŢIONALĂ</w:t>
          </w:r>
        </w:p>
      </w:tc>
      <w:tc>
        <w:tcPr>
          <w:tcW w:w="3570" w:type="dxa"/>
          <w:gridSpan w:val="2"/>
          <w:tcBorders>
            <w:top w:val="single" w:sz="12" w:space="0" w:color="000000"/>
            <w:left w:val="single" w:sz="12" w:space="0" w:color="000000"/>
            <w:bottom w:val="single" w:sz="4" w:space="0" w:color="000000"/>
            <w:right w:val="single" w:sz="12" w:space="0" w:color="000000"/>
          </w:tcBorders>
        </w:tcPr>
        <w:p w14:paraId="0DD394DB" w14:textId="77777777" w:rsidR="00710106" w:rsidRPr="00B633F5" w:rsidRDefault="00710106" w:rsidP="00710106">
          <w:pPr>
            <w:pStyle w:val="Header"/>
            <w:jc w:val="center"/>
            <w:rPr>
              <w:b/>
              <w:sz w:val="20"/>
              <w:szCs w:val="20"/>
            </w:rPr>
          </w:pPr>
          <w:r w:rsidRPr="00B633F5">
            <w:rPr>
              <w:b/>
              <w:sz w:val="20"/>
              <w:szCs w:val="20"/>
            </w:rPr>
            <w:t>Cod document</w:t>
          </w:r>
        </w:p>
        <w:p w14:paraId="06F85DBE" w14:textId="090255C7" w:rsidR="00710106" w:rsidRPr="00B633F5" w:rsidRDefault="00710106" w:rsidP="00710106">
          <w:pPr>
            <w:pStyle w:val="Header"/>
            <w:jc w:val="center"/>
            <w:rPr>
              <w:b/>
              <w:bCs/>
              <w:sz w:val="20"/>
              <w:szCs w:val="20"/>
            </w:rPr>
          </w:pPr>
          <w:r w:rsidRPr="00B633F5">
            <w:rPr>
              <w:b/>
              <w:sz w:val="20"/>
              <w:szCs w:val="20"/>
            </w:rPr>
            <w:t>DGA-PO-33</w:t>
          </w:r>
        </w:p>
      </w:tc>
    </w:tr>
    <w:tr w:rsidR="00710106" w:rsidRPr="00B633F5" w14:paraId="7D78F17C" w14:textId="77777777" w:rsidTr="00AF3829">
      <w:trPr>
        <w:cantSplit/>
        <w:trHeight w:val="225"/>
        <w:jc w:val="center"/>
      </w:trPr>
      <w:tc>
        <w:tcPr>
          <w:tcW w:w="1560" w:type="dxa"/>
          <w:vMerge/>
          <w:tcBorders>
            <w:left w:val="single" w:sz="12" w:space="0" w:color="auto"/>
            <w:right w:val="single" w:sz="12" w:space="0" w:color="auto"/>
          </w:tcBorders>
        </w:tcPr>
        <w:p w14:paraId="4DF3A4EC" w14:textId="77777777" w:rsidR="00710106" w:rsidRPr="00B633F5" w:rsidRDefault="00710106" w:rsidP="00710106">
          <w:pPr>
            <w:rPr>
              <w:sz w:val="20"/>
              <w:szCs w:val="20"/>
            </w:rPr>
          </w:pPr>
        </w:p>
      </w:tc>
      <w:tc>
        <w:tcPr>
          <w:tcW w:w="4320" w:type="dxa"/>
          <w:vMerge w:val="restart"/>
          <w:tcBorders>
            <w:top w:val="single" w:sz="12" w:space="0" w:color="000000"/>
            <w:left w:val="single" w:sz="12" w:space="0" w:color="000000"/>
            <w:bottom w:val="single" w:sz="12" w:space="0" w:color="000000"/>
            <w:right w:val="single" w:sz="12" w:space="0" w:color="000000"/>
          </w:tcBorders>
          <w:vAlign w:val="center"/>
        </w:tcPr>
        <w:p w14:paraId="170ACF8C" w14:textId="7E04DB59" w:rsidR="00710106" w:rsidRPr="00B633F5" w:rsidRDefault="00710106" w:rsidP="00710106">
          <w:pPr>
            <w:autoSpaceDE w:val="0"/>
            <w:autoSpaceDN w:val="0"/>
            <w:adjustRightInd w:val="0"/>
            <w:jc w:val="center"/>
            <w:rPr>
              <w:b/>
            </w:rPr>
          </w:pPr>
          <w:r w:rsidRPr="00B633F5">
            <w:rPr>
              <w:b/>
              <w:bCs/>
            </w:rPr>
            <w:t>Gestionarea parcului auto</w:t>
          </w:r>
        </w:p>
      </w:tc>
      <w:tc>
        <w:tcPr>
          <w:tcW w:w="1800" w:type="dxa"/>
          <w:tcBorders>
            <w:top w:val="single" w:sz="12" w:space="0" w:color="000000"/>
            <w:left w:val="single" w:sz="12" w:space="0" w:color="000000"/>
            <w:bottom w:val="single" w:sz="4" w:space="0" w:color="000000"/>
            <w:right w:val="single" w:sz="4" w:space="0" w:color="000000"/>
          </w:tcBorders>
        </w:tcPr>
        <w:p w14:paraId="14C8FCB0" w14:textId="180F14C2" w:rsidR="00710106" w:rsidRPr="00B633F5" w:rsidRDefault="00710106" w:rsidP="00710106">
          <w:pPr>
            <w:pStyle w:val="Header"/>
            <w:rPr>
              <w:sz w:val="20"/>
              <w:szCs w:val="20"/>
            </w:rPr>
          </w:pPr>
          <w:r w:rsidRPr="00B633F5">
            <w:rPr>
              <w:sz w:val="20"/>
              <w:szCs w:val="20"/>
            </w:rPr>
            <w:t>Pag./Total pag.</w:t>
          </w:r>
        </w:p>
      </w:tc>
      <w:tc>
        <w:tcPr>
          <w:tcW w:w="1770" w:type="dxa"/>
          <w:tcBorders>
            <w:top w:val="single" w:sz="12" w:space="0" w:color="000000"/>
            <w:left w:val="single" w:sz="4" w:space="0" w:color="000000"/>
            <w:bottom w:val="single" w:sz="4" w:space="0" w:color="000000"/>
            <w:right w:val="single" w:sz="12" w:space="0" w:color="000000"/>
          </w:tcBorders>
        </w:tcPr>
        <w:sdt>
          <w:sdtPr>
            <w:rPr>
              <w:sz w:val="20"/>
              <w:szCs w:val="20"/>
            </w:rPr>
            <w:id w:val="-138351054"/>
            <w:docPartObj>
              <w:docPartGallery w:val="Page Numbers (Bottom of Page)"/>
              <w:docPartUnique/>
            </w:docPartObj>
          </w:sdtPr>
          <w:sdtEndPr>
            <w:rPr>
              <w:b/>
              <w:bCs/>
            </w:rPr>
          </w:sdtEndPr>
          <w:sdtContent>
            <w:p w14:paraId="7D92A2B5" w14:textId="22BFF311" w:rsidR="00710106" w:rsidRPr="00B633F5" w:rsidRDefault="00710106" w:rsidP="00710106">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710106" w:rsidRPr="00B633F5" w14:paraId="12DBBF56" w14:textId="77777777" w:rsidTr="00AF3829">
      <w:trPr>
        <w:cantSplit/>
        <w:trHeight w:val="225"/>
        <w:jc w:val="center"/>
      </w:trPr>
      <w:tc>
        <w:tcPr>
          <w:tcW w:w="1560" w:type="dxa"/>
          <w:vMerge/>
          <w:tcBorders>
            <w:left w:val="single" w:sz="12" w:space="0" w:color="auto"/>
            <w:right w:val="single" w:sz="12" w:space="0" w:color="auto"/>
          </w:tcBorders>
        </w:tcPr>
        <w:p w14:paraId="23D52C71" w14:textId="77777777" w:rsidR="00710106" w:rsidRPr="00B633F5" w:rsidRDefault="00710106" w:rsidP="00710106">
          <w:pPr>
            <w:rPr>
              <w:sz w:val="20"/>
              <w:szCs w:val="20"/>
            </w:rPr>
          </w:pPr>
        </w:p>
      </w:tc>
      <w:tc>
        <w:tcPr>
          <w:tcW w:w="4320" w:type="dxa"/>
          <w:vMerge/>
          <w:tcBorders>
            <w:top w:val="single" w:sz="12" w:space="0" w:color="000000"/>
            <w:left w:val="single" w:sz="12" w:space="0" w:color="000000"/>
            <w:bottom w:val="single" w:sz="12" w:space="0" w:color="000000"/>
            <w:right w:val="single" w:sz="12" w:space="0" w:color="000000"/>
          </w:tcBorders>
          <w:vAlign w:val="center"/>
        </w:tcPr>
        <w:p w14:paraId="4416B169" w14:textId="77777777" w:rsidR="00710106" w:rsidRPr="00B633F5" w:rsidRDefault="00710106" w:rsidP="00710106">
          <w:pPr>
            <w:pStyle w:val="Header"/>
            <w:jc w:val="center"/>
            <w:rPr>
              <w:b/>
              <w:bCs/>
              <w:sz w:val="20"/>
              <w:szCs w:val="20"/>
            </w:rPr>
          </w:pPr>
        </w:p>
      </w:tc>
      <w:tc>
        <w:tcPr>
          <w:tcW w:w="1800" w:type="dxa"/>
          <w:tcBorders>
            <w:top w:val="single" w:sz="4" w:space="0" w:color="000000"/>
            <w:left w:val="single" w:sz="12" w:space="0" w:color="000000"/>
            <w:bottom w:val="single" w:sz="4" w:space="0" w:color="000000"/>
            <w:right w:val="single" w:sz="4" w:space="0" w:color="000000"/>
          </w:tcBorders>
        </w:tcPr>
        <w:p w14:paraId="35A0D220" w14:textId="028A9F4A" w:rsidR="00710106" w:rsidRPr="00B633F5" w:rsidRDefault="00710106" w:rsidP="00710106">
          <w:pPr>
            <w:pStyle w:val="Header"/>
            <w:rPr>
              <w:sz w:val="20"/>
              <w:szCs w:val="20"/>
            </w:rPr>
          </w:pPr>
          <w:r w:rsidRPr="00B633F5">
            <w:rPr>
              <w:sz w:val="20"/>
              <w:szCs w:val="20"/>
            </w:rPr>
            <w:t>Data</w:t>
          </w:r>
        </w:p>
      </w:tc>
      <w:tc>
        <w:tcPr>
          <w:tcW w:w="1770" w:type="dxa"/>
          <w:tcBorders>
            <w:top w:val="single" w:sz="4" w:space="0" w:color="000000"/>
            <w:left w:val="single" w:sz="4" w:space="0" w:color="000000"/>
            <w:bottom w:val="single" w:sz="4" w:space="0" w:color="000000"/>
            <w:right w:val="single" w:sz="12" w:space="0" w:color="000000"/>
          </w:tcBorders>
        </w:tcPr>
        <w:p w14:paraId="75A9EC50" w14:textId="6F59F219" w:rsidR="00710106" w:rsidRPr="00B633F5" w:rsidRDefault="00710106" w:rsidP="00710106">
          <w:pPr>
            <w:pStyle w:val="Header"/>
            <w:rPr>
              <w:sz w:val="20"/>
              <w:szCs w:val="20"/>
            </w:rPr>
          </w:pPr>
          <w:r w:rsidRPr="00B633F5">
            <w:rPr>
              <w:sz w:val="20"/>
              <w:szCs w:val="20"/>
            </w:rPr>
            <w:t>10.09.2025</w:t>
          </w:r>
        </w:p>
      </w:tc>
    </w:tr>
    <w:tr w:rsidR="00710106" w:rsidRPr="00B633F5" w14:paraId="47679461" w14:textId="77777777" w:rsidTr="00710106">
      <w:trPr>
        <w:cantSplit/>
        <w:trHeight w:val="258"/>
        <w:jc w:val="center"/>
      </w:trPr>
      <w:tc>
        <w:tcPr>
          <w:tcW w:w="1560" w:type="dxa"/>
          <w:vMerge/>
          <w:tcBorders>
            <w:left w:val="single" w:sz="12" w:space="0" w:color="auto"/>
            <w:bottom w:val="single" w:sz="12" w:space="0" w:color="auto"/>
            <w:right w:val="single" w:sz="12" w:space="0" w:color="auto"/>
          </w:tcBorders>
        </w:tcPr>
        <w:p w14:paraId="13480CE7" w14:textId="77777777" w:rsidR="00710106" w:rsidRPr="00B633F5" w:rsidRDefault="00710106" w:rsidP="00710106">
          <w:pPr>
            <w:rPr>
              <w:sz w:val="20"/>
              <w:szCs w:val="20"/>
            </w:rPr>
          </w:pPr>
        </w:p>
      </w:tc>
      <w:tc>
        <w:tcPr>
          <w:tcW w:w="4320" w:type="dxa"/>
          <w:vMerge/>
          <w:tcBorders>
            <w:top w:val="single" w:sz="12" w:space="0" w:color="000000"/>
            <w:left w:val="single" w:sz="12" w:space="0" w:color="000000"/>
            <w:bottom w:val="single" w:sz="12" w:space="0" w:color="000000"/>
            <w:right w:val="single" w:sz="12" w:space="0" w:color="000000"/>
          </w:tcBorders>
          <w:vAlign w:val="center"/>
        </w:tcPr>
        <w:p w14:paraId="4E23B868" w14:textId="77777777" w:rsidR="00710106" w:rsidRPr="00B633F5" w:rsidRDefault="00710106" w:rsidP="00710106">
          <w:pPr>
            <w:pStyle w:val="Header"/>
            <w:jc w:val="center"/>
            <w:rPr>
              <w:b/>
              <w:bCs/>
              <w:sz w:val="20"/>
              <w:szCs w:val="20"/>
            </w:rPr>
          </w:pPr>
        </w:p>
      </w:tc>
      <w:tc>
        <w:tcPr>
          <w:tcW w:w="1800" w:type="dxa"/>
          <w:tcBorders>
            <w:top w:val="single" w:sz="4" w:space="0" w:color="000000"/>
            <w:left w:val="single" w:sz="12" w:space="0" w:color="000000"/>
            <w:bottom w:val="single" w:sz="12" w:space="0" w:color="000000"/>
            <w:right w:val="single" w:sz="4" w:space="0" w:color="000000"/>
          </w:tcBorders>
        </w:tcPr>
        <w:p w14:paraId="4B665A5A" w14:textId="4CFEA7A7" w:rsidR="00710106" w:rsidRPr="00B633F5" w:rsidRDefault="00710106" w:rsidP="00710106">
          <w:pPr>
            <w:pStyle w:val="Header"/>
            <w:rPr>
              <w:sz w:val="20"/>
              <w:szCs w:val="20"/>
            </w:rPr>
          </w:pPr>
          <w:r w:rsidRPr="00B633F5">
            <w:rPr>
              <w:sz w:val="20"/>
              <w:szCs w:val="20"/>
            </w:rPr>
            <w:t>Ediție/Revizie</w:t>
          </w:r>
        </w:p>
      </w:tc>
      <w:tc>
        <w:tcPr>
          <w:tcW w:w="1770" w:type="dxa"/>
          <w:tcBorders>
            <w:top w:val="single" w:sz="4" w:space="0" w:color="000000"/>
            <w:left w:val="single" w:sz="4" w:space="0" w:color="000000"/>
            <w:bottom w:val="single" w:sz="12" w:space="0" w:color="000000"/>
            <w:right w:val="single" w:sz="12" w:space="0" w:color="000000"/>
          </w:tcBorders>
        </w:tcPr>
        <w:p w14:paraId="30A5101A" w14:textId="2516EF22" w:rsidR="00710106" w:rsidRPr="00B633F5" w:rsidRDefault="00710106" w:rsidP="00710106">
          <w:pPr>
            <w:pStyle w:val="Header"/>
            <w:rPr>
              <w:sz w:val="20"/>
              <w:szCs w:val="20"/>
            </w:rP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w:t>
          </w:r>
        </w:p>
      </w:tc>
    </w:tr>
  </w:tbl>
  <w:p w14:paraId="498C61B1" w14:textId="77777777" w:rsidR="005A2CCD" w:rsidRPr="00B633F5" w:rsidRDefault="005A2CCD">
    <w:pPr>
      <w:pStyle w:val="Header"/>
      <w:rPr>
        <w:rFonts w:ascii="Arial" w:hAnsi="Arial" w:cs="Aria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BB498A" w14:textId="4B4EB867" w:rsidR="00C755C2" w:rsidRPr="00B633F5" w:rsidRDefault="00C755C2" w:rsidP="00CA3EC0">
    <w:pPr>
      <w:pStyle w:val="Header"/>
      <w:jc w:val="right"/>
      <w:rPr>
        <w:b/>
        <w:bCs/>
        <w:i/>
        <w:iCs/>
      </w:rPr>
    </w:pPr>
    <w:r w:rsidRPr="00B633F5">
      <w:rPr>
        <w:b/>
        <w:bCs/>
        <w:i/>
        <w:iCs/>
        <w:noProof/>
      </w:rPr>
      <mc:AlternateContent>
        <mc:Choice Requires="wpg">
          <w:drawing>
            <wp:anchor distT="0" distB="0" distL="114300" distR="114300" simplePos="0" relativeHeight="251658240" behindDoc="0" locked="0" layoutInCell="1" allowOverlap="1" wp14:anchorId="21A39CE3" wp14:editId="04610C33">
              <wp:simplePos x="0" y="0"/>
              <wp:positionH relativeFrom="column">
                <wp:posOffset>-379730</wp:posOffset>
              </wp:positionH>
              <wp:positionV relativeFrom="paragraph">
                <wp:posOffset>285750</wp:posOffset>
              </wp:positionV>
              <wp:extent cx="6381281" cy="457200"/>
              <wp:effectExtent l="0" t="0" r="0" b="0"/>
              <wp:wrapNone/>
              <wp:docPr id="3"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1272" cy="457201"/>
                        <a:chOff x="2018" y="824"/>
                        <a:chExt cx="9434" cy="984"/>
                      </a:xfrm>
                    </wpg:grpSpPr>
                    <wps:wsp>
                      <wps:cNvPr id="5" name="Text Box 2"/>
                      <wps:cNvSpPr txBox="1">
                        <a:spLocks noChangeArrowheads="1"/>
                      </wps:cNvSpPr>
                      <wps:spPr bwMode="auto">
                        <a:xfrm>
                          <a:off x="2018" y="824"/>
                          <a:ext cx="347"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64388" w14:textId="77777777" w:rsidR="00C755C2" w:rsidRPr="00B633F5" w:rsidRDefault="00C755C2" w:rsidP="004C63B0">
                            <w:pPr>
                              <w:jc w:val="center"/>
                              <w:rPr>
                                <w:sz w:val="18"/>
                              </w:rPr>
                            </w:pPr>
                          </w:p>
                        </w:txbxContent>
                      </wps:txbx>
                      <wps:bodyPr rot="0" vert="horz" wrap="none" lIns="91440" tIns="45720" rIns="91440" bIns="45720" anchor="t" anchorCtr="0" upright="1">
                        <a:noAutofit/>
                      </wps:bodyPr>
                    </wps:wsp>
                    <wps:wsp>
                      <wps:cNvPr id="6" name="Text Box 3"/>
                      <wps:cNvSpPr txBox="1">
                        <a:spLocks noChangeArrowheads="1"/>
                      </wps:cNvSpPr>
                      <wps:spPr bwMode="auto">
                        <a:xfrm>
                          <a:off x="2628" y="824"/>
                          <a:ext cx="8824"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80208" w14:textId="77777777" w:rsidR="00C755C2" w:rsidRPr="00B633F5" w:rsidRDefault="00C755C2" w:rsidP="004C63B0">
                            <w:pPr>
                              <w:jc w:val="center"/>
                              <w:rPr>
                                <w:b/>
                                <w:sz w:val="36"/>
                                <w:szCs w:val="36"/>
                              </w:rPr>
                            </w:pPr>
                            <w:r w:rsidRPr="00B633F5">
                              <w:rPr>
                                <w:b/>
                                <w:sz w:val="36"/>
                                <w:szCs w:val="36"/>
                              </w:rPr>
                              <w:t>UNIVERSITATEA „VALAHIA” DIN TÂRGOVIŞTE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A39CE3" id="Group 1" o:spid="_x0000_s1029" style="position:absolute;left:0;text-align:left;margin-left:-29.9pt;margin-top:22.5pt;width:502.45pt;height:36pt;z-index:251658240" coordorigin="2018,824" coordsize="9434,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">
              <v:shapetype id="_x0000_t202" coordsize="21600,21600" o:spt="202" path="m,l,21600r21600,l21600,xe">
                <v:stroke joinstyle="miter"/>
                <v:path gradientshapeok="t" o:connecttype="rect"/>
              </v:shapetype>
              <v:shape id="_x0000_s1030" type="#_x0000_t202" style="position:absolute;left:2018;top:824;width:347;height:3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" filled="f" stroked="f">
                <v:textbox>
                  <w:txbxContent>
                    <w:p w14:paraId="6EC64388" w14:textId="77777777" w:rsidR="00C755C2" w:rsidRPr="00B633F5" w:rsidRDefault="00C755C2" w:rsidP="004C63B0">
                      <w:pPr>
                        <w:jc w:val="center"/>
                        <w:rPr>
                          <w:sz w:val="18"/>
                        </w:rPr>
                      </w:pPr>
                    </w:p>
                  </w:txbxContent>
                </v:textbox>
              </v:shape>
              <v:shape id="_x0000_s1031" type="#_x0000_t202" style="position:absolute;left:2628;top:824;width:8824;height: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3BF80208" w14:textId="77777777" w:rsidR="00C755C2" w:rsidRPr="00B633F5" w:rsidRDefault="00C755C2" w:rsidP="004C63B0">
                      <w:pPr>
                        <w:jc w:val="center"/>
                        <w:rPr>
                          <w:b/>
                          <w:sz w:val="36"/>
                          <w:szCs w:val="36"/>
                        </w:rPr>
                      </w:pPr>
                      <w:r w:rsidRPr="00B633F5">
                        <w:rPr>
                          <w:b/>
                          <w:sz w:val="36"/>
                          <w:szCs w:val="36"/>
                        </w:rPr>
                        <w:t>UNIVERSITATEA „VALAHIA” DIN TÂRGOVIŞTE</w:t>
                      </w:r>
                    </w:p>
                  </w:txbxContent>
                </v:textbox>
              </v:shape>
            </v:group>
          </w:pict>
        </mc:Fallback>
      </mc:AlternateContent>
    </w:r>
    <w:r w:rsidRPr="00B633F5">
      <w:rPr>
        <w:b/>
        <w:bCs/>
        <w:i/>
        <w:iC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4320"/>
      <w:gridCol w:w="1800"/>
      <w:gridCol w:w="1770"/>
    </w:tblGrid>
    <w:tr w:rsidR="00C755C2" w:rsidRPr="00B633F5" w14:paraId="326EA66E" w14:textId="77777777" w:rsidTr="009B4745">
      <w:trPr>
        <w:cantSplit/>
        <w:trHeight w:val="603"/>
      </w:trPr>
      <w:tc>
        <w:tcPr>
          <w:tcW w:w="1560" w:type="dxa"/>
          <w:vMerge w:val="restart"/>
          <w:tcBorders>
            <w:top w:val="single" w:sz="12" w:space="0" w:color="auto"/>
            <w:left w:val="single" w:sz="12" w:space="0" w:color="auto"/>
            <w:right w:val="single" w:sz="12" w:space="0" w:color="auto"/>
          </w:tcBorders>
          <w:vAlign w:val="center"/>
        </w:tcPr>
        <w:p w14:paraId="45D9A1FF" w14:textId="77777777" w:rsidR="00C755C2" w:rsidRPr="00B633F5" w:rsidRDefault="00C755C2" w:rsidP="009B4745">
          <w:pPr>
            <w:pStyle w:val="Header"/>
            <w:tabs>
              <w:tab w:val="clear" w:pos="4320"/>
              <w:tab w:val="clear" w:pos="8640"/>
            </w:tabs>
            <w:spacing w:before="120" w:after="120"/>
            <w:jc w:val="center"/>
            <w:rPr>
              <w:sz w:val="20"/>
              <w:szCs w:val="20"/>
            </w:rPr>
          </w:pPr>
          <w:r w:rsidRPr="00B633F5">
            <w:rPr>
              <w:noProof/>
              <w:sz w:val="20"/>
              <w:szCs w:val="20"/>
            </w:rPr>
            <w:drawing>
              <wp:inline distT="0" distB="0" distL="0" distR="0" wp14:anchorId="12F58E3B" wp14:editId="715E1BD0">
                <wp:extent cx="885825" cy="762000"/>
                <wp:effectExtent l="19050" t="0" r="9525" b="0"/>
                <wp:docPr id="7"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9"/>
                        <pic:cNvPicPr>
                          <a:picLocks noChangeAspect="1" noChangeArrowheads="1"/>
                        </pic:cNvPicPr>
                      </pic:nvPicPr>
                      <pic:blipFill>
                        <a:blip r:embed="rId1"/>
                        <a:srcRect/>
                        <a:stretch>
                          <a:fillRect/>
                        </a:stretch>
                      </pic:blipFill>
                      <pic:spPr bwMode="auto">
                        <a:xfrm>
                          <a:off x="0" y="0"/>
                          <a:ext cx="885825" cy="762000"/>
                        </a:xfrm>
                        <a:prstGeom prst="rect">
                          <a:avLst/>
                        </a:prstGeom>
                        <a:noFill/>
                        <a:ln w="9525">
                          <a:noFill/>
                          <a:miter lim="800000"/>
                          <a:headEnd/>
                          <a:tailEnd/>
                        </a:ln>
                      </pic:spPr>
                    </pic:pic>
                  </a:graphicData>
                </a:graphic>
              </wp:inline>
            </w:drawing>
          </w:r>
        </w:p>
      </w:tc>
      <w:tc>
        <w:tcPr>
          <w:tcW w:w="4320" w:type="dxa"/>
          <w:tcBorders>
            <w:top w:val="single" w:sz="12" w:space="0" w:color="auto"/>
            <w:left w:val="single" w:sz="12" w:space="0" w:color="auto"/>
            <w:bottom w:val="single" w:sz="12" w:space="0" w:color="auto"/>
            <w:right w:val="single" w:sz="12" w:space="0" w:color="auto"/>
          </w:tcBorders>
          <w:vAlign w:val="center"/>
        </w:tcPr>
        <w:p w14:paraId="49287E7D" w14:textId="2898D510" w:rsidR="00C755C2" w:rsidRPr="00B633F5" w:rsidRDefault="00C755C2" w:rsidP="009B4745">
          <w:pPr>
            <w:pStyle w:val="Header"/>
            <w:jc w:val="center"/>
            <w:rPr>
              <w:b/>
              <w:bCs/>
            </w:rPr>
          </w:pPr>
          <w:r w:rsidRPr="00B633F5">
            <w:rPr>
              <w:b/>
              <w:bCs/>
            </w:rPr>
            <w:t>PROCEDURĂ OPERAȚIONALĂ</w:t>
          </w:r>
        </w:p>
      </w:tc>
      <w:tc>
        <w:tcPr>
          <w:tcW w:w="3570" w:type="dxa"/>
          <w:gridSpan w:val="2"/>
          <w:tcBorders>
            <w:top w:val="single" w:sz="12" w:space="0" w:color="auto"/>
            <w:left w:val="single" w:sz="12" w:space="0" w:color="auto"/>
            <w:right w:val="single" w:sz="12" w:space="0" w:color="auto"/>
          </w:tcBorders>
        </w:tcPr>
        <w:p w14:paraId="31896CDC" w14:textId="77777777" w:rsidR="00C755C2" w:rsidRPr="00B633F5" w:rsidRDefault="00C755C2" w:rsidP="009B4745">
          <w:pPr>
            <w:pStyle w:val="Header"/>
            <w:jc w:val="center"/>
            <w:rPr>
              <w:b/>
              <w:sz w:val="20"/>
              <w:szCs w:val="20"/>
            </w:rPr>
          </w:pPr>
          <w:r w:rsidRPr="00B633F5">
            <w:rPr>
              <w:b/>
              <w:sz w:val="20"/>
              <w:szCs w:val="20"/>
            </w:rPr>
            <w:t>Cod document</w:t>
          </w:r>
        </w:p>
        <w:p w14:paraId="0021F989" w14:textId="5DD9AD4A" w:rsidR="00C755C2" w:rsidRPr="00B633F5" w:rsidRDefault="00C755C2" w:rsidP="009B4745">
          <w:pPr>
            <w:pStyle w:val="Header"/>
            <w:jc w:val="center"/>
            <w:rPr>
              <w:b/>
              <w:bCs/>
              <w:sz w:val="20"/>
              <w:szCs w:val="20"/>
            </w:rPr>
          </w:pPr>
          <w:r w:rsidRPr="00B633F5">
            <w:rPr>
              <w:b/>
              <w:bCs/>
              <w:sz w:val="20"/>
              <w:szCs w:val="20"/>
            </w:rPr>
            <w:t>CAPI-PO-03</w:t>
          </w:r>
        </w:p>
      </w:tc>
    </w:tr>
    <w:tr w:rsidR="00C755C2" w:rsidRPr="00B633F5" w14:paraId="37DA0AE7" w14:textId="77777777" w:rsidTr="009B4745">
      <w:trPr>
        <w:cantSplit/>
        <w:trHeight w:val="225"/>
      </w:trPr>
      <w:tc>
        <w:tcPr>
          <w:tcW w:w="1560" w:type="dxa"/>
          <w:vMerge/>
          <w:tcBorders>
            <w:left w:val="single" w:sz="12" w:space="0" w:color="auto"/>
            <w:right w:val="single" w:sz="12" w:space="0" w:color="auto"/>
          </w:tcBorders>
        </w:tcPr>
        <w:p w14:paraId="59F3A380" w14:textId="77777777" w:rsidR="00C755C2" w:rsidRPr="00B633F5" w:rsidRDefault="00C755C2" w:rsidP="009B4745">
          <w:pPr>
            <w:rPr>
              <w:sz w:val="20"/>
              <w:szCs w:val="20"/>
            </w:rPr>
          </w:pPr>
        </w:p>
      </w:tc>
      <w:tc>
        <w:tcPr>
          <w:tcW w:w="4320" w:type="dxa"/>
          <w:vMerge w:val="restart"/>
          <w:tcBorders>
            <w:top w:val="single" w:sz="12" w:space="0" w:color="auto"/>
            <w:left w:val="single" w:sz="12" w:space="0" w:color="auto"/>
            <w:right w:val="single" w:sz="12" w:space="0" w:color="auto"/>
          </w:tcBorders>
          <w:vAlign w:val="center"/>
        </w:tcPr>
        <w:p w14:paraId="560FC170" w14:textId="345CB995" w:rsidR="00C755C2" w:rsidRPr="00B633F5" w:rsidRDefault="00C755C2" w:rsidP="00BC5A00">
          <w:pPr>
            <w:autoSpaceDE w:val="0"/>
            <w:autoSpaceDN w:val="0"/>
            <w:adjustRightInd w:val="0"/>
            <w:jc w:val="center"/>
            <w:rPr>
              <w:b/>
            </w:rPr>
          </w:pPr>
          <w:r w:rsidRPr="00B633F5">
            <w:rPr>
              <w:rFonts w:eastAsia="Times New Roman"/>
              <w:b/>
              <w:color w:val="00B050"/>
            </w:rPr>
            <w:t>Desfășurarea misiunilor de consiliere</w:t>
          </w:r>
        </w:p>
      </w:tc>
      <w:tc>
        <w:tcPr>
          <w:tcW w:w="1800" w:type="dxa"/>
          <w:tcBorders>
            <w:top w:val="single" w:sz="12" w:space="0" w:color="auto"/>
            <w:left w:val="single" w:sz="12" w:space="0" w:color="auto"/>
            <w:bottom w:val="single" w:sz="4" w:space="0" w:color="auto"/>
            <w:right w:val="single" w:sz="4" w:space="0" w:color="auto"/>
          </w:tcBorders>
        </w:tcPr>
        <w:p w14:paraId="357CC0E0" w14:textId="77777777" w:rsidR="00C755C2" w:rsidRPr="00B633F5" w:rsidRDefault="00C755C2" w:rsidP="009B4745">
          <w:pPr>
            <w:pStyle w:val="Header"/>
            <w:rPr>
              <w:sz w:val="20"/>
              <w:szCs w:val="20"/>
            </w:rPr>
          </w:pPr>
          <w:r w:rsidRPr="00B633F5">
            <w:rPr>
              <w:sz w:val="20"/>
              <w:szCs w:val="20"/>
            </w:rPr>
            <w:t>Pag./Total pag.</w:t>
          </w:r>
        </w:p>
      </w:tc>
      <w:tc>
        <w:tcPr>
          <w:tcW w:w="1770" w:type="dxa"/>
          <w:tcBorders>
            <w:top w:val="single" w:sz="12" w:space="0" w:color="auto"/>
            <w:left w:val="single" w:sz="4" w:space="0" w:color="auto"/>
            <w:bottom w:val="single" w:sz="4" w:space="0" w:color="auto"/>
            <w:right w:val="single" w:sz="12" w:space="0" w:color="auto"/>
          </w:tcBorders>
        </w:tcPr>
        <w:sdt>
          <w:sdtPr>
            <w:rPr>
              <w:sz w:val="20"/>
              <w:szCs w:val="20"/>
            </w:rPr>
            <w:id w:val="-81078745"/>
            <w:docPartObj>
              <w:docPartGallery w:val="Page Numbers (Bottom of Page)"/>
              <w:docPartUnique/>
            </w:docPartObj>
          </w:sdtPr>
          <w:sdtEndPr>
            <w:rPr>
              <w:b/>
              <w:bCs/>
            </w:rPr>
          </w:sdtEndPr>
          <w:sdtContent>
            <w:p w14:paraId="0E002D64" w14:textId="521F8B23" w:rsidR="00C755C2" w:rsidRPr="00B633F5" w:rsidRDefault="00C755C2" w:rsidP="009B4745">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43</w:t>
              </w:r>
              <w:r w:rsidRPr="00B633F5">
                <w:rPr>
                  <w:sz w:val="20"/>
                  <w:szCs w:val="20"/>
                </w:rPr>
                <w:fldChar w:fldCharType="end"/>
              </w:r>
            </w:p>
          </w:sdtContent>
        </w:sdt>
      </w:tc>
    </w:tr>
    <w:tr w:rsidR="00C755C2" w:rsidRPr="00B633F5" w14:paraId="65E0B518" w14:textId="77777777" w:rsidTr="009B4745">
      <w:trPr>
        <w:cantSplit/>
        <w:trHeight w:val="225"/>
      </w:trPr>
      <w:tc>
        <w:tcPr>
          <w:tcW w:w="1560" w:type="dxa"/>
          <w:vMerge/>
          <w:tcBorders>
            <w:left w:val="single" w:sz="12" w:space="0" w:color="auto"/>
            <w:right w:val="single" w:sz="12" w:space="0" w:color="auto"/>
          </w:tcBorders>
        </w:tcPr>
        <w:p w14:paraId="42E114E3" w14:textId="77777777" w:rsidR="00C755C2" w:rsidRPr="00B633F5" w:rsidRDefault="00C755C2" w:rsidP="009B4745">
          <w:pPr>
            <w:rPr>
              <w:sz w:val="20"/>
              <w:szCs w:val="20"/>
            </w:rPr>
          </w:pPr>
        </w:p>
      </w:tc>
      <w:tc>
        <w:tcPr>
          <w:tcW w:w="4320" w:type="dxa"/>
          <w:vMerge/>
          <w:tcBorders>
            <w:left w:val="single" w:sz="12" w:space="0" w:color="auto"/>
            <w:right w:val="single" w:sz="12" w:space="0" w:color="auto"/>
          </w:tcBorders>
        </w:tcPr>
        <w:p w14:paraId="4FEB218E" w14:textId="77777777" w:rsidR="00C755C2" w:rsidRPr="00B633F5" w:rsidRDefault="00C755C2" w:rsidP="009B4745">
          <w:pPr>
            <w:pStyle w:val="Header"/>
            <w:jc w:val="center"/>
            <w:rPr>
              <w:b/>
              <w:bCs/>
              <w:sz w:val="20"/>
              <w:szCs w:val="20"/>
            </w:rPr>
          </w:pPr>
        </w:p>
      </w:tc>
      <w:tc>
        <w:tcPr>
          <w:tcW w:w="1800" w:type="dxa"/>
          <w:tcBorders>
            <w:top w:val="single" w:sz="4" w:space="0" w:color="auto"/>
            <w:left w:val="single" w:sz="12" w:space="0" w:color="auto"/>
            <w:bottom w:val="single" w:sz="4" w:space="0" w:color="auto"/>
            <w:right w:val="single" w:sz="4" w:space="0" w:color="auto"/>
          </w:tcBorders>
        </w:tcPr>
        <w:p w14:paraId="0A731D4E" w14:textId="77777777" w:rsidR="00C755C2" w:rsidRPr="00B633F5" w:rsidRDefault="00C755C2" w:rsidP="009B4745">
          <w:pPr>
            <w:pStyle w:val="Header"/>
            <w:rPr>
              <w:sz w:val="20"/>
              <w:szCs w:val="20"/>
            </w:rPr>
          </w:pPr>
          <w:r w:rsidRPr="00B633F5">
            <w:rPr>
              <w:sz w:val="20"/>
              <w:szCs w:val="20"/>
            </w:rPr>
            <w:t>Data</w:t>
          </w:r>
        </w:p>
      </w:tc>
      <w:tc>
        <w:tcPr>
          <w:tcW w:w="1770" w:type="dxa"/>
          <w:tcBorders>
            <w:top w:val="single" w:sz="4" w:space="0" w:color="auto"/>
            <w:left w:val="single" w:sz="4" w:space="0" w:color="auto"/>
            <w:bottom w:val="single" w:sz="4" w:space="0" w:color="auto"/>
            <w:right w:val="single" w:sz="12" w:space="0" w:color="auto"/>
          </w:tcBorders>
        </w:tcPr>
        <w:p w14:paraId="7D37EF35" w14:textId="04025C64" w:rsidR="00C755C2" w:rsidRPr="00B633F5" w:rsidRDefault="00C755C2" w:rsidP="009B4745">
          <w:pPr>
            <w:pStyle w:val="Header"/>
            <w:rPr>
              <w:color w:val="00B050"/>
              <w:sz w:val="20"/>
              <w:szCs w:val="20"/>
            </w:rPr>
          </w:pPr>
          <w:r w:rsidRPr="00B633F5">
            <w:rPr>
              <w:color w:val="00B050"/>
              <w:sz w:val="20"/>
              <w:szCs w:val="20"/>
            </w:rPr>
            <w:t>10.03.2023</w:t>
          </w:r>
        </w:p>
      </w:tc>
    </w:tr>
    <w:tr w:rsidR="00C755C2" w:rsidRPr="00B633F5" w14:paraId="6B28B005" w14:textId="77777777" w:rsidTr="009B4745">
      <w:trPr>
        <w:cantSplit/>
        <w:trHeight w:val="165"/>
      </w:trPr>
      <w:tc>
        <w:tcPr>
          <w:tcW w:w="1560" w:type="dxa"/>
          <w:vMerge/>
          <w:tcBorders>
            <w:left w:val="single" w:sz="12" w:space="0" w:color="auto"/>
            <w:bottom w:val="single" w:sz="12" w:space="0" w:color="auto"/>
            <w:right w:val="single" w:sz="12" w:space="0" w:color="auto"/>
          </w:tcBorders>
        </w:tcPr>
        <w:p w14:paraId="789048D6" w14:textId="77777777" w:rsidR="00C755C2" w:rsidRPr="00B633F5" w:rsidRDefault="00C755C2" w:rsidP="009B4745">
          <w:pPr>
            <w:rPr>
              <w:sz w:val="20"/>
              <w:szCs w:val="20"/>
            </w:rPr>
          </w:pPr>
        </w:p>
      </w:tc>
      <w:tc>
        <w:tcPr>
          <w:tcW w:w="4320" w:type="dxa"/>
          <w:vMerge/>
          <w:tcBorders>
            <w:left w:val="single" w:sz="12" w:space="0" w:color="auto"/>
            <w:bottom w:val="single" w:sz="12" w:space="0" w:color="auto"/>
            <w:right w:val="single" w:sz="12" w:space="0" w:color="auto"/>
          </w:tcBorders>
        </w:tcPr>
        <w:p w14:paraId="524721E4" w14:textId="77777777" w:rsidR="00C755C2" w:rsidRPr="00B633F5" w:rsidRDefault="00C755C2" w:rsidP="009B4745">
          <w:pPr>
            <w:pStyle w:val="Header"/>
            <w:jc w:val="center"/>
            <w:rPr>
              <w:b/>
              <w:bCs/>
              <w:sz w:val="20"/>
              <w:szCs w:val="20"/>
            </w:rPr>
          </w:pPr>
        </w:p>
      </w:tc>
      <w:tc>
        <w:tcPr>
          <w:tcW w:w="1800" w:type="dxa"/>
          <w:tcBorders>
            <w:top w:val="single" w:sz="4" w:space="0" w:color="auto"/>
            <w:left w:val="single" w:sz="12" w:space="0" w:color="auto"/>
            <w:bottom w:val="single" w:sz="12" w:space="0" w:color="auto"/>
            <w:right w:val="single" w:sz="4" w:space="0" w:color="auto"/>
          </w:tcBorders>
          <w:vAlign w:val="center"/>
        </w:tcPr>
        <w:p w14:paraId="0DEC1441" w14:textId="77777777" w:rsidR="00C755C2" w:rsidRPr="00B633F5" w:rsidRDefault="00C755C2" w:rsidP="009B4745">
          <w:pPr>
            <w:pStyle w:val="Header"/>
            <w:rPr>
              <w:sz w:val="20"/>
              <w:szCs w:val="20"/>
            </w:rPr>
          </w:pPr>
          <w:proofErr w:type="spellStart"/>
          <w:r w:rsidRPr="00B633F5">
            <w:rPr>
              <w:sz w:val="20"/>
              <w:szCs w:val="20"/>
            </w:rPr>
            <w:t>Ediţie</w:t>
          </w:r>
          <w:proofErr w:type="spellEnd"/>
          <w:r w:rsidRPr="00B633F5">
            <w:rPr>
              <w:sz w:val="20"/>
              <w:szCs w:val="20"/>
            </w:rPr>
            <w:t>/Revizie</w:t>
          </w:r>
        </w:p>
      </w:tc>
      <w:tc>
        <w:tcPr>
          <w:tcW w:w="1770" w:type="dxa"/>
          <w:tcBorders>
            <w:top w:val="single" w:sz="4" w:space="0" w:color="auto"/>
            <w:left w:val="single" w:sz="4" w:space="0" w:color="auto"/>
            <w:bottom w:val="single" w:sz="12" w:space="0" w:color="auto"/>
            <w:right w:val="single" w:sz="12" w:space="0" w:color="auto"/>
          </w:tcBorders>
          <w:vAlign w:val="center"/>
        </w:tcPr>
        <w:p w14:paraId="34D1AEB9" w14:textId="1306D3EF" w:rsidR="00C755C2" w:rsidRPr="00B633F5" w:rsidRDefault="00C755C2" w:rsidP="009B4745">
          <w:pPr>
            <w:pStyle w:val="Header"/>
            <w:rPr>
              <w:sz w:val="20"/>
              <w:szCs w:val="20"/>
            </w:rPr>
          </w:pPr>
          <w:r w:rsidRPr="00B633F5">
            <w:rPr>
              <w:sz w:val="20"/>
              <w:szCs w:val="20"/>
              <w:u w:val="single"/>
            </w:rPr>
            <w:t>1</w:t>
          </w:r>
          <w:r w:rsidRPr="00B633F5">
            <w:rPr>
              <w:sz w:val="20"/>
              <w:szCs w:val="20"/>
            </w:rPr>
            <w:t xml:space="preserve"> / </w:t>
          </w:r>
          <w:r w:rsidRPr="00B633F5">
            <w:rPr>
              <w:sz w:val="20"/>
              <w:szCs w:val="20"/>
              <w:u w:val="single"/>
            </w:rPr>
            <w:t>0</w:t>
          </w:r>
          <w:r w:rsidRPr="00B633F5">
            <w:rPr>
              <w:sz w:val="20"/>
              <w:szCs w:val="20"/>
            </w:rPr>
            <w:t xml:space="preserve"> 1 2 3</w:t>
          </w:r>
        </w:p>
      </w:tc>
    </w:tr>
  </w:tbl>
  <w:p w14:paraId="514CF304" w14:textId="77777777" w:rsidR="00C755C2" w:rsidRPr="00B633F5" w:rsidRDefault="00C755C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62" w:type="dxa"/>
      <w:jc w:val="center"/>
      <w:tblLayout w:type="fixed"/>
      <w:tblCellMar>
        <w:left w:w="10" w:type="dxa"/>
        <w:right w:w="10" w:type="dxa"/>
      </w:tblCellMar>
      <w:tblLook w:val="04A0" w:firstRow="1" w:lastRow="0" w:firstColumn="1" w:lastColumn="0" w:noHBand="0" w:noVBand="1"/>
    </w:tblPr>
    <w:tblGrid>
      <w:gridCol w:w="1515"/>
      <w:gridCol w:w="4849"/>
      <w:gridCol w:w="1559"/>
      <w:gridCol w:w="1339"/>
    </w:tblGrid>
    <w:tr w:rsidR="00C755C2" w:rsidRPr="00B633F5" w14:paraId="2BCE2258" w14:textId="77777777" w:rsidTr="00C25659">
      <w:trPr>
        <w:cantSplit/>
        <w:trHeight w:val="603"/>
        <w:jc w:val="center"/>
      </w:trPr>
      <w:tc>
        <w:tcPr>
          <w:tcW w:w="1515"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E788BE2" w14:textId="32904DCE" w:rsidR="00C755C2" w:rsidRPr="00B633F5" w:rsidRDefault="00517946" w:rsidP="00517946">
          <w:pPr>
            <w:pStyle w:val="Header"/>
            <w:jc w:val="center"/>
          </w:pPr>
          <w:r w:rsidRPr="00B633F5">
            <w:rPr>
              <w:noProof/>
            </w:rPr>
            <w:drawing>
              <wp:inline distT="0" distB="0" distL="0" distR="0" wp14:anchorId="6505B44C" wp14:editId="26E2A6FF">
                <wp:extent cx="888663" cy="883920"/>
                <wp:effectExtent l="0" t="0" r="6985" b="0"/>
                <wp:docPr id="1717433200" name="Picture 1717433200"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4849"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19B1201" w14:textId="77777777" w:rsidR="00C755C2" w:rsidRPr="00B633F5" w:rsidRDefault="00C755C2" w:rsidP="00B375BB">
          <w:pPr>
            <w:pStyle w:val="Header"/>
            <w:jc w:val="center"/>
            <w:rPr>
              <w:b/>
              <w:bCs/>
            </w:rPr>
          </w:pPr>
          <w:r w:rsidRPr="00B633F5">
            <w:rPr>
              <w:b/>
              <w:bCs/>
            </w:rPr>
            <w:t>PROCEDURĂ OPERAŢIONALĂ</w:t>
          </w:r>
        </w:p>
      </w:tc>
      <w:tc>
        <w:tcPr>
          <w:tcW w:w="2898"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050E6CFC" w14:textId="77777777" w:rsidR="00C755C2" w:rsidRPr="00B633F5" w:rsidRDefault="00C755C2" w:rsidP="00B375BB">
          <w:pPr>
            <w:pStyle w:val="Header"/>
            <w:jc w:val="center"/>
            <w:rPr>
              <w:b/>
              <w:sz w:val="20"/>
              <w:szCs w:val="20"/>
            </w:rPr>
          </w:pPr>
          <w:r w:rsidRPr="00B633F5">
            <w:rPr>
              <w:b/>
              <w:sz w:val="20"/>
              <w:szCs w:val="20"/>
            </w:rPr>
            <w:t>Cod document</w:t>
          </w:r>
        </w:p>
        <w:p w14:paraId="1577B101" w14:textId="4892FD39" w:rsidR="00C755C2" w:rsidRPr="00B633F5" w:rsidRDefault="00C755C2" w:rsidP="00B375BB">
          <w:pPr>
            <w:pStyle w:val="Header"/>
            <w:jc w:val="center"/>
          </w:pPr>
          <w:r w:rsidRPr="00B633F5">
            <w:rPr>
              <w:b/>
              <w:sz w:val="20"/>
              <w:szCs w:val="20"/>
            </w:rPr>
            <w:t>DGA-PO-</w:t>
          </w:r>
          <w:r w:rsidR="00517946" w:rsidRPr="00B633F5">
            <w:rPr>
              <w:b/>
              <w:sz w:val="20"/>
              <w:szCs w:val="20"/>
            </w:rPr>
            <w:t>33</w:t>
          </w:r>
        </w:p>
      </w:tc>
    </w:tr>
    <w:tr w:rsidR="00C755C2" w:rsidRPr="00B633F5" w14:paraId="54E61FA9" w14:textId="77777777" w:rsidTr="00C25659">
      <w:trPr>
        <w:cantSplit/>
        <w:trHeight w:val="22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E085F8A" w14:textId="77777777" w:rsidR="00C755C2" w:rsidRPr="00B633F5" w:rsidRDefault="00C755C2" w:rsidP="00B375BB">
          <w:pPr>
            <w:rPr>
              <w:rFonts w:ascii="Arial" w:hAnsi="Arial" w:cs="Arial"/>
            </w:rPr>
          </w:pPr>
        </w:p>
      </w:tc>
      <w:tc>
        <w:tcPr>
          <w:tcW w:w="4849"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245F53E" w14:textId="10A14457" w:rsidR="00C755C2" w:rsidRPr="00B633F5" w:rsidRDefault="00517946" w:rsidP="002D2871">
          <w:pPr>
            <w:jc w:val="center"/>
            <w:rPr>
              <w:b/>
              <w:bCs/>
            </w:rPr>
          </w:pPr>
          <w:r w:rsidRPr="00B633F5">
            <w:rPr>
              <w:b/>
              <w:bCs/>
            </w:rPr>
            <w:t xml:space="preserve">Gestionarea </w:t>
          </w:r>
          <w:r w:rsidR="00E22E49" w:rsidRPr="00B633F5">
            <w:rPr>
              <w:b/>
              <w:bCs/>
            </w:rPr>
            <w:t>parcului auto</w:t>
          </w:r>
        </w:p>
      </w:tc>
      <w:tc>
        <w:tcPr>
          <w:tcW w:w="1559"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10DE29A3" w14:textId="77777777" w:rsidR="00C755C2" w:rsidRPr="00B633F5" w:rsidRDefault="00C755C2" w:rsidP="00B375BB">
          <w:pPr>
            <w:pStyle w:val="Header"/>
            <w:rPr>
              <w:sz w:val="20"/>
              <w:szCs w:val="20"/>
            </w:rPr>
          </w:pPr>
          <w:r w:rsidRPr="00B633F5">
            <w:rPr>
              <w:sz w:val="20"/>
              <w:szCs w:val="20"/>
            </w:rPr>
            <w:t>Pag./Total pag.</w:t>
          </w:r>
        </w:p>
      </w:tc>
      <w:tc>
        <w:tcPr>
          <w:tcW w:w="1339"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107785507"/>
            <w:docPartObj>
              <w:docPartGallery w:val="Page Numbers (Bottom of Page)"/>
              <w:docPartUnique/>
            </w:docPartObj>
          </w:sdtPr>
          <w:sdtEndPr>
            <w:rPr>
              <w:b/>
              <w:bCs/>
            </w:rPr>
          </w:sdtEndPr>
          <w:sdtContent>
            <w:p w14:paraId="35F00B16" w14:textId="25B826B1" w:rsidR="00C755C2" w:rsidRPr="00B633F5" w:rsidRDefault="008B4980" w:rsidP="008B4980">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C755C2" w:rsidRPr="00B633F5" w14:paraId="13AE71A8" w14:textId="77777777" w:rsidTr="00C25659">
      <w:trPr>
        <w:cantSplit/>
        <w:trHeight w:val="150"/>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B5979FA" w14:textId="77777777" w:rsidR="00C755C2" w:rsidRPr="00B633F5" w:rsidRDefault="00C755C2" w:rsidP="00B375BB">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52A92EA8" w14:textId="77777777" w:rsidR="00C755C2" w:rsidRPr="00B633F5" w:rsidRDefault="00C755C2" w:rsidP="00B375BB">
          <w:pPr>
            <w:pStyle w:val="Header"/>
            <w:jc w:val="center"/>
            <w:rPr>
              <w:b/>
              <w:bCs/>
              <w:sz w:val="20"/>
              <w:szCs w:val="20"/>
            </w:rPr>
          </w:pPr>
        </w:p>
      </w:tc>
      <w:tc>
        <w:tcPr>
          <w:tcW w:w="1559"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3F6FBDC5" w14:textId="77777777" w:rsidR="00C755C2" w:rsidRPr="00B633F5" w:rsidRDefault="00C755C2" w:rsidP="00B375BB">
          <w:pPr>
            <w:pStyle w:val="Header"/>
            <w:rPr>
              <w:sz w:val="20"/>
              <w:szCs w:val="20"/>
            </w:rPr>
          </w:pPr>
          <w:r w:rsidRPr="00B633F5">
            <w:rPr>
              <w:sz w:val="20"/>
              <w:szCs w:val="20"/>
            </w:rPr>
            <w:t>Data</w:t>
          </w:r>
        </w:p>
      </w:tc>
      <w:tc>
        <w:tcPr>
          <w:tcW w:w="1339"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3CD00722" w14:textId="2937C6C7" w:rsidR="00C755C2" w:rsidRPr="00B633F5" w:rsidRDefault="00DC5084" w:rsidP="00B375BB">
          <w:pPr>
            <w:pStyle w:val="Header"/>
            <w:rPr>
              <w:sz w:val="20"/>
              <w:szCs w:val="20"/>
            </w:rPr>
          </w:pPr>
          <w:r w:rsidRPr="00B633F5">
            <w:rPr>
              <w:sz w:val="20"/>
              <w:szCs w:val="20"/>
            </w:rPr>
            <w:t>10.09.2025</w:t>
          </w:r>
        </w:p>
      </w:tc>
    </w:tr>
    <w:tr w:rsidR="00C755C2" w:rsidRPr="00B633F5" w14:paraId="349F97C7" w14:textId="77777777" w:rsidTr="00C25659">
      <w:trPr>
        <w:cantSplit/>
        <w:trHeight w:val="16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264AE664" w14:textId="77777777" w:rsidR="00C755C2" w:rsidRPr="00B633F5" w:rsidRDefault="00C755C2" w:rsidP="00B375BB">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22755230" w14:textId="77777777" w:rsidR="00C755C2" w:rsidRPr="00B633F5" w:rsidRDefault="00C755C2" w:rsidP="00B375BB">
          <w:pPr>
            <w:pStyle w:val="Header"/>
            <w:jc w:val="center"/>
            <w:rPr>
              <w:b/>
              <w:bCs/>
              <w:sz w:val="20"/>
              <w:szCs w:val="20"/>
            </w:rPr>
          </w:pPr>
        </w:p>
      </w:tc>
      <w:tc>
        <w:tcPr>
          <w:tcW w:w="1559"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09DEB656" w14:textId="6CFF3E6A" w:rsidR="00C755C2" w:rsidRPr="00B633F5" w:rsidRDefault="00C25659" w:rsidP="00B375BB">
          <w:pPr>
            <w:pStyle w:val="Header"/>
            <w:rPr>
              <w:sz w:val="20"/>
              <w:szCs w:val="20"/>
            </w:rPr>
          </w:pPr>
          <w:r w:rsidRPr="00B633F5">
            <w:rPr>
              <w:sz w:val="20"/>
              <w:szCs w:val="20"/>
            </w:rPr>
            <w:t>Ediție</w:t>
          </w:r>
          <w:r w:rsidR="00C755C2" w:rsidRPr="00B633F5">
            <w:rPr>
              <w:sz w:val="20"/>
              <w:szCs w:val="20"/>
            </w:rPr>
            <w:t>/Revizie</w:t>
          </w:r>
        </w:p>
      </w:tc>
      <w:tc>
        <w:tcPr>
          <w:tcW w:w="1339"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4005ABE0" w14:textId="651952BD" w:rsidR="00C755C2" w:rsidRPr="00B633F5" w:rsidRDefault="00517946" w:rsidP="00B375BB">
          <w:pPr>
            <w:pStyle w:val="Header"/>
          </w:pPr>
          <w:r w:rsidRPr="00B633F5">
            <w:rPr>
              <w:b/>
              <w:sz w:val="20"/>
              <w:szCs w:val="20"/>
              <w:u w:val="single"/>
            </w:rPr>
            <w:t>2</w:t>
          </w:r>
          <w:r w:rsidR="00C755C2" w:rsidRPr="00B633F5">
            <w:rPr>
              <w:b/>
              <w:sz w:val="20"/>
              <w:szCs w:val="20"/>
            </w:rPr>
            <w:t xml:space="preserve">/ </w:t>
          </w:r>
          <w:r w:rsidR="00322D8F" w:rsidRPr="00B633F5">
            <w:rPr>
              <w:b/>
              <w:bCs/>
              <w:sz w:val="20"/>
              <w:szCs w:val="20"/>
              <w:u w:val="single"/>
            </w:rPr>
            <w:t>0</w:t>
          </w:r>
          <w:r w:rsidR="00322D8F" w:rsidRPr="00B633F5">
            <w:rPr>
              <w:sz w:val="20"/>
              <w:szCs w:val="20"/>
            </w:rPr>
            <w:t xml:space="preserve"> 1</w:t>
          </w:r>
          <w:r w:rsidR="00C755C2" w:rsidRPr="00B633F5">
            <w:rPr>
              <w:sz w:val="20"/>
              <w:szCs w:val="20"/>
            </w:rPr>
            <w:t xml:space="preserve"> 2 3</w:t>
          </w:r>
        </w:p>
      </w:tc>
    </w:tr>
  </w:tbl>
  <w:p w14:paraId="698E7A3E" w14:textId="77777777" w:rsidR="00C755C2" w:rsidRPr="00B633F5" w:rsidRDefault="00C755C2" w:rsidP="00B375BB">
    <w:pPr>
      <w:tabs>
        <w:tab w:val="left" w:pos="1625"/>
      </w:tabs>
    </w:pPr>
    <w:r w:rsidRPr="00B633F5">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62" w:type="dxa"/>
      <w:jc w:val="center"/>
      <w:tblLayout w:type="fixed"/>
      <w:tblCellMar>
        <w:left w:w="10" w:type="dxa"/>
        <w:right w:w="10" w:type="dxa"/>
      </w:tblCellMar>
      <w:tblLook w:val="04A0" w:firstRow="1" w:lastRow="0" w:firstColumn="1" w:lastColumn="0" w:noHBand="0" w:noVBand="1"/>
    </w:tblPr>
    <w:tblGrid>
      <w:gridCol w:w="1515"/>
      <w:gridCol w:w="4849"/>
      <w:gridCol w:w="1701"/>
      <w:gridCol w:w="1197"/>
    </w:tblGrid>
    <w:tr w:rsidR="00C25659" w:rsidRPr="00B633F5" w14:paraId="5201FD1B" w14:textId="77777777" w:rsidTr="00C950DF">
      <w:trPr>
        <w:cantSplit/>
        <w:trHeight w:val="603"/>
        <w:jc w:val="center"/>
      </w:trPr>
      <w:tc>
        <w:tcPr>
          <w:tcW w:w="1515"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738AD1F7" w14:textId="77777777" w:rsidR="00C25659" w:rsidRPr="00B633F5" w:rsidRDefault="00C25659" w:rsidP="00C25659">
          <w:pPr>
            <w:pStyle w:val="Header"/>
            <w:jc w:val="center"/>
          </w:pPr>
          <w:r w:rsidRPr="00B633F5">
            <w:rPr>
              <w:noProof/>
            </w:rPr>
            <w:drawing>
              <wp:inline distT="0" distB="0" distL="0" distR="0" wp14:anchorId="7158D49F" wp14:editId="77E1BB1D">
                <wp:extent cx="888663" cy="883920"/>
                <wp:effectExtent l="0" t="0" r="6985" b="0"/>
                <wp:docPr id="1910705825" name="Picture 1910705825"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4849"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2FA5F4FB" w14:textId="77777777" w:rsidR="00C25659" w:rsidRPr="00B633F5" w:rsidRDefault="00C25659" w:rsidP="00C25659">
          <w:pPr>
            <w:pStyle w:val="Header"/>
            <w:jc w:val="center"/>
            <w:rPr>
              <w:b/>
              <w:bCs/>
            </w:rPr>
          </w:pPr>
          <w:r w:rsidRPr="00B633F5">
            <w:rPr>
              <w:b/>
              <w:bCs/>
            </w:rPr>
            <w:t>PROCEDURĂ OPERAŢIONALĂ</w:t>
          </w:r>
        </w:p>
      </w:tc>
      <w:tc>
        <w:tcPr>
          <w:tcW w:w="2898"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0CB40B97" w14:textId="77777777" w:rsidR="00C25659" w:rsidRPr="00B633F5" w:rsidRDefault="00C25659" w:rsidP="00C25659">
          <w:pPr>
            <w:pStyle w:val="Header"/>
            <w:jc w:val="center"/>
            <w:rPr>
              <w:b/>
              <w:sz w:val="20"/>
              <w:szCs w:val="20"/>
            </w:rPr>
          </w:pPr>
          <w:r w:rsidRPr="00B633F5">
            <w:rPr>
              <w:b/>
              <w:sz w:val="20"/>
              <w:szCs w:val="20"/>
            </w:rPr>
            <w:t>Cod document</w:t>
          </w:r>
        </w:p>
        <w:p w14:paraId="722D617D" w14:textId="77777777" w:rsidR="00C25659" w:rsidRPr="00B633F5" w:rsidRDefault="00C25659" w:rsidP="00C25659">
          <w:pPr>
            <w:pStyle w:val="Header"/>
            <w:jc w:val="center"/>
          </w:pPr>
          <w:r w:rsidRPr="00B633F5">
            <w:rPr>
              <w:b/>
              <w:sz w:val="20"/>
              <w:szCs w:val="20"/>
            </w:rPr>
            <w:t>DGA-PO-33</w:t>
          </w:r>
        </w:p>
      </w:tc>
    </w:tr>
    <w:tr w:rsidR="00C25659" w:rsidRPr="00B633F5" w14:paraId="1210F01C" w14:textId="77777777" w:rsidTr="00C950DF">
      <w:trPr>
        <w:cantSplit/>
        <w:trHeight w:val="22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157E906" w14:textId="77777777" w:rsidR="00C25659" w:rsidRPr="00B633F5" w:rsidRDefault="00C25659" w:rsidP="00C25659">
          <w:pPr>
            <w:rPr>
              <w:rFonts w:ascii="Arial" w:hAnsi="Arial" w:cs="Arial"/>
            </w:rPr>
          </w:pPr>
        </w:p>
      </w:tc>
      <w:tc>
        <w:tcPr>
          <w:tcW w:w="4849"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4935A75" w14:textId="77777777" w:rsidR="00C25659" w:rsidRPr="00B633F5" w:rsidRDefault="00C25659" w:rsidP="00C25659">
          <w:pPr>
            <w:jc w:val="center"/>
            <w:rPr>
              <w:b/>
              <w:bCs/>
            </w:rPr>
          </w:pPr>
          <w:r w:rsidRPr="00B633F5">
            <w:rPr>
              <w:b/>
              <w:bCs/>
            </w:rPr>
            <w:t>Gestionarea parcului auto</w:t>
          </w:r>
        </w:p>
      </w:tc>
      <w:tc>
        <w:tcPr>
          <w:tcW w:w="1701"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7401F4B8" w14:textId="77777777" w:rsidR="00C25659" w:rsidRPr="00B633F5" w:rsidRDefault="00C25659" w:rsidP="00C25659">
          <w:pPr>
            <w:pStyle w:val="Header"/>
            <w:rPr>
              <w:sz w:val="20"/>
              <w:szCs w:val="20"/>
            </w:rPr>
          </w:pPr>
          <w:r w:rsidRPr="00B633F5">
            <w:rPr>
              <w:sz w:val="20"/>
              <w:szCs w:val="20"/>
            </w:rPr>
            <w:t>Pag./Total pag.</w:t>
          </w:r>
        </w:p>
      </w:tc>
      <w:tc>
        <w:tcPr>
          <w:tcW w:w="1197"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637341541"/>
            <w:docPartObj>
              <w:docPartGallery w:val="Page Numbers (Bottom of Page)"/>
              <w:docPartUnique/>
            </w:docPartObj>
          </w:sdtPr>
          <w:sdtEndPr>
            <w:rPr>
              <w:b/>
              <w:bCs/>
            </w:rPr>
          </w:sdtEndPr>
          <w:sdtContent>
            <w:p w14:paraId="0A163C38" w14:textId="77777777" w:rsidR="00C25659" w:rsidRPr="00B633F5" w:rsidRDefault="00C25659" w:rsidP="00C25659">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C25659" w:rsidRPr="00B633F5" w14:paraId="0A8BF314" w14:textId="77777777" w:rsidTr="00C950DF">
      <w:trPr>
        <w:cantSplit/>
        <w:trHeight w:val="150"/>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2ED82BC1" w14:textId="77777777" w:rsidR="00C25659" w:rsidRPr="00B633F5" w:rsidRDefault="00C25659" w:rsidP="00C25659">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6134CD4" w14:textId="77777777" w:rsidR="00C25659" w:rsidRPr="00B633F5" w:rsidRDefault="00C25659" w:rsidP="00C25659">
          <w:pPr>
            <w:pStyle w:val="Header"/>
            <w:jc w:val="center"/>
            <w:rPr>
              <w:b/>
              <w:bCs/>
              <w:sz w:val="20"/>
              <w:szCs w:val="20"/>
            </w:rPr>
          </w:pPr>
        </w:p>
      </w:tc>
      <w:tc>
        <w:tcPr>
          <w:tcW w:w="1701"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1D771FF5" w14:textId="77777777" w:rsidR="00C25659" w:rsidRPr="00B633F5" w:rsidRDefault="00C25659" w:rsidP="00C25659">
          <w:pPr>
            <w:pStyle w:val="Header"/>
            <w:rPr>
              <w:sz w:val="20"/>
              <w:szCs w:val="20"/>
            </w:rPr>
          </w:pPr>
          <w:r w:rsidRPr="00B633F5">
            <w:rPr>
              <w:sz w:val="20"/>
              <w:szCs w:val="20"/>
            </w:rPr>
            <w:t>Data</w:t>
          </w:r>
        </w:p>
      </w:tc>
      <w:tc>
        <w:tcPr>
          <w:tcW w:w="1197"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7E11C3A8" w14:textId="77777777" w:rsidR="00C25659" w:rsidRPr="00B633F5" w:rsidRDefault="00C25659" w:rsidP="00C25659">
          <w:pPr>
            <w:pStyle w:val="Header"/>
            <w:rPr>
              <w:sz w:val="20"/>
              <w:szCs w:val="20"/>
            </w:rPr>
          </w:pPr>
          <w:r w:rsidRPr="00B633F5">
            <w:rPr>
              <w:sz w:val="20"/>
              <w:szCs w:val="20"/>
            </w:rPr>
            <w:t>10.09.2025</w:t>
          </w:r>
        </w:p>
      </w:tc>
    </w:tr>
    <w:tr w:rsidR="00C25659" w:rsidRPr="00B633F5" w14:paraId="5AA7C5B7" w14:textId="77777777" w:rsidTr="00C950DF">
      <w:trPr>
        <w:cantSplit/>
        <w:trHeight w:val="16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5F9013C" w14:textId="77777777" w:rsidR="00C25659" w:rsidRPr="00B633F5" w:rsidRDefault="00C25659" w:rsidP="00C25659">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2CB132C4" w14:textId="77777777" w:rsidR="00C25659" w:rsidRPr="00B633F5" w:rsidRDefault="00C25659" w:rsidP="00C25659">
          <w:pPr>
            <w:pStyle w:val="Header"/>
            <w:jc w:val="center"/>
            <w:rPr>
              <w:b/>
              <w:bCs/>
              <w:sz w:val="20"/>
              <w:szCs w:val="20"/>
            </w:rPr>
          </w:pPr>
        </w:p>
      </w:tc>
      <w:tc>
        <w:tcPr>
          <w:tcW w:w="1701"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24F5461F" w14:textId="77777777" w:rsidR="00C25659" w:rsidRPr="00B633F5" w:rsidRDefault="00C25659" w:rsidP="00C25659">
          <w:pPr>
            <w:pStyle w:val="Header"/>
            <w:rPr>
              <w:sz w:val="20"/>
              <w:szCs w:val="20"/>
            </w:rPr>
          </w:pPr>
          <w:r w:rsidRPr="00B633F5">
            <w:rPr>
              <w:sz w:val="20"/>
              <w:szCs w:val="20"/>
            </w:rPr>
            <w:t>Ediție/Revizie</w:t>
          </w:r>
        </w:p>
      </w:tc>
      <w:tc>
        <w:tcPr>
          <w:tcW w:w="1197"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708FE096" w14:textId="77777777" w:rsidR="00C25659" w:rsidRPr="00B633F5" w:rsidRDefault="00C25659" w:rsidP="00C25659">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w:t>
          </w:r>
        </w:p>
      </w:tc>
    </w:tr>
  </w:tbl>
  <w:p w14:paraId="6A89720C" w14:textId="77777777" w:rsidR="00C755C2" w:rsidRPr="00B633F5" w:rsidRDefault="00C755C2">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62" w:type="dxa"/>
      <w:jc w:val="center"/>
      <w:tblLayout w:type="fixed"/>
      <w:tblCellMar>
        <w:left w:w="10" w:type="dxa"/>
        <w:right w:w="10" w:type="dxa"/>
      </w:tblCellMar>
      <w:tblLook w:val="04A0" w:firstRow="1" w:lastRow="0" w:firstColumn="1" w:lastColumn="0" w:noHBand="0" w:noVBand="1"/>
    </w:tblPr>
    <w:tblGrid>
      <w:gridCol w:w="1515"/>
      <w:gridCol w:w="4849"/>
      <w:gridCol w:w="1701"/>
      <w:gridCol w:w="1197"/>
    </w:tblGrid>
    <w:tr w:rsidR="000A5A0B" w:rsidRPr="00B633F5" w14:paraId="0B60CB44" w14:textId="77777777" w:rsidTr="00C950DF">
      <w:trPr>
        <w:cantSplit/>
        <w:trHeight w:val="603"/>
        <w:jc w:val="center"/>
      </w:trPr>
      <w:tc>
        <w:tcPr>
          <w:tcW w:w="1515"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F9BEEB3" w14:textId="77777777" w:rsidR="000A5A0B" w:rsidRPr="00B633F5" w:rsidRDefault="000A5A0B" w:rsidP="000A5A0B">
          <w:pPr>
            <w:pStyle w:val="Header"/>
            <w:jc w:val="center"/>
          </w:pPr>
          <w:r w:rsidRPr="00B633F5">
            <w:rPr>
              <w:noProof/>
            </w:rPr>
            <w:drawing>
              <wp:inline distT="0" distB="0" distL="0" distR="0" wp14:anchorId="14F79851" wp14:editId="799B1258">
                <wp:extent cx="888663" cy="883920"/>
                <wp:effectExtent l="0" t="0" r="6985" b="0"/>
                <wp:docPr id="2128662503" name="Picture 2128662503"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4849"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C2105CB" w14:textId="77777777" w:rsidR="000A5A0B" w:rsidRPr="00B633F5" w:rsidRDefault="000A5A0B" w:rsidP="000A5A0B">
          <w:pPr>
            <w:pStyle w:val="Header"/>
            <w:jc w:val="center"/>
            <w:rPr>
              <w:b/>
              <w:bCs/>
            </w:rPr>
          </w:pPr>
          <w:r w:rsidRPr="00B633F5">
            <w:rPr>
              <w:b/>
              <w:bCs/>
            </w:rPr>
            <w:t>PROCEDURĂ OPERAŢIONALĂ</w:t>
          </w:r>
        </w:p>
      </w:tc>
      <w:tc>
        <w:tcPr>
          <w:tcW w:w="2898"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59E8227F" w14:textId="77777777" w:rsidR="000A5A0B" w:rsidRPr="00B633F5" w:rsidRDefault="000A5A0B" w:rsidP="000A5A0B">
          <w:pPr>
            <w:pStyle w:val="Header"/>
            <w:jc w:val="center"/>
            <w:rPr>
              <w:b/>
              <w:sz w:val="20"/>
              <w:szCs w:val="20"/>
            </w:rPr>
          </w:pPr>
          <w:r w:rsidRPr="00B633F5">
            <w:rPr>
              <w:b/>
              <w:sz w:val="20"/>
              <w:szCs w:val="20"/>
            </w:rPr>
            <w:t>Cod document</w:t>
          </w:r>
        </w:p>
        <w:p w14:paraId="3980559A" w14:textId="77777777" w:rsidR="000A5A0B" w:rsidRPr="00B633F5" w:rsidRDefault="000A5A0B" w:rsidP="000A5A0B">
          <w:pPr>
            <w:pStyle w:val="Header"/>
            <w:jc w:val="center"/>
          </w:pPr>
          <w:r w:rsidRPr="00B633F5">
            <w:rPr>
              <w:b/>
              <w:sz w:val="20"/>
              <w:szCs w:val="20"/>
            </w:rPr>
            <w:t>DGA-PO-33</w:t>
          </w:r>
        </w:p>
      </w:tc>
    </w:tr>
    <w:tr w:rsidR="000A5A0B" w:rsidRPr="00B633F5" w14:paraId="48AEB87C" w14:textId="77777777" w:rsidTr="00C950DF">
      <w:trPr>
        <w:cantSplit/>
        <w:trHeight w:val="22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B62ACC6" w14:textId="77777777" w:rsidR="000A5A0B" w:rsidRPr="00B633F5" w:rsidRDefault="000A5A0B" w:rsidP="000A5A0B">
          <w:pPr>
            <w:rPr>
              <w:rFonts w:ascii="Arial" w:hAnsi="Arial" w:cs="Arial"/>
            </w:rPr>
          </w:pPr>
        </w:p>
      </w:tc>
      <w:tc>
        <w:tcPr>
          <w:tcW w:w="4849"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38ADCD5" w14:textId="77777777" w:rsidR="000A5A0B" w:rsidRPr="00B633F5" w:rsidRDefault="000A5A0B" w:rsidP="000A5A0B">
          <w:pPr>
            <w:jc w:val="center"/>
            <w:rPr>
              <w:b/>
              <w:bCs/>
            </w:rPr>
          </w:pPr>
          <w:r w:rsidRPr="00B633F5">
            <w:rPr>
              <w:b/>
              <w:bCs/>
            </w:rPr>
            <w:t>Gestionarea parcului auto</w:t>
          </w:r>
        </w:p>
      </w:tc>
      <w:tc>
        <w:tcPr>
          <w:tcW w:w="1701"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714693FE" w14:textId="77777777" w:rsidR="000A5A0B" w:rsidRPr="00B633F5" w:rsidRDefault="000A5A0B" w:rsidP="000A5A0B">
          <w:pPr>
            <w:pStyle w:val="Header"/>
            <w:rPr>
              <w:sz w:val="20"/>
              <w:szCs w:val="20"/>
            </w:rPr>
          </w:pPr>
          <w:r w:rsidRPr="00B633F5">
            <w:rPr>
              <w:sz w:val="20"/>
              <w:szCs w:val="20"/>
            </w:rPr>
            <w:t>Pag./Total pag.</w:t>
          </w:r>
        </w:p>
      </w:tc>
      <w:tc>
        <w:tcPr>
          <w:tcW w:w="1197"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2095965317"/>
            <w:docPartObj>
              <w:docPartGallery w:val="Page Numbers (Bottom of Page)"/>
              <w:docPartUnique/>
            </w:docPartObj>
          </w:sdtPr>
          <w:sdtEndPr>
            <w:rPr>
              <w:b/>
              <w:bCs/>
            </w:rPr>
          </w:sdtEndPr>
          <w:sdtContent>
            <w:p w14:paraId="3BA87574" w14:textId="77777777" w:rsidR="000A5A0B" w:rsidRPr="00B633F5" w:rsidRDefault="000A5A0B" w:rsidP="000A5A0B">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0A5A0B" w:rsidRPr="00B633F5" w14:paraId="1DD4D8C1" w14:textId="77777777" w:rsidTr="00C950DF">
      <w:trPr>
        <w:cantSplit/>
        <w:trHeight w:val="150"/>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71E8429D" w14:textId="77777777" w:rsidR="000A5A0B" w:rsidRPr="00B633F5" w:rsidRDefault="000A5A0B" w:rsidP="000A5A0B">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76506B81" w14:textId="77777777" w:rsidR="000A5A0B" w:rsidRPr="00B633F5" w:rsidRDefault="000A5A0B" w:rsidP="000A5A0B">
          <w:pPr>
            <w:pStyle w:val="Header"/>
            <w:jc w:val="center"/>
            <w:rPr>
              <w:b/>
              <w:bCs/>
              <w:sz w:val="20"/>
              <w:szCs w:val="20"/>
            </w:rPr>
          </w:pPr>
        </w:p>
      </w:tc>
      <w:tc>
        <w:tcPr>
          <w:tcW w:w="1701"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0639386A" w14:textId="77777777" w:rsidR="000A5A0B" w:rsidRPr="00B633F5" w:rsidRDefault="000A5A0B" w:rsidP="000A5A0B">
          <w:pPr>
            <w:pStyle w:val="Header"/>
            <w:rPr>
              <w:sz w:val="20"/>
              <w:szCs w:val="20"/>
            </w:rPr>
          </w:pPr>
          <w:r w:rsidRPr="00B633F5">
            <w:rPr>
              <w:sz w:val="20"/>
              <w:szCs w:val="20"/>
            </w:rPr>
            <w:t>Data</w:t>
          </w:r>
        </w:p>
      </w:tc>
      <w:tc>
        <w:tcPr>
          <w:tcW w:w="1197"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5C35FA6C" w14:textId="77777777" w:rsidR="000A5A0B" w:rsidRPr="00B633F5" w:rsidRDefault="000A5A0B" w:rsidP="000A5A0B">
          <w:pPr>
            <w:pStyle w:val="Header"/>
            <w:rPr>
              <w:sz w:val="20"/>
              <w:szCs w:val="20"/>
            </w:rPr>
          </w:pPr>
          <w:r w:rsidRPr="00B633F5">
            <w:rPr>
              <w:sz w:val="20"/>
              <w:szCs w:val="20"/>
            </w:rPr>
            <w:t>10.09.2025</w:t>
          </w:r>
        </w:p>
      </w:tc>
    </w:tr>
    <w:tr w:rsidR="000A5A0B" w:rsidRPr="00B633F5" w14:paraId="41D49F7F" w14:textId="77777777" w:rsidTr="00C950DF">
      <w:trPr>
        <w:cantSplit/>
        <w:trHeight w:val="16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98C1D96" w14:textId="77777777" w:rsidR="000A5A0B" w:rsidRPr="00B633F5" w:rsidRDefault="000A5A0B" w:rsidP="000A5A0B">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5F57C32E" w14:textId="77777777" w:rsidR="000A5A0B" w:rsidRPr="00B633F5" w:rsidRDefault="000A5A0B" w:rsidP="000A5A0B">
          <w:pPr>
            <w:pStyle w:val="Header"/>
            <w:jc w:val="center"/>
            <w:rPr>
              <w:b/>
              <w:bCs/>
              <w:sz w:val="20"/>
              <w:szCs w:val="20"/>
            </w:rPr>
          </w:pPr>
        </w:p>
      </w:tc>
      <w:tc>
        <w:tcPr>
          <w:tcW w:w="1701"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44E7A4AF" w14:textId="77777777" w:rsidR="000A5A0B" w:rsidRPr="00B633F5" w:rsidRDefault="000A5A0B" w:rsidP="000A5A0B">
          <w:pPr>
            <w:pStyle w:val="Header"/>
            <w:rPr>
              <w:sz w:val="20"/>
              <w:szCs w:val="20"/>
            </w:rPr>
          </w:pPr>
          <w:r w:rsidRPr="00B633F5">
            <w:rPr>
              <w:sz w:val="20"/>
              <w:szCs w:val="20"/>
            </w:rPr>
            <w:t>Ediție/Revizie</w:t>
          </w:r>
        </w:p>
      </w:tc>
      <w:tc>
        <w:tcPr>
          <w:tcW w:w="1197"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05A5B9C6" w14:textId="77777777" w:rsidR="000A5A0B" w:rsidRPr="00B633F5" w:rsidRDefault="000A5A0B" w:rsidP="000A5A0B">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w:t>
          </w:r>
        </w:p>
      </w:tc>
    </w:tr>
  </w:tbl>
  <w:p w14:paraId="4BDBD0CB" w14:textId="77777777" w:rsidR="005A2CCD" w:rsidRPr="00B633F5" w:rsidRDefault="005A2CCD">
    <w:pPr>
      <w:pStyle w:val="Header"/>
      <w:rPr>
        <w:rFonts w:ascii="Arial" w:hAnsi="Arial" w:cs="Aria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62" w:type="dxa"/>
      <w:jc w:val="center"/>
      <w:tblLayout w:type="fixed"/>
      <w:tblCellMar>
        <w:left w:w="10" w:type="dxa"/>
        <w:right w:w="10" w:type="dxa"/>
      </w:tblCellMar>
      <w:tblLook w:val="04A0" w:firstRow="1" w:lastRow="0" w:firstColumn="1" w:lastColumn="0" w:noHBand="0" w:noVBand="1"/>
    </w:tblPr>
    <w:tblGrid>
      <w:gridCol w:w="1515"/>
      <w:gridCol w:w="4849"/>
      <w:gridCol w:w="1701"/>
      <w:gridCol w:w="1197"/>
    </w:tblGrid>
    <w:tr w:rsidR="00675D84" w:rsidRPr="00B633F5" w14:paraId="24402107" w14:textId="77777777" w:rsidTr="00D3316E">
      <w:trPr>
        <w:cantSplit/>
        <w:trHeight w:val="603"/>
        <w:jc w:val="center"/>
      </w:trPr>
      <w:tc>
        <w:tcPr>
          <w:tcW w:w="1515"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7AE5E64C" w14:textId="77777777" w:rsidR="00675D84" w:rsidRPr="00B633F5" w:rsidRDefault="00675D84" w:rsidP="00675D84">
          <w:pPr>
            <w:pStyle w:val="Header"/>
            <w:jc w:val="center"/>
          </w:pPr>
          <w:r w:rsidRPr="00B633F5">
            <w:rPr>
              <w:noProof/>
            </w:rPr>
            <w:drawing>
              <wp:inline distT="0" distB="0" distL="0" distR="0" wp14:anchorId="0B989A5E" wp14:editId="7866AC7C">
                <wp:extent cx="888663" cy="883920"/>
                <wp:effectExtent l="0" t="0" r="6985" b="0"/>
                <wp:docPr id="923874047" name="Picture 923874047"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4849"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0C0FE8C" w14:textId="77777777" w:rsidR="00675D84" w:rsidRPr="00B633F5" w:rsidRDefault="00675D84" w:rsidP="00675D84">
          <w:pPr>
            <w:pStyle w:val="Header"/>
            <w:jc w:val="center"/>
            <w:rPr>
              <w:b/>
              <w:bCs/>
            </w:rPr>
          </w:pPr>
          <w:r w:rsidRPr="00B633F5">
            <w:rPr>
              <w:b/>
              <w:bCs/>
            </w:rPr>
            <w:t>PROCEDURĂ OPERAŢIONALĂ</w:t>
          </w:r>
        </w:p>
      </w:tc>
      <w:tc>
        <w:tcPr>
          <w:tcW w:w="2898"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66F23452" w14:textId="77777777" w:rsidR="00675D84" w:rsidRPr="00B633F5" w:rsidRDefault="00675D84" w:rsidP="00675D84">
          <w:pPr>
            <w:pStyle w:val="Header"/>
            <w:jc w:val="center"/>
            <w:rPr>
              <w:b/>
              <w:sz w:val="20"/>
              <w:szCs w:val="20"/>
            </w:rPr>
          </w:pPr>
          <w:r w:rsidRPr="00B633F5">
            <w:rPr>
              <w:b/>
              <w:sz w:val="20"/>
              <w:szCs w:val="20"/>
            </w:rPr>
            <w:t>Cod document</w:t>
          </w:r>
        </w:p>
        <w:p w14:paraId="74CE2A78" w14:textId="77777777" w:rsidR="00675D84" w:rsidRPr="00B633F5" w:rsidRDefault="00675D84" w:rsidP="00675D84">
          <w:pPr>
            <w:pStyle w:val="Header"/>
            <w:jc w:val="center"/>
          </w:pPr>
          <w:r w:rsidRPr="00B633F5">
            <w:rPr>
              <w:b/>
              <w:sz w:val="20"/>
              <w:szCs w:val="20"/>
            </w:rPr>
            <w:t>DGA-PO-33</w:t>
          </w:r>
        </w:p>
      </w:tc>
    </w:tr>
    <w:tr w:rsidR="00675D84" w:rsidRPr="00B633F5" w14:paraId="541B7629" w14:textId="77777777" w:rsidTr="00D3316E">
      <w:trPr>
        <w:cantSplit/>
        <w:trHeight w:val="22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B3FBE84" w14:textId="77777777" w:rsidR="00675D84" w:rsidRPr="00B633F5" w:rsidRDefault="00675D84" w:rsidP="00675D84">
          <w:pPr>
            <w:rPr>
              <w:rFonts w:ascii="Arial" w:hAnsi="Arial" w:cs="Arial"/>
            </w:rPr>
          </w:pPr>
        </w:p>
      </w:tc>
      <w:tc>
        <w:tcPr>
          <w:tcW w:w="4849"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77CB7E6" w14:textId="77777777" w:rsidR="00675D84" w:rsidRPr="00B633F5" w:rsidRDefault="00675D84" w:rsidP="00675D84">
          <w:pPr>
            <w:jc w:val="center"/>
            <w:rPr>
              <w:b/>
              <w:bCs/>
            </w:rPr>
          </w:pPr>
          <w:r w:rsidRPr="00B633F5">
            <w:rPr>
              <w:b/>
              <w:bCs/>
            </w:rPr>
            <w:t>Gestionarea parcului auto</w:t>
          </w:r>
        </w:p>
      </w:tc>
      <w:tc>
        <w:tcPr>
          <w:tcW w:w="1701"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36A7EC9D" w14:textId="77777777" w:rsidR="00675D84" w:rsidRPr="00B633F5" w:rsidRDefault="00675D84" w:rsidP="00675D84">
          <w:pPr>
            <w:pStyle w:val="Header"/>
            <w:rPr>
              <w:sz w:val="20"/>
              <w:szCs w:val="20"/>
            </w:rPr>
          </w:pPr>
          <w:r w:rsidRPr="00B633F5">
            <w:rPr>
              <w:sz w:val="20"/>
              <w:szCs w:val="20"/>
            </w:rPr>
            <w:t>Pag./Total pag.</w:t>
          </w:r>
        </w:p>
      </w:tc>
      <w:tc>
        <w:tcPr>
          <w:tcW w:w="1197"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1808775732"/>
            <w:docPartObj>
              <w:docPartGallery w:val="Page Numbers (Bottom of Page)"/>
              <w:docPartUnique/>
            </w:docPartObj>
          </w:sdtPr>
          <w:sdtEndPr>
            <w:rPr>
              <w:b/>
              <w:bCs/>
            </w:rPr>
          </w:sdtEndPr>
          <w:sdtContent>
            <w:p w14:paraId="632D18C0" w14:textId="77777777" w:rsidR="00675D84" w:rsidRPr="00B633F5" w:rsidRDefault="00675D84" w:rsidP="00675D84">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675D84" w:rsidRPr="00B633F5" w14:paraId="119B91A1" w14:textId="77777777" w:rsidTr="00D3316E">
      <w:trPr>
        <w:cantSplit/>
        <w:trHeight w:val="150"/>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3C90D8C3" w14:textId="77777777" w:rsidR="00675D84" w:rsidRPr="00B633F5" w:rsidRDefault="00675D84" w:rsidP="00675D84">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BD890D3" w14:textId="77777777" w:rsidR="00675D84" w:rsidRPr="00B633F5" w:rsidRDefault="00675D84" w:rsidP="00675D84">
          <w:pPr>
            <w:pStyle w:val="Header"/>
            <w:jc w:val="center"/>
            <w:rPr>
              <w:b/>
              <w:bCs/>
              <w:sz w:val="20"/>
              <w:szCs w:val="20"/>
            </w:rPr>
          </w:pPr>
        </w:p>
      </w:tc>
      <w:tc>
        <w:tcPr>
          <w:tcW w:w="1701"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5E38BC47" w14:textId="77777777" w:rsidR="00675D84" w:rsidRPr="00B633F5" w:rsidRDefault="00675D84" w:rsidP="00675D84">
          <w:pPr>
            <w:pStyle w:val="Header"/>
            <w:rPr>
              <w:sz w:val="20"/>
              <w:szCs w:val="20"/>
            </w:rPr>
          </w:pPr>
          <w:r w:rsidRPr="00B633F5">
            <w:rPr>
              <w:sz w:val="20"/>
              <w:szCs w:val="20"/>
            </w:rPr>
            <w:t>Data</w:t>
          </w:r>
        </w:p>
      </w:tc>
      <w:tc>
        <w:tcPr>
          <w:tcW w:w="1197"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419BD087" w14:textId="77777777" w:rsidR="00675D84" w:rsidRPr="00B633F5" w:rsidRDefault="00675D84" w:rsidP="00675D84">
          <w:pPr>
            <w:pStyle w:val="Header"/>
            <w:rPr>
              <w:sz w:val="20"/>
              <w:szCs w:val="20"/>
            </w:rPr>
          </w:pPr>
          <w:r w:rsidRPr="00B633F5">
            <w:rPr>
              <w:sz w:val="20"/>
              <w:szCs w:val="20"/>
            </w:rPr>
            <w:t>10.09.2025</w:t>
          </w:r>
        </w:p>
      </w:tc>
    </w:tr>
    <w:tr w:rsidR="00675D84" w:rsidRPr="00B633F5" w14:paraId="3C7C676D" w14:textId="77777777" w:rsidTr="00D3316E">
      <w:trPr>
        <w:cantSplit/>
        <w:trHeight w:val="16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82E8503" w14:textId="77777777" w:rsidR="00675D84" w:rsidRPr="00B633F5" w:rsidRDefault="00675D84" w:rsidP="00675D84">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BB18E6B" w14:textId="77777777" w:rsidR="00675D84" w:rsidRPr="00B633F5" w:rsidRDefault="00675D84" w:rsidP="00675D84">
          <w:pPr>
            <w:pStyle w:val="Header"/>
            <w:jc w:val="center"/>
            <w:rPr>
              <w:b/>
              <w:bCs/>
              <w:sz w:val="20"/>
              <w:szCs w:val="20"/>
            </w:rPr>
          </w:pPr>
        </w:p>
      </w:tc>
      <w:tc>
        <w:tcPr>
          <w:tcW w:w="1701"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75B17FE6" w14:textId="2E8B69D0" w:rsidR="00675D84" w:rsidRPr="00B633F5" w:rsidRDefault="00D3316E" w:rsidP="00675D84">
          <w:pPr>
            <w:pStyle w:val="Header"/>
            <w:rPr>
              <w:sz w:val="20"/>
              <w:szCs w:val="20"/>
            </w:rPr>
          </w:pPr>
          <w:r w:rsidRPr="00B633F5">
            <w:rPr>
              <w:sz w:val="20"/>
              <w:szCs w:val="20"/>
            </w:rPr>
            <w:t>Ediție</w:t>
          </w:r>
          <w:r w:rsidR="00675D84" w:rsidRPr="00B633F5">
            <w:rPr>
              <w:sz w:val="20"/>
              <w:szCs w:val="20"/>
            </w:rPr>
            <w:t>/Revizie</w:t>
          </w:r>
        </w:p>
      </w:tc>
      <w:tc>
        <w:tcPr>
          <w:tcW w:w="1197"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3584A360" w14:textId="2DD147B8" w:rsidR="00675D84" w:rsidRPr="00B633F5" w:rsidRDefault="00675D84" w:rsidP="00675D84">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w:t>
          </w:r>
        </w:p>
      </w:tc>
    </w:tr>
  </w:tbl>
  <w:p w14:paraId="18CB7600" w14:textId="77777777" w:rsidR="00C755C2" w:rsidRPr="00B633F5" w:rsidRDefault="00C755C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262" w:type="dxa"/>
      <w:jc w:val="center"/>
      <w:tblLayout w:type="fixed"/>
      <w:tblCellMar>
        <w:left w:w="10" w:type="dxa"/>
        <w:right w:w="10" w:type="dxa"/>
      </w:tblCellMar>
      <w:tblLook w:val="04A0" w:firstRow="1" w:lastRow="0" w:firstColumn="1" w:lastColumn="0" w:noHBand="0" w:noVBand="1"/>
    </w:tblPr>
    <w:tblGrid>
      <w:gridCol w:w="1515"/>
      <w:gridCol w:w="4849"/>
      <w:gridCol w:w="1701"/>
      <w:gridCol w:w="1197"/>
    </w:tblGrid>
    <w:tr w:rsidR="00D3316E" w:rsidRPr="00B633F5" w14:paraId="27CF842C" w14:textId="77777777" w:rsidTr="00C950DF">
      <w:trPr>
        <w:cantSplit/>
        <w:trHeight w:val="603"/>
        <w:jc w:val="center"/>
      </w:trPr>
      <w:tc>
        <w:tcPr>
          <w:tcW w:w="1515"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1A5C3E5" w14:textId="77777777" w:rsidR="00D3316E" w:rsidRPr="00B633F5" w:rsidRDefault="00D3316E" w:rsidP="00D3316E">
          <w:pPr>
            <w:pStyle w:val="Header"/>
            <w:jc w:val="center"/>
          </w:pPr>
          <w:r w:rsidRPr="00B633F5">
            <w:rPr>
              <w:noProof/>
            </w:rPr>
            <w:drawing>
              <wp:inline distT="0" distB="0" distL="0" distR="0" wp14:anchorId="5E496D54" wp14:editId="41F421DB">
                <wp:extent cx="888663" cy="883920"/>
                <wp:effectExtent l="0" t="0" r="6985" b="0"/>
                <wp:docPr id="1570018769" name="Picture 1570018769"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4849"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F590D46" w14:textId="77777777" w:rsidR="00D3316E" w:rsidRPr="00B633F5" w:rsidRDefault="00D3316E" w:rsidP="00D3316E">
          <w:pPr>
            <w:pStyle w:val="Header"/>
            <w:jc w:val="center"/>
            <w:rPr>
              <w:b/>
              <w:bCs/>
            </w:rPr>
          </w:pPr>
          <w:r w:rsidRPr="00B633F5">
            <w:rPr>
              <w:b/>
              <w:bCs/>
            </w:rPr>
            <w:t>PROCEDURĂ OPERAŢIONALĂ</w:t>
          </w:r>
        </w:p>
      </w:tc>
      <w:tc>
        <w:tcPr>
          <w:tcW w:w="2898"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665EEB2D" w14:textId="77777777" w:rsidR="00D3316E" w:rsidRPr="00B633F5" w:rsidRDefault="00D3316E" w:rsidP="00D3316E">
          <w:pPr>
            <w:pStyle w:val="Header"/>
            <w:jc w:val="center"/>
            <w:rPr>
              <w:b/>
              <w:sz w:val="20"/>
              <w:szCs w:val="20"/>
            </w:rPr>
          </w:pPr>
          <w:r w:rsidRPr="00B633F5">
            <w:rPr>
              <w:b/>
              <w:sz w:val="20"/>
              <w:szCs w:val="20"/>
            </w:rPr>
            <w:t>Cod document</w:t>
          </w:r>
        </w:p>
        <w:p w14:paraId="627118C1" w14:textId="77777777" w:rsidR="00D3316E" w:rsidRPr="00B633F5" w:rsidRDefault="00D3316E" w:rsidP="00D3316E">
          <w:pPr>
            <w:pStyle w:val="Header"/>
            <w:jc w:val="center"/>
          </w:pPr>
          <w:r w:rsidRPr="00B633F5">
            <w:rPr>
              <w:b/>
              <w:sz w:val="20"/>
              <w:szCs w:val="20"/>
            </w:rPr>
            <w:t>DGA-PO-33</w:t>
          </w:r>
        </w:p>
      </w:tc>
    </w:tr>
    <w:tr w:rsidR="00D3316E" w:rsidRPr="00B633F5" w14:paraId="21F27122" w14:textId="77777777" w:rsidTr="00C950DF">
      <w:trPr>
        <w:cantSplit/>
        <w:trHeight w:val="22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5F0E6094" w14:textId="77777777" w:rsidR="00D3316E" w:rsidRPr="00B633F5" w:rsidRDefault="00D3316E" w:rsidP="00D3316E">
          <w:pPr>
            <w:rPr>
              <w:rFonts w:ascii="Arial" w:hAnsi="Arial" w:cs="Arial"/>
            </w:rPr>
          </w:pPr>
        </w:p>
      </w:tc>
      <w:tc>
        <w:tcPr>
          <w:tcW w:w="4849"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59BEA61" w14:textId="77777777" w:rsidR="00D3316E" w:rsidRPr="00B633F5" w:rsidRDefault="00D3316E" w:rsidP="00D3316E">
          <w:pPr>
            <w:jc w:val="center"/>
            <w:rPr>
              <w:b/>
              <w:bCs/>
            </w:rPr>
          </w:pPr>
          <w:r w:rsidRPr="00B633F5">
            <w:rPr>
              <w:b/>
              <w:bCs/>
            </w:rPr>
            <w:t>Gestionarea parcului auto</w:t>
          </w:r>
        </w:p>
      </w:tc>
      <w:tc>
        <w:tcPr>
          <w:tcW w:w="1701"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097B5233" w14:textId="77777777" w:rsidR="00D3316E" w:rsidRPr="00B633F5" w:rsidRDefault="00D3316E" w:rsidP="00D3316E">
          <w:pPr>
            <w:pStyle w:val="Header"/>
            <w:rPr>
              <w:sz w:val="20"/>
              <w:szCs w:val="20"/>
            </w:rPr>
          </w:pPr>
          <w:r w:rsidRPr="00B633F5">
            <w:rPr>
              <w:sz w:val="20"/>
              <w:szCs w:val="20"/>
            </w:rPr>
            <w:t>Pag./Total pag.</w:t>
          </w:r>
        </w:p>
      </w:tc>
      <w:tc>
        <w:tcPr>
          <w:tcW w:w="1197"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1183740859"/>
            <w:docPartObj>
              <w:docPartGallery w:val="Page Numbers (Bottom of Page)"/>
              <w:docPartUnique/>
            </w:docPartObj>
          </w:sdtPr>
          <w:sdtEndPr>
            <w:rPr>
              <w:b/>
              <w:bCs/>
            </w:rPr>
          </w:sdtEndPr>
          <w:sdtContent>
            <w:p w14:paraId="5B0D2287" w14:textId="77777777" w:rsidR="00D3316E" w:rsidRPr="00B633F5" w:rsidRDefault="00D3316E" w:rsidP="00D3316E">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D3316E" w:rsidRPr="00B633F5" w14:paraId="7E18D550" w14:textId="77777777" w:rsidTr="00C950DF">
      <w:trPr>
        <w:cantSplit/>
        <w:trHeight w:val="150"/>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CEAE1E4" w14:textId="77777777" w:rsidR="00D3316E" w:rsidRPr="00B633F5" w:rsidRDefault="00D3316E" w:rsidP="00D3316E">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9E8DF0B" w14:textId="77777777" w:rsidR="00D3316E" w:rsidRPr="00B633F5" w:rsidRDefault="00D3316E" w:rsidP="00D3316E">
          <w:pPr>
            <w:pStyle w:val="Header"/>
            <w:jc w:val="center"/>
            <w:rPr>
              <w:b/>
              <w:bCs/>
              <w:sz w:val="20"/>
              <w:szCs w:val="20"/>
            </w:rPr>
          </w:pPr>
        </w:p>
      </w:tc>
      <w:tc>
        <w:tcPr>
          <w:tcW w:w="1701"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45C15C2C" w14:textId="77777777" w:rsidR="00D3316E" w:rsidRPr="00B633F5" w:rsidRDefault="00D3316E" w:rsidP="00D3316E">
          <w:pPr>
            <w:pStyle w:val="Header"/>
            <w:rPr>
              <w:sz w:val="20"/>
              <w:szCs w:val="20"/>
            </w:rPr>
          </w:pPr>
          <w:r w:rsidRPr="00B633F5">
            <w:rPr>
              <w:sz w:val="20"/>
              <w:szCs w:val="20"/>
            </w:rPr>
            <w:t>Data</w:t>
          </w:r>
        </w:p>
      </w:tc>
      <w:tc>
        <w:tcPr>
          <w:tcW w:w="1197"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25F9E026" w14:textId="77777777" w:rsidR="00D3316E" w:rsidRPr="00B633F5" w:rsidRDefault="00D3316E" w:rsidP="00D3316E">
          <w:pPr>
            <w:pStyle w:val="Header"/>
            <w:rPr>
              <w:sz w:val="20"/>
              <w:szCs w:val="20"/>
            </w:rPr>
          </w:pPr>
          <w:r w:rsidRPr="00B633F5">
            <w:rPr>
              <w:sz w:val="20"/>
              <w:szCs w:val="20"/>
            </w:rPr>
            <w:t>10.09.2025</w:t>
          </w:r>
        </w:p>
      </w:tc>
    </w:tr>
    <w:tr w:rsidR="00D3316E" w:rsidRPr="00B633F5" w14:paraId="2F9766A4" w14:textId="77777777" w:rsidTr="00C950DF">
      <w:trPr>
        <w:cantSplit/>
        <w:trHeight w:val="165"/>
        <w:jc w:val="center"/>
      </w:trPr>
      <w:tc>
        <w:tcPr>
          <w:tcW w:w="1515"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9BC5128" w14:textId="77777777" w:rsidR="00D3316E" w:rsidRPr="00B633F5" w:rsidRDefault="00D3316E" w:rsidP="00D3316E">
          <w:pPr>
            <w:rPr>
              <w:rFonts w:ascii="Arial" w:hAnsi="Arial" w:cs="Arial"/>
            </w:rPr>
          </w:pPr>
        </w:p>
      </w:tc>
      <w:tc>
        <w:tcPr>
          <w:tcW w:w="4849"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8821F01" w14:textId="77777777" w:rsidR="00D3316E" w:rsidRPr="00B633F5" w:rsidRDefault="00D3316E" w:rsidP="00D3316E">
          <w:pPr>
            <w:pStyle w:val="Header"/>
            <w:jc w:val="center"/>
            <w:rPr>
              <w:b/>
              <w:bCs/>
              <w:sz w:val="20"/>
              <w:szCs w:val="20"/>
            </w:rPr>
          </w:pPr>
        </w:p>
      </w:tc>
      <w:tc>
        <w:tcPr>
          <w:tcW w:w="1701"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62EC6166" w14:textId="77777777" w:rsidR="00D3316E" w:rsidRPr="00B633F5" w:rsidRDefault="00D3316E" w:rsidP="00D3316E">
          <w:pPr>
            <w:pStyle w:val="Header"/>
            <w:rPr>
              <w:sz w:val="20"/>
              <w:szCs w:val="20"/>
            </w:rPr>
          </w:pPr>
          <w:r w:rsidRPr="00B633F5">
            <w:rPr>
              <w:sz w:val="20"/>
              <w:szCs w:val="20"/>
            </w:rPr>
            <w:t>Ediție/Revizie</w:t>
          </w:r>
        </w:p>
      </w:tc>
      <w:tc>
        <w:tcPr>
          <w:tcW w:w="1197"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21615F72" w14:textId="77777777" w:rsidR="00D3316E" w:rsidRPr="00B633F5" w:rsidRDefault="00D3316E" w:rsidP="00D3316E">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w:t>
          </w:r>
        </w:p>
      </w:tc>
    </w:tr>
  </w:tbl>
  <w:p w14:paraId="142292C6" w14:textId="77777777" w:rsidR="00D3316E" w:rsidRPr="00B633F5" w:rsidRDefault="00D3316E">
    <w:pPr>
      <w:pStyle w:val="Header"/>
      <w:rPr>
        <w:rFonts w:ascii="Arial" w:hAnsi="Arial" w:cs="Arial"/>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2475" w:type="dxa"/>
      <w:jc w:val="center"/>
      <w:tblLayout w:type="fixed"/>
      <w:tblCellMar>
        <w:left w:w="10" w:type="dxa"/>
        <w:right w:w="10" w:type="dxa"/>
      </w:tblCellMar>
      <w:tblLook w:val="04A0" w:firstRow="1" w:lastRow="0" w:firstColumn="1" w:lastColumn="0" w:noHBand="0" w:noVBand="1"/>
    </w:tblPr>
    <w:tblGrid>
      <w:gridCol w:w="1403"/>
      <w:gridCol w:w="8237"/>
      <w:gridCol w:w="1559"/>
      <w:gridCol w:w="1276"/>
    </w:tblGrid>
    <w:tr w:rsidR="00825D78" w:rsidRPr="00B633F5" w14:paraId="3B5A531A" w14:textId="77777777" w:rsidTr="00D3316E">
      <w:trPr>
        <w:cantSplit/>
        <w:trHeight w:val="603"/>
        <w:jc w:val="center"/>
      </w:trPr>
      <w:tc>
        <w:tcPr>
          <w:tcW w:w="1403"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B2FB7FC" w14:textId="77777777" w:rsidR="00825D78" w:rsidRPr="00B633F5" w:rsidRDefault="00825D78" w:rsidP="00825D78">
          <w:pPr>
            <w:pStyle w:val="Header"/>
            <w:jc w:val="center"/>
          </w:pPr>
          <w:r w:rsidRPr="00B633F5">
            <w:rPr>
              <w:noProof/>
            </w:rPr>
            <w:drawing>
              <wp:inline distT="0" distB="0" distL="0" distR="0" wp14:anchorId="1038639F" wp14:editId="5E527877">
                <wp:extent cx="888663" cy="883920"/>
                <wp:effectExtent l="0" t="0" r="6985" b="0"/>
                <wp:docPr id="1533841605" name="Picture 1533841605" descr="A logo of a univers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65424" name="Picture 1343765424" descr="A logo of a university&#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22627" cy="917703"/>
                        </a:xfrm>
                        <a:prstGeom prst="rect">
                          <a:avLst/>
                        </a:prstGeom>
                        <a:noFill/>
                        <a:ln>
                          <a:noFill/>
                        </a:ln>
                      </pic:spPr>
                    </pic:pic>
                  </a:graphicData>
                </a:graphic>
              </wp:inline>
            </w:drawing>
          </w:r>
        </w:p>
      </w:tc>
      <w:tc>
        <w:tcPr>
          <w:tcW w:w="8237" w:type="dxa"/>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40B1F6F8" w14:textId="77777777" w:rsidR="00825D78" w:rsidRPr="00B633F5" w:rsidRDefault="00825D78" w:rsidP="00825D78">
          <w:pPr>
            <w:pStyle w:val="Header"/>
            <w:jc w:val="center"/>
            <w:rPr>
              <w:b/>
              <w:bCs/>
            </w:rPr>
          </w:pPr>
          <w:r w:rsidRPr="00B633F5">
            <w:rPr>
              <w:b/>
              <w:bCs/>
            </w:rPr>
            <w:t>PROCEDURĂ OPERAŢIONALĂ</w:t>
          </w:r>
        </w:p>
      </w:tc>
      <w:tc>
        <w:tcPr>
          <w:tcW w:w="2835" w:type="dxa"/>
          <w:gridSpan w:val="2"/>
          <w:tcBorders>
            <w:top w:val="single" w:sz="12" w:space="0" w:color="000000"/>
            <w:left w:val="single" w:sz="12" w:space="0" w:color="000000"/>
            <w:bottom w:val="single" w:sz="4" w:space="0" w:color="000000"/>
            <w:right w:val="single" w:sz="12" w:space="0" w:color="000000"/>
          </w:tcBorders>
          <w:tcMar>
            <w:top w:w="0" w:type="dxa"/>
            <w:left w:w="108" w:type="dxa"/>
            <w:bottom w:w="0" w:type="dxa"/>
            <w:right w:w="108" w:type="dxa"/>
          </w:tcMar>
        </w:tcPr>
        <w:p w14:paraId="065C5952" w14:textId="77777777" w:rsidR="00825D78" w:rsidRPr="00B633F5" w:rsidRDefault="00825D78" w:rsidP="00825D78">
          <w:pPr>
            <w:pStyle w:val="Header"/>
            <w:jc w:val="center"/>
            <w:rPr>
              <w:b/>
              <w:sz w:val="20"/>
              <w:szCs w:val="20"/>
            </w:rPr>
          </w:pPr>
          <w:r w:rsidRPr="00B633F5">
            <w:rPr>
              <w:b/>
              <w:sz w:val="20"/>
              <w:szCs w:val="20"/>
            </w:rPr>
            <w:t>Cod document</w:t>
          </w:r>
        </w:p>
        <w:p w14:paraId="1FDB4E5F" w14:textId="77777777" w:rsidR="00825D78" w:rsidRPr="00B633F5" w:rsidRDefault="00825D78" w:rsidP="00825D78">
          <w:pPr>
            <w:pStyle w:val="Header"/>
            <w:jc w:val="center"/>
          </w:pPr>
          <w:r w:rsidRPr="00B633F5">
            <w:rPr>
              <w:b/>
              <w:sz w:val="20"/>
              <w:szCs w:val="20"/>
            </w:rPr>
            <w:t>DGA-PO-33</w:t>
          </w:r>
        </w:p>
      </w:tc>
    </w:tr>
    <w:tr w:rsidR="00825D78" w:rsidRPr="00B633F5" w14:paraId="683248DA" w14:textId="77777777" w:rsidTr="00D3316E">
      <w:trPr>
        <w:cantSplit/>
        <w:trHeight w:val="225"/>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332D5F4" w14:textId="77777777" w:rsidR="00825D78" w:rsidRPr="00B633F5" w:rsidRDefault="00825D78" w:rsidP="00825D78">
          <w:pPr>
            <w:rPr>
              <w:rFonts w:ascii="Arial" w:hAnsi="Arial" w:cs="Arial"/>
            </w:rPr>
          </w:pPr>
        </w:p>
      </w:tc>
      <w:tc>
        <w:tcPr>
          <w:tcW w:w="8237" w:type="dxa"/>
          <w:vMerge w:val="restart"/>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2046AC63" w14:textId="77777777" w:rsidR="00825D78" w:rsidRPr="00B633F5" w:rsidRDefault="00825D78" w:rsidP="00825D78">
          <w:pPr>
            <w:jc w:val="center"/>
            <w:rPr>
              <w:b/>
              <w:bCs/>
            </w:rPr>
          </w:pPr>
          <w:r w:rsidRPr="00B633F5">
            <w:rPr>
              <w:b/>
              <w:bCs/>
            </w:rPr>
            <w:t>Gestionarea parcului auto</w:t>
          </w:r>
        </w:p>
      </w:tc>
      <w:tc>
        <w:tcPr>
          <w:tcW w:w="1559" w:type="dxa"/>
          <w:tcBorders>
            <w:top w:val="single" w:sz="12"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52501506" w14:textId="77777777" w:rsidR="00825D78" w:rsidRPr="00B633F5" w:rsidRDefault="00825D78" w:rsidP="00825D78">
          <w:pPr>
            <w:pStyle w:val="Header"/>
            <w:rPr>
              <w:sz w:val="20"/>
              <w:szCs w:val="20"/>
            </w:rPr>
          </w:pPr>
          <w:r w:rsidRPr="00B633F5">
            <w:rPr>
              <w:sz w:val="20"/>
              <w:szCs w:val="20"/>
            </w:rPr>
            <w:t>Pag./Total pag.</w:t>
          </w:r>
        </w:p>
      </w:tc>
      <w:tc>
        <w:tcPr>
          <w:tcW w:w="1276" w:type="dxa"/>
          <w:tcBorders>
            <w:top w:val="single" w:sz="12" w:space="0" w:color="000000"/>
            <w:left w:val="single" w:sz="4" w:space="0" w:color="000000"/>
            <w:bottom w:val="single" w:sz="4" w:space="0" w:color="000000"/>
            <w:right w:val="single" w:sz="12" w:space="0" w:color="000000"/>
          </w:tcBorders>
          <w:tcMar>
            <w:top w:w="0" w:type="dxa"/>
            <w:left w:w="108" w:type="dxa"/>
            <w:bottom w:w="0" w:type="dxa"/>
            <w:right w:w="108" w:type="dxa"/>
          </w:tcMar>
        </w:tcPr>
        <w:sdt>
          <w:sdtPr>
            <w:rPr>
              <w:sz w:val="20"/>
              <w:szCs w:val="20"/>
            </w:rPr>
            <w:id w:val="1594277094"/>
            <w:docPartObj>
              <w:docPartGallery w:val="Page Numbers (Bottom of Page)"/>
              <w:docPartUnique/>
            </w:docPartObj>
          </w:sdtPr>
          <w:sdtEndPr>
            <w:rPr>
              <w:b/>
              <w:bCs/>
            </w:rPr>
          </w:sdtEndPr>
          <w:sdtContent>
            <w:p w14:paraId="654376D2" w14:textId="77777777" w:rsidR="00825D78" w:rsidRPr="00B633F5" w:rsidRDefault="00825D78" w:rsidP="00825D78">
              <w:pPr>
                <w:pStyle w:val="Footer"/>
                <w:rPr>
                  <w:b/>
                  <w:bCs/>
                  <w:sz w:val="20"/>
                  <w:szCs w:val="20"/>
                </w:rPr>
              </w:pPr>
              <w:r w:rsidRPr="00B633F5">
                <w:rPr>
                  <w:sz w:val="20"/>
                  <w:szCs w:val="20"/>
                </w:rPr>
                <w:fldChar w:fldCharType="begin"/>
              </w:r>
              <w:r w:rsidRPr="00B633F5">
                <w:rPr>
                  <w:sz w:val="20"/>
                  <w:szCs w:val="20"/>
                </w:rPr>
                <w:instrText xml:space="preserve"> PAGE   \* MERGEFORMAT </w:instrText>
              </w:r>
              <w:r w:rsidRPr="00B633F5">
                <w:rPr>
                  <w:sz w:val="20"/>
                  <w:szCs w:val="20"/>
                </w:rPr>
                <w:fldChar w:fldCharType="separate"/>
              </w:r>
              <w:r w:rsidRPr="00B633F5">
                <w:rPr>
                  <w:sz w:val="20"/>
                  <w:szCs w:val="20"/>
                </w:rPr>
                <w:t>22</w:t>
              </w:r>
              <w:r w:rsidRPr="00B633F5">
                <w:rPr>
                  <w:sz w:val="20"/>
                  <w:szCs w:val="20"/>
                </w:rPr>
                <w:fldChar w:fldCharType="end"/>
              </w:r>
              <w:r w:rsidRPr="00B633F5">
                <w:rPr>
                  <w:sz w:val="20"/>
                  <w:szCs w:val="20"/>
                </w:rPr>
                <w:t>/</w:t>
              </w:r>
              <w:r w:rsidRPr="00B633F5">
                <w:rPr>
                  <w:sz w:val="20"/>
                  <w:szCs w:val="20"/>
                </w:rPr>
                <w:fldChar w:fldCharType="begin"/>
              </w:r>
              <w:r w:rsidRPr="00B633F5">
                <w:rPr>
                  <w:sz w:val="20"/>
                  <w:szCs w:val="20"/>
                </w:rPr>
                <w:instrText xml:space="preserve"> NUMPAGES   \* MERGEFORMAT </w:instrText>
              </w:r>
              <w:r w:rsidRPr="00B633F5">
                <w:rPr>
                  <w:sz w:val="20"/>
                  <w:szCs w:val="20"/>
                </w:rPr>
                <w:fldChar w:fldCharType="separate"/>
              </w:r>
              <w:r w:rsidRPr="00B633F5">
                <w:rPr>
                  <w:sz w:val="20"/>
                  <w:szCs w:val="20"/>
                </w:rPr>
                <w:t>160</w:t>
              </w:r>
              <w:r w:rsidRPr="00B633F5">
                <w:rPr>
                  <w:sz w:val="20"/>
                  <w:szCs w:val="20"/>
                </w:rPr>
                <w:fldChar w:fldCharType="end"/>
              </w:r>
            </w:p>
          </w:sdtContent>
        </w:sdt>
      </w:tc>
    </w:tr>
    <w:tr w:rsidR="00825D78" w:rsidRPr="00B633F5" w14:paraId="08B16893" w14:textId="77777777" w:rsidTr="00D3316E">
      <w:trPr>
        <w:cantSplit/>
        <w:trHeight w:val="150"/>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C21C8FB" w14:textId="77777777" w:rsidR="00825D78" w:rsidRPr="00B633F5" w:rsidRDefault="00825D78" w:rsidP="00825D78">
          <w:pPr>
            <w:rPr>
              <w:rFonts w:ascii="Arial" w:hAnsi="Arial" w:cs="Arial"/>
            </w:rPr>
          </w:pPr>
        </w:p>
      </w:tc>
      <w:tc>
        <w:tcPr>
          <w:tcW w:w="8237"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672833B3" w14:textId="77777777" w:rsidR="00825D78" w:rsidRPr="00B633F5" w:rsidRDefault="00825D78" w:rsidP="00825D78">
          <w:pPr>
            <w:pStyle w:val="Header"/>
            <w:jc w:val="center"/>
            <w:rPr>
              <w:b/>
              <w:bCs/>
              <w:sz w:val="20"/>
              <w:szCs w:val="20"/>
            </w:rPr>
          </w:pPr>
        </w:p>
      </w:tc>
      <w:tc>
        <w:tcPr>
          <w:tcW w:w="1559" w:type="dxa"/>
          <w:tcBorders>
            <w:top w:val="single" w:sz="4" w:space="0" w:color="000000"/>
            <w:left w:val="single" w:sz="12" w:space="0" w:color="000000"/>
            <w:bottom w:val="single" w:sz="4" w:space="0" w:color="000000"/>
            <w:right w:val="single" w:sz="4" w:space="0" w:color="000000"/>
          </w:tcBorders>
          <w:tcMar>
            <w:top w:w="0" w:type="dxa"/>
            <w:left w:w="108" w:type="dxa"/>
            <w:bottom w:w="0" w:type="dxa"/>
            <w:right w:w="108" w:type="dxa"/>
          </w:tcMar>
        </w:tcPr>
        <w:p w14:paraId="0C54573C" w14:textId="77777777" w:rsidR="00825D78" w:rsidRPr="00B633F5" w:rsidRDefault="00825D78" w:rsidP="00825D78">
          <w:pPr>
            <w:pStyle w:val="Header"/>
            <w:rPr>
              <w:sz w:val="20"/>
              <w:szCs w:val="20"/>
            </w:rPr>
          </w:pPr>
          <w:r w:rsidRPr="00B633F5">
            <w:rPr>
              <w:sz w:val="20"/>
              <w:szCs w:val="20"/>
            </w:rPr>
            <w:t>Data</w:t>
          </w:r>
        </w:p>
      </w:tc>
      <w:tc>
        <w:tcPr>
          <w:tcW w:w="1276" w:type="dxa"/>
          <w:tcBorders>
            <w:top w:val="single" w:sz="4" w:space="0" w:color="000000"/>
            <w:left w:val="single" w:sz="4" w:space="0" w:color="000000"/>
            <w:bottom w:val="single" w:sz="4" w:space="0" w:color="000000"/>
            <w:right w:val="single" w:sz="12" w:space="0" w:color="000000"/>
          </w:tcBorders>
          <w:tcMar>
            <w:top w:w="0" w:type="dxa"/>
            <w:left w:w="108" w:type="dxa"/>
            <w:bottom w:w="0" w:type="dxa"/>
            <w:right w:w="108" w:type="dxa"/>
          </w:tcMar>
        </w:tcPr>
        <w:p w14:paraId="1AA36048" w14:textId="77777777" w:rsidR="00825D78" w:rsidRPr="00B633F5" w:rsidRDefault="00825D78" w:rsidP="00825D78">
          <w:pPr>
            <w:pStyle w:val="Header"/>
            <w:rPr>
              <w:sz w:val="20"/>
              <w:szCs w:val="20"/>
            </w:rPr>
          </w:pPr>
          <w:r w:rsidRPr="00B633F5">
            <w:rPr>
              <w:sz w:val="20"/>
              <w:szCs w:val="20"/>
            </w:rPr>
            <w:t>10.09.2025</w:t>
          </w:r>
        </w:p>
      </w:tc>
    </w:tr>
    <w:tr w:rsidR="00825D78" w:rsidRPr="00B633F5" w14:paraId="3AC0C452" w14:textId="77777777" w:rsidTr="00D3316E">
      <w:trPr>
        <w:cantSplit/>
        <w:trHeight w:val="165"/>
        <w:jc w:val="center"/>
      </w:trPr>
      <w:tc>
        <w:tcPr>
          <w:tcW w:w="1403"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19058EA5" w14:textId="77777777" w:rsidR="00825D78" w:rsidRPr="00B633F5" w:rsidRDefault="00825D78" w:rsidP="00825D78">
          <w:pPr>
            <w:rPr>
              <w:rFonts w:ascii="Arial" w:hAnsi="Arial" w:cs="Arial"/>
            </w:rPr>
          </w:pPr>
        </w:p>
      </w:tc>
      <w:tc>
        <w:tcPr>
          <w:tcW w:w="8237" w:type="dxa"/>
          <w:vMerge/>
          <w:tcBorders>
            <w:top w:val="single" w:sz="12" w:space="0" w:color="000000"/>
            <w:left w:val="single" w:sz="12" w:space="0" w:color="000000"/>
            <w:bottom w:val="single" w:sz="12" w:space="0" w:color="000000"/>
            <w:right w:val="single" w:sz="12" w:space="0" w:color="000000"/>
          </w:tcBorders>
          <w:tcMar>
            <w:top w:w="0" w:type="dxa"/>
            <w:left w:w="108" w:type="dxa"/>
            <w:bottom w:w="0" w:type="dxa"/>
            <w:right w:w="108" w:type="dxa"/>
          </w:tcMar>
          <w:vAlign w:val="center"/>
        </w:tcPr>
        <w:p w14:paraId="053E0F1C" w14:textId="77777777" w:rsidR="00825D78" w:rsidRPr="00B633F5" w:rsidRDefault="00825D78" w:rsidP="00825D78">
          <w:pPr>
            <w:pStyle w:val="Header"/>
            <w:jc w:val="center"/>
            <w:rPr>
              <w:b/>
              <w:bCs/>
              <w:sz w:val="20"/>
              <w:szCs w:val="20"/>
            </w:rPr>
          </w:pPr>
        </w:p>
      </w:tc>
      <w:tc>
        <w:tcPr>
          <w:tcW w:w="1559" w:type="dxa"/>
          <w:tcBorders>
            <w:top w:val="single" w:sz="4" w:space="0" w:color="000000"/>
            <w:left w:val="single" w:sz="12" w:space="0" w:color="000000"/>
            <w:bottom w:val="single" w:sz="12" w:space="0" w:color="000000"/>
            <w:right w:val="single" w:sz="4" w:space="0" w:color="000000"/>
          </w:tcBorders>
          <w:tcMar>
            <w:top w:w="0" w:type="dxa"/>
            <w:left w:w="108" w:type="dxa"/>
            <w:bottom w:w="0" w:type="dxa"/>
            <w:right w:w="108" w:type="dxa"/>
          </w:tcMar>
        </w:tcPr>
        <w:p w14:paraId="38D65D5E" w14:textId="28DB8F99" w:rsidR="00825D78" w:rsidRPr="00B633F5" w:rsidRDefault="00D3316E" w:rsidP="00825D78">
          <w:pPr>
            <w:pStyle w:val="Header"/>
            <w:rPr>
              <w:sz w:val="20"/>
              <w:szCs w:val="20"/>
            </w:rPr>
          </w:pPr>
          <w:r w:rsidRPr="00B633F5">
            <w:rPr>
              <w:sz w:val="20"/>
              <w:szCs w:val="20"/>
            </w:rPr>
            <w:t>Ediție</w:t>
          </w:r>
          <w:r w:rsidR="00825D78" w:rsidRPr="00B633F5">
            <w:rPr>
              <w:sz w:val="20"/>
              <w:szCs w:val="20"/>
            </w:rPr>
            <w:t>/Revizie</w:t>
          </w:r>
        </w:p>
      </w:tc>
      <w:tc>
        <w:tcPr>
          <w:tcW w:w="1276" w:type="dxa"/>
          <w:tcBorders>
            <w:top w:val="single" w:sz="4" w:space="0" w:color="000000"/>
            <w:left w:val="single" w:sz="4" w:space="0" w:color="000000"/>
            <w:bottom w:val="single" w:sz="12" w:space="0" w:color="000000"/>
            <w:right w:val="single" w:sz="12" w:space="0" w:color="000000"/>
          </w:tcBorders>
          <w:tcMar>
            <w:top w:w="0" w:type="dxa"/>
            <w:left w:w="108" w:type="dxa"/>
            <w:bottom w:w="0" w:type="dxa"/>
            <w:right w:w="108" w:type="dxa"/>
          </w:tcMar>
        </w:tcPr>
        <w:p w14:paraId="12C8C1D5" w14:textId="4A25259F" w:rsidR="00825D78" w:rsidRPr="00B633F5" w:rsidRDefault="00825D78" w:rsidP="00825D78">
          <w:pPr>
            <w:pStyle w:val="Header"/>
          </w:pPr>
          <w:r w:rsidRPr="00B633F5">
            <w:rPr>
              <w:b/>
              <w:sz w:val="20"/>
              <w:szCs w:val="20"/>
              <w:u w:val="single"/>
            </w:rPr>
            <w:t>2</w:t>
          </w:r>
          <w:r w:rsidRPr="00B633F5">
            <w:rPr>
              <w:b/>
              <w:sz w:val="20"/>
              <w:szCs w:val="20"/>
            </w:rPr>
            <w:t xml:space="preserve">/ </w:t>
          </w:r>
          <w:r w:rsidRPr="00B633F5">
            <w:rPr>
              <w:b/>
              <w:bCs/>
              <w:sz w:val="20"/>
              <w:szCs w:val="20"/>
              <w:u w:val="single"/>
            </w:rPr>
            <w:t>0</w:t>
          </w:r>
          <w:r w:rsidRPr="00B633F5">
            <w:rPr>
              <w:sz w:val="20"/>
              <w:szCs w:val="20"/>
            </w:rPr>
            <w:t xml:space="preserve"> 1 2 3 </w:t>
          </w:r>
        </w:p>
      </w:tc>
    </w:tr>
  </w:tbl>
  <w:p w14:paraId="5BF2E1F5" w14:textId="77777777" w:rsidR="00C755C2" w:rsidRPr="00B633F5" w:rsidRDefault="00C755C2">
    <w:pPr>
      <w:pStyle w:val="Header"/>
    </w:pPr>
  </w:p>
  <w:p w14:paraId="4F726E25" w14:textId="77777777" w:rsidR="00F10CC7" w:rsidRPr="00B633F5" w:rsidRDefault="00F10CC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5"/>
    <w:multiLevelType w:val="singleLevel"/>
    <w:tmpl w:val="00000005"/>
    <w:name w:val="WW8Num13"/>
    <w:lvl w:ilvl="0">
      <w:start w:val="1"/>
      <w:numFmt w:val="bullet"/>
      <w:lvlText w:val=""/>
      <w:lvlJc w:val="left"/>
      <w:pPr>
        <w:tabs>
          <w:tab w:val="num" w:pos="0"/>
        </w:tabs>
        <w:ind w:left="720" w:hanging="360"/>
      </w:pPr>
      <w:rPr>
        <w:rFonts w:ascii="Symbol" w:hAnsi="Symbol" w:cs="Symbol" w:hint="default"/>
      </w:rPr>
    </w:lvl>
  </w:abstractNum>
  <w:abstractNum w:abstractNumId="1" w15:restartNumberingAfterBreak="0">
    <w:nsid w:val="00000007"/>
    <w:multiLevelType w:val="singleLevel"/>
    <w:tmpl w:val="00000007"/>
    <w:name w:val="WW8Num25"/>
    <w:lvl w:ilvl="0">
      <w:start w:val="1"/>
      <w:numFmt w:val="bullet"/>
      <w:lvlText w:val=""/>
      <w:lvlJc w:val="left"/>
      <w:pPr>
        <w:tabs>
          <w:tab w:val="num" w:pos="0"/>
        </w:tabs>
        <w:ind w:left="720" w:hanging="360"/>
      </w:pPr>
      <w:rPr>
        <w:rFonts w:ascii="Symbol" w:hAnsi="Symbol" w:cs="Symbol" w:hint="default"/>
        <w:color w:val="000000"/>
      </w:rPr>
    </w:lvl>
  </w:abstractNum>
  <w:abstractNum w:abstractNumId="2" w15:restartNumberingAfterBreak="0">
    <w:nsid w:val="0000000A"/>
    <w:multiLevelType w:val="singleLevel"/>
    <w:tmpl w:val="0000000A"/>
    <w:name w:val="WW8Num34"/>
    <w:lvl w:ilvl="0">
      <w:start w:val="1"/>
      <w:numFmt w:val="bullet"/>
      <w:lvlText w:val=""/>
      <w:lvlJc w:val="left"/>
      <w:pPr>
        <w:tabs>
          <w:tab w:val="num" w:pos="0"/>
        </w:tabs>
        <w:ind w:left="720" w:hanging="360"/>
      </w:pPr>
      <w:rPr>
        <w:rFonts w:ascii="Symbol" w:hAnsi="Symbol" w:cs="Symbol" w:hint="default"/>
        <w:color w:val="000000"/>
      </w:rPr>
    </w:lvl>
  </w:abstractNum>
  <w:abstractNum w:abstractNumId="3" w15:restartNumberingAfterBreak="0">
    <w:nsid w:val="00BF3F42"/>
    <w:multiLevelType w:val="hybridMultilevel"/>
    <w:tmpl w:val="222E8508"/>
    <w:lvl w:ilvl="0" w:tplc="E3D285BC">
      <w:start w:val="1"/>
      <w:numFmt w:val="bullet"/>
      <w:lvlText w:val=""/>
      <w:lvlJc w:val="left"/>
      <w:pPr>
        <w:ind w:left="720" w:hanging="360"/>
      </w:pPr>
      <w:rPr>
        <w:rFonts w:ascii="Wingdings" w:hAnsi="Wingdings" w:hint="default"/>
        <w:b w:val="0"/>
        <w:i w:val="0"/>
        <w:strike w:val="0"/>
        <w:dstrike w:val="0"/>
        <w:color w:val="000000"/>
        <w:sz w:val="24"/>
        <w:szCs w:val="24"/>
        <w:u w:val="none" w:color="000000"/>
        <w:bdr w:val="none" w:sz="0" w:space="0" w:color="auto"/>
        <w:shd w:val="clear" w:color="auto" w:fill="auto"/>
        <w:vertAlign w:val="baseline"/>
      </w:rPr>
    </w:lvl>
    <w:lvl w:ilvl="1" w:tplc="FFFFFFFF">
      <w:numFmt w:val="bullet"/>
      <w:lvlText w:val=""/>
      <w:lvlJc w:val="left"/>
      <w:pPr>
        <w:ind w:left="1440" w:hanging="360"/>
      </w:pPr>
      <w:rPr>
        <w:rFonts w:ascii="Times New Roman" w:eastAsia="Times New Roman"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3656D5C"/>
    <w:multiLevelType w:val="hybridMultilevel"/>
    <w:tmpl w:val="8B302F20"/>
    <w:lvl w:ilvl="0" w:tplc="3A6CB41E">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EF7D59"/>
    <w:multiLevelType w:val="hybridMultilevel"/>
    <w:tmpl w:val="01CA0816"/>
    <w:lvl w:ilvl="0" w:tplc="8CF4097A">
      <w:start w:val="21"/>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FF418C0">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3C2929A">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C2ECAAE">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DD60C94">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202FE8E">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ED617BA">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DC6E3B4">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B2C8E96">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08E61F33"/>
    <w:multiLevelType w:val="hybridMultilevel"/>
    <w:tmpl w:val="1DAA45B4"/>
    <w:lvl w:ilvl="0" w:tplc="04090005">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676E83"/>
    <w:multiLevelType w:val="multilevel"/>
    <w:tmpl w:val="C0D8B9B2"/>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15:restartNumberingAfterBreak="0">
    <w:nsid w:val="09844B8F"/>
    <w:multiLevelType w:val="multilevel"/>
    <w:tmpl w:val="F2E6EE3C"/>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 w15:restartNumberingAfterBreak="0">
    <w:nsid w:val="09DC5B02"/>
    <w:multiLevelType w:val="hybridMultilevel"/>
    <w:tmpl w:val="304077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760EBD"/>
    <w:multiLevelType w:val="hybridMultilevel"/>
    <w:tmpl w:val="1BD0578C"/>
    <w:lvl w:ilvl="0" w:tplc="10445738">
      <w:start w:val="2"/>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5D8E890">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8308D52">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33C665A">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E12A860">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2847876">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8746836">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A42A5F0">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9463E8A">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0C7940C1"/>
    <w:multiLevelType w:val="hybridMultilevel"/>
    <w:tmpl w:val="C7EC4D4C"/>
    <w:lvl w:ilvl="0" w:tplc="ACD4C7DC">
      <w:start w:val="2"/>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5F07128">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19012FA">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9EE0D54">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EE26A5E">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F344378">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DDAD0C2">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A383386">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B9ED226">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0C913CF3"/>
    <w:multiLevelType w:val="hybridMultilevel"/>
    <w:tmpl w:val="DC6005BA"/>
    <w:lvl w:ilvl="0" w:tplc="375652D0">
      <w:start w:val="1"/>
      <w:numFmt w:val="bullet"/>
      <w:lvlText w:val=""/>
      <w:lvlJc w:val="righ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0E6209B1"/>
    <w:multiLevelType w:val="hybridMultilevel"/>
    <w:tmpl w:val="D84A31F2"/>
    <w:lvl w:ilvl="0" w:tplc="948A1E34">
      <w:start w:val="6"/>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C9CEA6A">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AEEACA0">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E784648">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7EC893E">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4DEABC6">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EF63A9A">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1469208">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FB88932">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0E950DBF"/>
    <w:multiLevelType w:val="hybridMultilevel"/>
    <w:tmpl w:val="2AAC876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4C02D2"/>
    <w:multiLevelType w:val="hybridMultilevel"/>
    <w:tmpl w:val="ADA2A3BE"/>
    <w:lvl w:ilvl="0" w:tplc="27344904">
      <w:start w:val="2"/>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A2832A">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282A130">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EC67436">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23E6A96">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686567E">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76E21E10">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234464C">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0C6A9BE">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11510EAD"/>
    <w:multiLevelType w:val="hybridMultilevel"/>
    <w:tmpl w:val="6A7A4314"/>
    <w:lvl w:ilvl="0" w:tplc="E5D6E4DC">
      <w:start w:val="8"/>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52C5C94">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BA60148">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35AB346">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092DAC8">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742E6D4">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03E4618">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F2674BA">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8EC19F2">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160F763B"/>
    <w:multiLevelType w:val="hybridMultilevel"/>
    <w:tmpl w:val="DF8E0318"/>
    <w:lvl w:ilvl="0" w:tplc="04090005">
      <w:start w:val="1"/>
      <w:numFmt w:val="bullet"/>
      <w:lvlText w:val=""/>
      <w:lvlJc w:val="left"/>
      <w:pPr>
        <w:ind w:left="720" w:hanging="360"/>
      </w:pPr>
      <w:rPr>
        <w:rFonts w:ascii="Wingdings" w:hAnsi="Wingdings" w:hint="default"/>
        <w:b w:val="0"/>
        <w:i w:val="0"/>
        <w:strike w:val="0"/>
        <w:dstrike w:val="0"/>
        <w:color w:val="000000"/>
        <w:sz w:val="24"/>
        <w:szCs w:val="28"/>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416183"/>
    <w:multiLevelType w:val="hybridMultilevel"/>
    <w:tmpl w:val="751071A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9E110E6"/>
    <w:multiLevelType w:val="hybridMultilevel"/>
    <w:tmpl w:val="EF808856"/>
    <w:lvl w:ilvl="0" w:tplc="DB363A32">
      <w:start w:val="1"/>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D687AC0">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4EAB4BC">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4C2897A">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28A4772">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2AEEEB0">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8E47C24">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05E1E3C">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AEC3EC8">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1DBE459D"/>
    <w:multiLevelType w:val="hybridMultilevel"/>
    <w:tmpl w:val="9A16EC30"/>
    <w:lvl w:ilvl="0" w:tplc="AD6C78B8">
      <w:start w:val="2"/>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40836EE">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3366018">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4F41DFE">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B9A1290">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B8EE5A6">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E74F68C">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7F2D32C">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2428A40">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24952840"/>
    <w:multiLevelType w:val="hybridMultilevel"/>
    <w:tmpl w:val="D7C43B46"/>
    <w:lvl w:ilvl="0" w:tplc="568CD3AE">
      <w:start w:val="8"/>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0723AB6">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2A6A352">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2C0635A">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3F4E124">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ECA95FA">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8563AB6">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5966022">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51A4E14">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26B3569E"/>
    <w:multiLevelType w:val="hybridMultilevel"/>
    <w:tmpl w:val="65B069D0"/>
    <w:lvl w:ilvl="0" w:tplc="C1A42A44">
      <w:start w:val="2"/>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6848CBC">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4861B02">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F0A7B4C">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EEC09C6">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546D020">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3566358">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6905F7E">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AA25550">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26D449FA"/>
    <w:multiLevelType w:val="hybridMultilevel"/>
    <w:tmpl w:val="6AC43CE4"/>
    <w:lvl w:ilvl="0" w:tplc="B59A7636">
      <w:start w:val="5"/>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8C32B5"/>
    <w:multiLevelType w:val="hybridMultilevel"/>
    <w:tmpl w:val="18364A6C"/>
    <w:lvl w:ilvl="0" w:tplc="7D4C4F20">
      <w:start w:val="1"/>
      <w:numFmt w:val="decimal"/>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6C0549E">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4F03E84">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942D07E">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EAAD564">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3F61148">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B986E9C">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EA8F88A">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50CF006">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29402806"/>
    <w:multiLevelType w:val="hybridMultilevel"/>
    <w:tmpl w:val="31C006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9B25D2C"/>
    <w:multiLevelType w:val="hybridMultilevel"/>
    <w:tmpl w:val="4D52AA3A"/>
    <w:lvl w:ilvl="0" w:tplc="E3109B16">
      <w:start w:val="2"/>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B2ED5A6">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D20AA0E">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1BC3334">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06EC9B2">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50CF9A4">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C84E46E">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F2CF656">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982ED6C">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2AF0074D"/>
    <w:multiLevelType w:val="hybridMultilevel"/>
    <w:tmpl w:val="A9964EF4"/>
    <w:lvl w:ilvl="0" w:tplc="375652D0">
      <w:start w:val="1"/>
      <w:numFmt w:val="bullet"/>
      <w:lvlText w:val=""/>
      <w:lvlJc w:val="righ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B4D5AC7"/>
    <w:multiLevelType w:val="hybridMultilevel"/>
    <w:tmpl w:val="76307A98"/>
    <w:lvl w:ilvl="0" w:tplc="8E80440C">
      <w:start w:val="7"/>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9DC74E8">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696F0D8">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13E11CC">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A84EEB2">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ECC85740">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C023530">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3901F2C">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95405B0">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2FDB29EA"/>
    <w:multiLevelType w:val="hybridMultilevel"/>
    <w:tmpl w:val="9E62A0F8"/>
    <w:lvl w:ilvl="0" w:tplc="0CD0CF92">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3854347"/>
    <w:multiLevelType w:val="multilevel"/>
    <w:tmpl w:val="AC90C122"/>
    <w:lvl w:ilvl="0">
      <w:start w:val="1"/>
      <w:numFmt w:val="decimal"/>
      <w:lvlText w:val="%1."/>
      <w:lvlJc w:val="left"/>
      <w:pPr>
        <w:ind w:left="360" w:hanging="360"/>
      </w:pPr>
      <w:rPr>
        <w:rFonts w:hint="default"/>
      </w:rPr>
    </w:lvl>
    <w:lvl w:ilvl="1">
      <w:start w:val="5"/>
      <w:numFmt w:val="decimal"/>
      <w:isLgl/>
      <w:lvlText w:val="%1.%2."/>
      <w:lvlJc w:val="left"/>
      <w:pPr>
        <w:ind w:left="502" w:hanging="360"/>
      </w:pPr>
      <w:rPr>
        <w:rFonts w:hint="default"/>
        <w:b/>
        <w:bCs w:val="0"/>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31" w15:restartNumberingAfterBreak="0">
    <w:nsid w:val="346D7E80"/>
    <w:multiLevelType w:val="hybridMultilevel"/>
    <w:tmpl w:val="9124A6D0"/>
    <w:lvl w:ilvl="0" w:tplc="1004C326">
      <w:start w:val="1"/>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426D3F8">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A702298">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690B14C">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C3650C4">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B8415A2">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FE60294">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5A89260">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E22135C">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34AF4E5F"/>
    <w:multiLevelType w:val="hybridMultilevel"/>
    <w:tmpl w:val="92BCA59E"/>
    <w:lvl w:ilvl="0" w:tplc="39749272">
      <w:start w:val="13"/>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B6602FC">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1EA5A86">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58D074CC">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B0C8AFA">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D2EC0B4">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C42C43E">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09C6208">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5DB8C0D4">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370A4334"/>
    <w:multiLevelType w:val="hybridMultilevel"/>
    <w:tmpl w:val="EA8824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3745048E"/>
    <w:multiLevelType w:val="hybridMultilevel"/>
    <w:tmpl w:val="C69CD6EE"/>
    <w:lvl w:ilvl="0" w:tplc="EA44BCA8">
      <w:start w:val="7"/>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BB80EBA">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EDCCA2A">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248AEC4">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B82C0F0">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43293AE">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98C28BE">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9040678">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C9CE638">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3A865DFE"/>
    <w:multiLevelType w:val="hybridMultilevel"/>
    <w:tmpl w:val="24B234FA"/>
    <w:lvl w:ilvl="0" w:tplc="B476C2C2">
      <w:start w:val="1"/>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7E0128E">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54C283E">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FAE3F9A">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D66B2A4">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C9AD324">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8F2A13E">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724EC84">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1C05258">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3BE20E7B"/>
    <w:multiLevelType w:val="hybridMultilevel"/>
    <w:tmpl w:val="858CF0D4"/>
    <w:lvl w:ilvl="0" w:tplc="C00058FE">
      <w:start w:val="2"/>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F4276F6">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E6E8250">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350A792">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A5C4682">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010E3B4">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1442918A">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890D14E">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4E84864E">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40292624"/>
    <w:multiLevelType w:val="hybridMultilevel"/>
    <w:tmpl w:val="D25C955C"/>
    <w:lvl w:ilvl="0" w:tplc="64BE4D48">
      <w:start w:val="1"/>
      <w:numFmt w:val="decimal"/>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6E694D0">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7F45A22">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DE8CAAE">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EE47CFA">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A86FE7E">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FB07AC0">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9528544">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F8A20342">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410A6368"/>
    <w:multiLevelType w:val="hybridMultilevel"/>
    <w:tmpl w:val="B830C1A2"/>
    <w:lvl w:ilvl="0" w:tplc="1DE66644">
      <w:start w:val="2"/>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7CC889C">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63C688C">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374361E">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86AC940">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03CB2F6">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393ADE22">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21A51F8">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3CC0864">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41A2190C"/>
    <w:multiLevelType w:val="hybridMultilevel"/>
    <w:tmpl w:val="DDB61FB2"/>
    <w:lvl w:ilvl="0" w:tplc="647C4B52">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29D45E7"/>
    <w:multiLevelType w:val="multilevel"/>
    <w:tmpl w:val="341A2332"/>
    <w:lvl w:ilvl="0">
      <w:start w:val="1"/>
      <w:numFmt w:val="decimal"/>
      <w:lvlText w:val="%1."/>
      <w:lvlJc w:val="left"/>
      <w:pPr>
        <w:ind w:left="367" w:hanging="360"/>
      </w:pPr>
      <w:rPr>
        <w:rFonts w:hint="default"/>
      </w:rPr>
    </w:lvl>
    <w:lvl w:ilvl="1">
      <w:start w:val="1"/>
      <w:numFmt w:val="decimal"/>
      <w:isLgl/>
      <w:lvlText w:val="%1.%2."/>
      <w:lvlJc w:val="left"/>
      <w:pPr>
        <w:ind w:left="367" w:hanging="360"/>
      </w:pPr>
      <w:rPr>
        <w:rFonts w:hint="default"/>
      </w:rPr>
    </w:lvl>
    <w:lvl w:ilvl="2">
      <w:start w:val="1"/>
      <w:numFmt w:val="decimal"/>
      <w:isLgl/>
      <w:lvlText w:val="%1.%2.%3."/>
      <w:lvlJc w:val="left"/>
      <w:pPr>
        <w:ind w:left="727" w:hanging="720"/>
      </w:pPr>
      <w:rPr>
        <w:rFonts w:hint="default"/>
      </w:rPr>
    </w:lvl>
    <w:lvl w:ilvl="3">
      <w:start w:val="1"/>
      <w:numFmt w:val="decimal"/>
      <w:isLgl/>
      <w:lvlText w:val="%1.%2.%3.%4."/>
      <w:lvlJc w:val="left"/>
      <w:pPr>
        <w:ind w:left="727" w:hanging="720"/>
      </w:pPr>
      <w:rPr>
        <w:rFonts w:hint="default"/>
      </w:rPr>
    </w:lvl>
    <w:lvl w:ilvl="4">
      <w:start w:val="1"/>
      <w:numFmt w:val="decimal"/>
      <w:isLgl/>
      <w:lvlText w:val="%1.%2.%3.%4.%5."/>
      <w:lvlJc w:val="left"/>
      <w:pPr>
        <w:ind w:left="1087" w:hanging="1080"/>
      </w:pPr>
      <w:rPr>
        <w:rFonts w:hint="default"/>
      </w:rPr>
    </w:lvl>
    <w:lvl w:ilvl="5">
      <w:start w:val="1"/>
      <w:numFmt w:val="decimal"/>
      <w:isLgl/>
      <w:lvlText w:val="%1.%2.%3.%4.%5.%6."/>
      <w:lvlJc w:val="left"/>
      <w:pPr>
        <w:ind w:left="1087" w:hanging="1080"/>
      </w:pPr>
      <w:rPr>
        <w:rFonts w:hint="default"/>
      </w:rPr>
    </w:lvl>
    <w:lvl w:ilvl="6">
      <w:start w:val="1"/>
      <w:numFmt w:val="decimal"/>
      <w:isLgl/>
      <w:lvlText w:val="%1.%2.%3.%4.%5.%6.%7."/>
      <w:lvlJc w:val="left"/>
      <w:pPr>
        <w:ind w:left="1447" w:hanging="1440"/>
      </w:pPr>
      <w:rPr>
        <w:rFonts w:hint="default"/>
      </w:rPr>
    </w:lvl>
    <w:lvl w:ilvl="7">
      <w:start w:val="1"/>
      <w:numFmt w:val="decimal"/>
      <w:isLgl/>
      <w:lvlText w:val="%1.%2.%3.%4.%5.%6.%7.%8."/>
      <w:lvlJc w:val="left"/>
      <w:pPr>
        <w:ind w:left="1447" w:hanging="1440"/>
      </w:pPr>
      <w:rPr>
        <w:rFonts w:hint="default"/>
      </w:rPr>
    </w:lvl>
    <w:lvl w:ilvl="8">
      <w:start w:val="1"/>
      <w:numFmt w:val="decimal"/>
      <w:isLgl/>
      <w:lvlText w:val="%1.%2.%3.%4.%5.%6.%7.%8.%9."/>
      <w:lvlJc w:val="left"/>
      <w:pPr>
        <w:ind w:left="1807" w:hanging="1800"/>
      </w:pPr>
      <w:rPr>
        <w:rFonts w:hint="default"/>
      </w:rPr>
    </w:lvl>
  </w:abstractNum>
  <w:abstractNum w:abstractNumId="41" w15:restartNumberingAfterBreak="0">
    <w:nsid w:val="42BC700F"/>
    <w:multiLevelType w:val="hybridMultilevel"/>
    <w:tmpl w:val="5FA827D4"/>
    <w:lvl w:ilvl="0" w:tplc="74AC698C">
      <w:start w:val="2"/>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CB45CE4">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21E4AEF8">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CD1AD7EA">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2C66C18">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E984EC0">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494944E">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64E1C96">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584B2E4">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438209E5"/>
    <w:multiLevelType w:val="hybridMultilevel"/>
    <w:tmpl w:val="8FFC4884"/>
    <w:lvl w:ilvl="0" w:tplc="83FE0552">
      <w:start w:val="2"/>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B6CE7E4">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8861E9A">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5FAF736">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52CD9F0">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0280F4C">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184D488">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A2C8168">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2548D04">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44AA69A5"/>
    <w:multiLevelType w:val="hybridMultilevel"/>
    <w:tmpl w:val="6968478C"/>
    <w:lvl w:ilvl="0" w:tplc="04090017">
      <w:start w:val="1"/>
      <w:numFmt w:val="lowerLetter"/>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4" w15:restartNumberingAfterBreak="0">
    <w:nsid w:val="44AD6045"/>
    <w:multiLevelType w:val="hybridMultilevel"/>
    <w:tmpl w:val="3CB43B42"/>
    <w:lvl w:ilvl="0" w:tplc="A7EA62E8">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5175864"/>
    <w:multiLevelType w:val="hybridMultilevel"/>
    <w:tmpl w:val="568A53FA"/>
    <w:lvl w:ilvl="0" w:tplc="FB381B46">
      <w:start w:val="1"/>
      <w:numFmt w:val="decimal"/>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07EA086">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C9A17B2">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53C8C0C">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E86CD16">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56546F92">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3C84B8E">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41A41E4">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33500950">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4632328C"/>
    <w:multiLevelType w:val="hybridMultilevel"/>
    <w:tmpl w:val="731C717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6F44E07"/>
    <w:multiLevelType w:val="hybridMultilevel"/>
    <w:tmpl w:val="63CABF28"/>
    <w:lvl w:ilvl="0" w:tplc="FA567938">
      <w:start w:val="1"/>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4DE1EE2">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28A4884">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6B10A210">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A2C2914">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3444358">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54C9FAA">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A08DDCC">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DBC34C4">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4C535AD1"/>
    <w:multiLevelType w:val="hybridMultilevel"/>
    <w:tmpl w:val="BD700B0C"/>
    <w:lvl w:ilvl="0" w:tplc="41C8E080">
      <w:start w:val="1"/>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35E7C00">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15CDC88">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4B6D04E">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B4A3566">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E441146">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F1A43C4">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31EAD16">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CD4F452">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4CEE7F6D"/>
    <w:multiLevelType w:val="hybridMultilevel"/>
    <w:tmpl w:val="B442B920"/>
    <w:lvl w:ilvl="0" w:tplc="04090005">
      <w:start w:val="1"/>
      <w:numFmt w:val="bullet"/>
      <w:lvlText w:val=""/>
      <w:lvlJc w:val="left"/>
      <w:pPr>
        <w:ind w:left="720" w:hanging="360"/>
      </w:pPr>
      <w:rPr>
        <w:rFonts w:ascii="Wingdings" w:hAnsi="Wingdings" w:hint="default"/>
        <w:b w:val="0"/>
        <w:i w:val="0"/>
        <w:strike w:val="0"/>
        <w:dstrike w:val="0"/>
        <w:color w:val="000000"/>
        <w:sz w:val="28"/>
        <w:szCs w:val="28"/>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E7A5CD0"/>
    <w:multiLevelType w:val="hybridMultilevel"/>
    <w:tmpl w:val="A8660572"/>
    <w:lvl w:ilvl="0" w:tplc="590EE088">
      <w:start w:val="11"/>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25836A8">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32F08DFE">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54A9DD8">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03043DC">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2604AC8">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64EB310">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D64C1C8">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50A239C">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4EB82BD7"/>
    <w:multiLevelType w:val="hybridMultilevel"/>
    <w:tmpl w:val="4F5875E8"/>
    <w:lvl w:ilvl="0" w:tplc="04090005">
      <w:start w:val="1"/>
      <w:numFmt w:val="bullet"/>
      <w:lvlText w:val=""/>
      <w:lvlJc w:val="left"/>
      <w:pPr>
        <w:ind w:left="720" w:hanging="360"/>
      </w:pPr>
      <w:rPr>
        <w:rFonts w:ascii="Wingdings" w:hAnsi="Wingdings" w:hint="default"/>
        <w:b w:val="0"/>
        <w:i w:val="0"/>
        <w:strike w:val="0"/>
        <w:dstrike w:val="0"/>
        <w:color w:val="000000"/>
        <w:sz w:val="28"/>
        <w:szCs w:val="28"/>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52251F33"/>
    <w:multiLevelType w:val="hybridMultilevel"/>
    <w:tmpl w:val="A1D87F4A"/>
    <w:lvl w:ilvl="0" w:tplc="B70AAC1E">
      <w:start w:val="8"/>
      <w:numFmt w:val="decimal"/>
      <w:lvlText w:val="%1."/>
      <w:lvlJc w:val="left"/>
      <w:pPr>
        <w:ind w:left="367" w:hanging="360"/>
      </w:pPr>
      <w:rPr>
        <w:rFonts w:hint="default"/>
      </w:rPr>
    </w:lvl>
    <w:lvl w:ilvl="1" w:tplc="04090019" w:tentative="1">
      <w:start w:val="1"/>
      <w:numFmt w:val="lowerLetter"/>
      <w:lvlText w:val="%2."/>
      <w:lvlJc w:val="left"/>
      <w:pPr>
        <w:ind w:left="1087" w:hanging="360"/>
      </w:pPr>
    </w:lvl>
    <w:lvl w:ilvl="2" w:tplc="0409001B" w:tentative="1">
      <w:start w:val="1"/>
      <w:numFmt w:val="lowerRoman"/>
      <w:lvlText w:val="%3."/>
      <w:lvlJc w:val="right"/>
      <w:pPr>
        <w:ind w:left="1807" w:hanging="180"/>
      </w:pPr>
    </w:lvl>
    <w:lvl w:ilvl="3" w:tplc="0409000F" w:tentative="1">
      <w:start w:val="1"/>
      <w:numFmt w:val="decimal"/>
      <w:lvlText w:val="%4."/>
      <w:lvlJc w:val="left"/>
      <w:pPr>
        <w:ind w:left="2527" w:hanging="360"/>
      </w:pPr>
    </w:lvl>
    <w:lvl w:ilvl="4" w:tplc="04090019" w:tentative="1">
      <w:start w:val="1"/>
      <w:numFmt w:val="lowerLetter"/>
      <w:lvlText w:val="%5."/>
      <w:lvlJc w:val="left"/>
      <w:pPr>
        <w:ind w:left="3247" w:hanging="360"/>
      </w:pPr>
    </w:lvl>
    <w:lvl w:ilvl="5" w:tplc="0409001B" w:tentative="1">
      <w:start w:val="1"/>
      <w:numFmt w:val="lowerRoman"/>
      <w:lvlText w:val="%6."/>
      <w:lvlJc w:val="right"/>
      <w:pPr>
        <w:ind w:left="3967" w:hanging="180"/>
      </w:pPr>
    </w:lvl>
    <w:lvl w:ilvl="6" w:tplc="0409000F" w:tentative="1">
      <w:start w:val="1"/>
      <w:numFmt w:val="decimal"/>
      <w:lvlText w:val="%7."/>
      <w:lvlJc w:val="left"/>
      <w:pPr>
        <w:ind w:left="4687" w:hanging="360"/>
      </w:pPr>
    </w:lvl>
    <w:lvl w:ilvl="7" w:tplc="04090019" w:tentative="1">
      <w:start w:val="1"/>
      <w:numFmt w:val="lowerLetter"/>
      <w:lvlText w:val="%8."/>
      <w:lvlJc w:val="left"/>
      <w:pPr>
        <w:ind w:left="5407" w:hanging="360"/>
      </w:pPr>
    </w:lvl>
    <w:lvl w:ilvl="8" w:tplc="0409001B" w:tentative="1">
      <w:start w:val="1"/>
      <w:numFmt w:val="lowerRoman"/>
      <w:lvlText w:val="%9."/>
      <w:lvlJc w:val="right"/>
      <w:pPr>
        <w:ind w:left="6127" w:hanging="180"/>
      </w:pPr>
    </w:lvl>
  </w:abstractNum>
  <w:abstractNum w:abstractNumId="53" w15:restartNumberingAfterBreak="0">
    <w:nsid w:val="528324A3"/>
    <w:multiLevelType w:val="hybridMultilevel"/>
    <w:tmpl w:val="4E8CBC9E"/>
    <w:lvl w:ilvl="0" w:tplc="B01218AE">
      <w:start w:val="1"/>
      <w:numFmt w:val="decimal"/>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B9235D0">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F74491A">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E8EE85C8">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30A7D90">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1241672">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CEC0A0A">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206E4BC">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A8673BE">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4" w15:restartNumberingAfterBreak="0">
    <w:nsid w:val="540D44A7"/>
    <w:multiLevelType w:val="hybridMultilevel"/>
    <w:tmpl w:val="F7226ECA"/>
    <w:lvl w:ilvl="0" w:tplc="D4685654">
      <w:start w:val="3"/>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6E41A00">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480E614">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9D20468">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5DA063C">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86AC174">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E608E5E">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5A8A724">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C1846B94">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5" w15:restartNumberingAfterBreak="0">
    <w:nsid w:val="5496530D"/>
    <w:multiLevelType w:val="hybridMultilevel"/>
    <w:tmpl w:val="A57052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4AB5EFC"/>
    <w:multiLevelType w:val="hybridMultilevel"/>
    <w:tmpl w:val="7BEEDE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508633C"/>
    <w:multiLevelType w:val="hybridMultilevel"/>
    <w:tmpl w:val="88689E48"/>
    <w:lvl w:ilvl="0" w:tplc="AF725272">
      <w:start w:val="1"/>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9160AC0">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30233DE">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1E85588">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C480A86">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908329A">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85E4204">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EF00B26">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E32B4E4">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58" w15:restartNumberingAfterBreak="0">
    <w:nsid w:val="56CB68BC"/>
    <w:multiLevelType w:val="hybridMultilevel"/>
    <w:tmpl w:val="74E4BA5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99F6E1C"/>
    <w:multiLevelType w:val="hybridMultilevel"/>
    <w:tmpl w:val="3496D52A"/>
    <w:lvl w:ilvl="0" w:tplc="6D780E60">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A024371"/>
    <w:multiLevelType w:val="hybridMultilevel"/>
    <w:tmpl w:val="2C6ECB60"/>
    <w:lvl w:ilvl="0" w:tplc="BF281C86">
      <w:start w:val="1"/>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C128142">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9CC3E46">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4FE454E">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594C41C">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CF64E48">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975C353E">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312269C">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3F0C830">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5AA2548F"/>
    <w:multiLevelType w:val="hybridMultilevel"/>
    <w:tmpl w:val="876C9E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AF06A86"/>
    <w:multiLevelType w:val="hybridMultilevel"/>
    <w:tmpl w:val="C8EECC98"/>
    <w:lvl w:ilvl="0" w:tplc="04090005">
      <w:start w:val="1"/>
      <w:numFmt w:val="bullet"/>
      <w:lvlText w:val=""/>
      <w:lvlJc w:val="left"/>
      <w:pPr>
        <w:ind w:left="1004" w:hanging="360"/>
      </w:pPr>
      <w:rPr>
        <w:rFonts w:ascii="Wingdings" w:hAnsi="Wingdings" w:hint="default"/>
        <w:b w:val="0"/>
        <w:i w:val="0"/>
        <w:strike w:val="0"/>
        <w:dstrike w:val="0"/>
        <w:color w:val="000000"/>
        <w:sz w:val="28"/>
        <w:szCs w:val="28"/>
        <w:u w:val="none" w:color="000000"/>
        <w:bdr w:val="none" w:sz="0" w:space="0" w:color="auto"/>
        <w:shd w:val="clear" w:color="auto" w:fill="auto"/>
        <w:vertAlign w:val="baseline"/>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3" w15:restartNumberingAfterBreak="0">
    <w:nsid w:val="5BC31C67"/>
    <w:multiLevelType w:val="hybridMultilevel"/>
    <w:tmpl w:val="9A785DF6"/>
    <w:lvl w:ilvl="0" w:tplc="1BDE6D50">
      <w:start w:val="1"/>
      <w:numFmt w:val="decimal"/>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9E601C">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EC86D9E">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A3740730">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8EA5F98">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BB82E3CA">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EE87212">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8B80692">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2EE9DD8">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4" w15:restartNumberingAfterBreak="0">
    <w:nsid w:val="5C8366CD"/>
    <w:multiLevelType w:val="hybridMultilevel"/>
    <w:tmpl w:val="3EEC4E9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5E704728"/>
    <w:multiLevelType w:val="hybridMultilevel"/>
    <w:tmpl w:val="26F87568"/>
    <w:lvl w:ilvl="0" w:tplc="8EDE4502">
      <w:start w:val="2"/>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B489E08">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4904C62">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95EF6B2">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E48C5E2">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5988DE8">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E24EF06">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8ACE0A2">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66F2A840">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6" w15:restartNumberingAfterBreak="0">
    <w:nsid w:val="6065545E"/>
    <w:multiLevelType w:val="hybridMultilevel"/>
    <w:tmpl w:val="D5B893D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7" w15:restartNumberingAfterBreak="0">
    <w:nsid w:val="627C7F2F"/>
    <w:multiLevelType w:val="hybridMultilevel"/>
    <w:tmpl w:val="580063B4"/>
    <w:lvl w:ilvl="0" w:tplc="04090005">
      <w:start w:val="1"/>
      <w:numFmt w:val="bullet"/>
      <w:lvlText w:val=""/>
      <w:lvlJc w:val="left"/>
      <w:pPr>
        <w:tabs>
          <w:tab w:val="num" w:pos="720"/>
        </w:tabs>
        <w:ind w:left="720" w:hanging="360"/>
      </w:pPr>
      <w:rPr>
        <w:rFonts w:ascii="Wingdings" w:hAnsi="Wingdings" w:hint="default"/>
        <w:sz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66D83C6A"/>
    <w:multiLevelType w:val="hybridMultilevel"/>
    <w:tmpl w:val="2AAC876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7336372"/>
    <w:multiLevelType w:val="hybridMultilevel"/>
    <w:tmpl w:val="77FC84F2"/>
    <w:lvl w:ilvl="0" w:tplc="C046C87E">
      <w:start w:val="1"/>
      <w:numFmt w:val="decimal"/>
      <w:lvlText w:val="%1."/>
      <w:lvlJc w:val="center"/>
      <w:pPr>
        <w:tabs>
          <w:tab w:val="num" w:pos="815"/>
        </w:tabs>
        <w:ind w:left="1070" w:hanging="530"/>
      </w:pPr>
      <w:rPr>
        <w:rFonts w:cs="Times New Roman" w:hint="default"/>
        <w:b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15:restartNumberingAfterBreak="0">
    <w:nsid w:val="68990BCC"/>
    <w:multiLevelType w:val="hybridMultilevel"/>
    <w:tmpl w:val="873EE2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CA11FEC"/>
    <w:multiLevelType w:val="hybridMultilevel"/>
    <w:tmpl w:val="38347C4A"/>
    <w:lvl w:ilvl="0" w:tplc="0A60623C">
      <w:start w:val="1"/>
      <w:numFmt w:val="bullet"/>
      <w:lvlText w:val=""/>
      <w:lvlJc w:val="left"/>
      <w:pPr>
        <w:ind w:left="900" w:hanging="360"/>
      </w:pPr>
      <w:rPr>
        <w:rFonts w:ascii="Wingdings" w:hAnsi="Wingdings" w:hint="default"/>
        <w:color w:val="auto"/>
      </w:rPr>
    </w:lvl>
    <w:lvl w:ilvl="1" w:tplc="B2841586">
      <w:numFmt w:val="bullet"/>
      <w:lvlText w:val="•"/>
      <w:lvlJc w:val="left"/>
      <w:pPr>
        <w:ind w:left="1620" w:hanging="360"/>
      </w:pPr>
      <w:rPr>
        <w:rFonts w:ascii="Times New Roman" w:eastAsia="SimSun" w:hAnsi="Times New Roman" w:cs="Times New Roman"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2" w15:restartNumberingAfterBreak="0">
    <w:nsid w:val="6CF00066"/>
    <w:multiLevelType w:val="hybridMultilevel"/>
    <w:tmpl w:val="0F9666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E3A6620"/>
    <w:multiLevelType w:val="hybridMultilevel"/>
    <w:tmpl w:val="3DD0C174"/>
    <w:lvl w:ilvl="0" w:tplc="336E8550">
      <w:start w:val="4"/>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D581166">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E564DAFE">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AAEE64C">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B581396">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C044A20C">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241A3CFC">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D50BECA">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D7A3AEC">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4" w15:restartNumberingAfterBreak="0">
    <w:nsid w:val="6E4C1BFC"/>
    <w:multiLevelType w:val="hybridMultilevel"/>
    <w:tmpl w:val="9DD0DF3E"/>
    <w:lvl w:ilvl="0" w:tplc="CAD6E9CE">
      <w:start w:val="1"/>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E2D154">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C5608C0">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13A596C">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EB67E0C">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1A00E5D2">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3542E70">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FD082A0">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0FA90E0">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5" w15:restartNumberingAfterBreak="0">
    <w:nsid w:val="701C2FBA"/>
    <w:multiLevelType w:val="hybridMultilevel"/>
    <w:tmpl w:val="7EEA6B46"/>
    <w:lvl w:ilvl="0" w:tplc="DEF4FA70">
      <w:start w:val="2"/>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FDA0566">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880950A">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1CCD27C">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AC07316">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25CB272">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56928442">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EF8BC42">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48C0D64">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6" w15:restartNumberingAfterBreak="0">
    <w:nsid w:val="71A9204E"/>
    <w:multiLevelType w:val="hybridMultilevel"/>
    <w:tmpl w:val="B9A2FE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67948AF"/>
    <w:multiLevelType w:val="hybridMultilevel"/>
    <w:tmpl w:val="43CC5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EF25EDD"/>
    <w:multiLevelType w:val="hybridMultilevel"/>
    <w:tmpl w:val="1966D6DC"/>
    <w:lvl w:ilvl="0" w:tplc="68F64548">
      <w:start w:val="1"/>
      <w:numFmt w:val="lowerLetter"/>
      <w:lvlText w:val="%1)"/>
      <w:lvlJc w:val="left"/>
      <w:pPr>
        <w:ind w:left="2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D50CD74">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200DE10">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C9EFCBC">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61852FA">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98DE202E">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A368CAC">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574AC38">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3A85E8A">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79" w15:restartNumberingAfterBreak="0">
    <w:nsid w:val="7F8F7215"/>
    <w:multiLevelType w:val="hybridMultilevel"/>
    <w:tmpl w:val="9E5A8CF8"/>
    <w:lvl w:ilvl="0" w:tplc="B1385524">
      <w:start w:val="1"/>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F826D80">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F0EABD8">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22B6E51A">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446C3AC">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30CCE7C">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0EA7086">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EF09526">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7F209308">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80" w15:restartNumberingAfterBreak="0">
    <w:nsid w:val="7FC87DD7"/>
    <w:multiLevelType w:val="hybridMultilevel"/>
    <w:tmpl w:val="06B8033C"/>
    <w:lvl w:ilvl="0" w:tplc="8F7CEA96">
      <w:start w:val="11"/>
      <w:numFmt w:val="lowerLetter"/>
      <w:lvlText w:val="%1)"/>
      <w:lvlJc w:val="left"/>
      <w:pPr>
        <w:ind w:left="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098E6C2">
      <w:start w:val="1"/>
      <w:numFmt w:val="lowerLetter"/>
      <w:lvlText w:val="%2"/>
      <w:lvlJc w:val="left"/>
      <w:pPr>
        <w:ind w:left="11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527CF3DE">
      <w:start w:val="1"/>
      <w:numFmt w:val="lowerRoman"/>
      <w:lvlText w:val="%3"/>
      <w:lvlJc w:val="left"/>
      <w:pPr>
        <w:ind w:left="18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13F0516A">
      <w:start w:val="1"/>
      <w:numFmt w:val="decimal"/>
      <w:lvlText w:val="%4"/>
      <w:lvlJc w:val="left"/>
      <w:pPr>
        <w:ind w:left="25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3BAAC68">
      <w:start w:val="1"/>
      <w:numFmt w:val="lowerLetter"/>
      <w:lvlText w:val="%5"/>
      <w:lvlJc w:val="left"/>
      <w:pPr>
        <w:ind w:left="330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ACC37C4">
      <w:start w:val="1"/>
      <w:numFmt w:val="lowerRoman"/>
      <w:lvlText w:val="%6"/>
      <w:lvlJc w:val="left"/>
      <w:pPr>
        <w:ind w:left="40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DD087FA">
      <w:start w:val="1"/>
      <w:numFmt w:val="decimal"/>
      <w:lvlText w:val="%7"/>
      <w:lvlJc w:val="left"/>
      <w:pPr>
        <w:ind w:left="474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AB2635E">
      <w:start w:val="1"/>
      <w:numFmt w:val="lowerLetter"/>
      <w:lvlText w:val="%8"/>
      <w:lvlJc w:val="left"/>
      <w:pPr>
        <w:ind w:left="546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E9C7ACC">
      <w:start w:val="1"/>
      <w:numFmt w:val="lowerRoman"/>
      <w:lvlText w:val="%9"/>
      <w:lvlJc w:val="left"/>
      <w:pPr>
        <w:ind w:left="61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16cid:durableId="1555266220">
    <w:abstractNumId w:val="27"/>
  </w:num>
  <w:num w:numId="2" w16cid:durableId="1543982727">
    <w:abstractNumId w:val="40"/>
  </w:num>
  <w:num w:numId="3" w16cid:durableId="1625189322">
    <w:abstractNumId w:val="51"/>
  </w:num>
  <w:num w:numId="4" w16cid:durableId="586887200">
    <w:abstractNumId w:val="3"/>
  </w:num>
  <w:num w:numId="5" w16cid:durableId="146825953">
    <w:abstractNumId w:val="69"/>
  </w:num>
  <w:num w:numId="6" w16cid:durableId="1679770827">
    <w:abstractNumId w:val="66"/>
  </w:num>
  <w:num w:numId="7" w16cid:durableId="63724465">
    <w:abstractNumId w:val="29"/>
  </w:num>
  <w:num w:numId="8" w16cid:durableId="2077969299">
    <w:abstractNumId w:val="35"/>
  </w:num>
  <w:num w:numId="9" w16cid:durableId="1265111132">
    <w:abstractNumId w:val="22"/>
  </w:num>
  <w:num w:numId="10" w16cid:durableId="234319558">
    <w:abstractNumId w:val="21"/>
  </w:num>
  <w:num w:numId="11" w16cid:durableId="1274094104">
    <w:abstractNumId w:val="60"/>
  </w:num>
  <w:num w:numId="12" w16cid:durableId="1703087945">
    <w:abstractNumId w:val="34"/>
  </w:num>
  <w:num w:numId="13" w16cid:durableId="1031802641">
    <w:abstractNumId w:val="50"/>
  </w:num>
  <w:num w:numId="14" w16cid:durableId="1734572842">
    <w:abstractNumId w:val="36"/>
  </w:num>
  <w:num w:numId="15" w16cid:durableId="1594127600">
    <w:abstractNumId w:val="65"/>
  </w:num>
  <w:num w:numId="16" w16cid:durableId="847332982">
    <w:abstractNumId w:val="16"/>
  </w:num>
  <w:num w:numId="17" w16cid:durableId="1379695985">
    <w:abstractNumId w:val="57"/>
  </w:num>
  <w:num w:numId="18" w16cid:durableId="376583740">
    <w:abstractNumId w:val="13"/>
  </w:num>
  <w:num w:numId="19" w16cid:durableId="809518102">
    <w:abstractNumId w:val="75"/>
  </w:num>
  <w:num w:numId="20" w16cid:durableId="1278608800">
    <w:abstractNumId w:val="79"/>
  </w:num>
  <w:num w:numId="21" w16cid:durableId="1165705696">
    <w:abstractNumId w:val="20"/>
  </w:num>
  <w:num w:numId="22" w16cid:durableId="204485876">
    <w:abstractNumId w:val="15"/>
  </w:num>
  <w:num w:numId="23" w16cid:durableId="1321814607">
    <w:abstractNumId w:val="38"/>
  </w:num>
  <w:num w:numId="24" w16cid:durableId="525291566">
    <w:abstractNumId w:val="19"/>
  </w:num>
  <w:num w:numId="25" w16cid:durableId="1838769897">
    <w:abstractNumId w:val="74"/>
  </w:num>
  <w:num w:numId="26" w16cid:durableId="1209532851">
    <w:abstractNumId w:val="41"/>
  </w:num>
  <w:num w:numId="27" w16cid:durableId="156775202">
    <w:abstractNumId w:val="28"/>
  </w:num>
  <w:num w:numId="28" w16cid:durableId="739717443">
    <w:abstractNumId w:val="45"/>
  </w:num>
  <w:num w:numId="29" w16cid:durableId="728041902">
    <w:abstractNumId w:val="37"/>
  </w:num>
  <w:num w:numId="30" w16cid:durableId="1165170002">
    <w:abstractNumId w:val="26"/>
  </w:num>
  <w:num w:numId="31" w16cid:durableId="106048117">
    <w:abstractNumId w:val="78"/>
  </w:num>
  <w:num w:numId="32" w16cid:durableId="1052117861">
    <w:abstractNumId w:val="24"/>
  </w:num>
  <w:num w:numId="33" w16cid:durableId="466749804">
    <w:abstractNumId w:val="73"/>
  </w:num>
  <w:num w:numId="34" w16cid:durableId="220486590">
    <w:abstractNumId w:val="80"/>
  </w:num>
  <w:num w:numId="35" w16cid:durableId="418525131">
    <w:abstractNumId w:val="32"/>
  </w:num>
  <w:num w:numId="36" w16cid:durableId="1308439541">
    <w:abstractNumId w:val="5"/>
  </w:num>
  <w:num w:numId="37" w16cid:durableId="602033537">
    <w:abstractNumId w:val="48"/>
  </w:num>
  <w:num w:numId="38" w16cid:durableId="2101757860">
    <w:abstractNumId w:val="53"/>
  </w:num>
  <w:num w:numId="39" w16cid:durableId="1464732095">
    <w:abstractNumId w:val="63"/>
  </w:num>
  <w:num w:numId="40" w16cid:durableId="1658461878">
    <w:abstractNumId w:val="10"/>
  </w:num>
  <w:num w:numId="41" w16cid:durableId="1751273832">
    <w:abstractNumId w:val="47"/>
  </w:num>
  <w:num w:numId="42" w16cid:durableId="49816779">
    <w:abstractNumId w:val="54"/>
  </w:num>
  <w:num w:numId="43" w16cid:durableId="560673096">
    <w:abstractNumId w:val="42"/>
  </w:num>
  <w:num w:numId="44" w16cid:durableId="1147473102">
    <w:abstractNumId w:val="31"/>
  </w:num>
  <w:num w:numId="45" w16cid:durableId="823396192">
    <w:abstractNumId w:val="11"/>
  </w:num>
  <w:num w:numId="46" w16cid:durableId="932973341">
    <w:abstractNumId w:val="76"/>
  </w:num>
  <w:num w:numId="47" w16cid:durableId="1026558375">
    <w:abstractNumId w:val="67"/>
  </w:num>
  <w:num w:numId="48" w16cid:durableId="41637813">
    <w:abstractNumId w:val="71"/>
  </w:num>
  <w:num w:numId="49" w16cid:durableId="1726947568">
    <w:abstractNumId w:val="64"/>
  </w:num>
  <w:num w:numId="50" w16cid:durableId="1213888158">
    <w:abstractNumId w:val="9"/>
  </w:num>
  <w:num w:numId="51" w16cid:durableId="504058810">
    <w:abstractNumId w:val="77"/>
  </w:num>
  <w:num w:numId="52" w16cid:durableId="1281688949">
    <w:abstractNumId w:val="30"/>
  </w:num>
  <w:num w:numId="53" w16cid:durableId="567693337">
    <w:abstractNumId w:val="52"/>
  </w:num>
  <w:num w:numId="54" w16cid:durableId="1818956291">
    <w:abstractNumId w:val="8"/>
  </w:num>
  <w:num w:numId="55" w16cid:durableId="903220145">
    <w:abstractNumId w:val="7"/>
  </w:num>
  <w:num w:numId="56" w16cid:durableId="1187215453">
    <w:abstractNumId w:val="55"/>
  </w:num>
  <w:num w:numId="57" w16cid:durableId="1818106550">
    <w:abstractNumId w:val="17"/>
  </w:num>
  <w:num w:numId="58" w16cid:durableId="1564676436">
    <w:abstractNumId w:val="12"/>
  </w:num>
  <w:num w:numId="59" w16cid:durableId="1369450866">
    <w:abstractNumId w:val="61"/>
  </w:num>
  <w:num w:numId="60" w16cid:durableId="290747490">
    <w:abstractNumId w:val="6"/>
  </w:num>
  <w:num w:numId="61" w16cid:durableId="1620574957">
    <w:abstractNumId w:val="23"/>
  </w:num>
  <w:num w:numId="62" w16cid:durableId="1442645054">
    <w:abstractNumId w:val="2"/>
  </w:num>
  <w:num w:numId="63" w16cid:durableId="1042485114">
    <w:abstractNumId w:val="62"/>
  </w:num>
  <w:num w:numId="64" w16cid:durableId="580482792">
    <w:abstractNumId w:val="18"/>
  </w:num>
  <w:num w:numId="65" w16cid:durableId="673992103">
    <w:abstractNumId w:val="70"/>
  </w:num>
  <w:num w:numId="66" w16cid:durableId="1486317665">
    <w:abstractNumId w:val="72"/>
  </w:num>
  <w:num w:numId="67" w16cid:durableId="11230943">
    <w:abstractNumId w:val="58"/>
  </w:num>
  <w:num w:numId="68" w16cid:durableId="246427496">
    <w:abstractNumId w:val="49"/>
  </w:num>
  <w:num w:numId="69" w16cid:durableId="881332306">
    <w:abstractNumId w:val="43"/>
  </w:num>
  <w:num w:numId="70" w16cid:durableId="1946884723">
    <w:abstractNumId w:val="25"/>
  </w:num>
  <w:num w:numId="71" w16cid:durableId="1355184123">
    <w:abstractNumId w:val="44"/>
  </w:num>
  <w:num w:numId="72" w16cid:durableId="773675722">
    <w:abstractNumId w:val="56"/>
  </w:num>
  <w:num w:numId="73" w16cid:durableId="271087247">
    <w:abstractNumId w:val="68"/>
  </w:num>
  <w:num w:numId="74" w16cid:durableId="1049918800">
    <w:abstractNumId w:val="46"/>
  </w:num>
  <w:num w:numId="75" w16cid:durableId="1738895780">
    <w:abstractNumId w:val="59"/>
  </w:num>
  <w:num w:numId="76" w16cid:durableId="1568219933">
    <w:abstractNumId w:val="39"/>
  </w:num>
  <w:num w:numId="77" w16cid:durableId="1631935092">
    <w:abstractNumId w:val="14"/>
  </w:num>
  <w:num w:numId="78" w16cid:durableId="633753279">
    <w:abstractNumId w:val="4"/>
  </w:num>
  <w:num w:numId="79" w16cid:durableId="1866671672">
    <w:abstractNumId w:val="33"/>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63B0"/>
    <w:rsid w:val="00000598"/>
    <w:rsid w:val="00003409"/>
    <w:rsid w:val="000042F4"/>
    <w:rsid w:val="000051FF"/>
    <w:rsid w:val="00007BE9"/>
    <w:rsid w:val="0001028B"/>
    <w:rsid w:val="00010421"/>
    <w:rsid w:val="00011171"/>
    <w:rsid w:val="000113FE"/>
    <w:rsid w:val="00011E64"/>
    <w:rsid w:val="00011E8E"/>
    <w:rsid w:val="00012487"/>
    <w:rsid w:val="00012690"/>
    <w:rsid w:val="00014091"/>
    <w:rsid w:val="00014FF9"/>
    <w:rsid w:val="000175EB"/>
    <w:rsid w:val="00020EA7"/>
    <w:rsid w:val="00020EE5"/>
    <w:rsid w:val="0002180C"/>
    <w:rsid w:val="000222A5"/>
    <w:rsid w:val="0002418A"/>
    <w:rsid w:val="00025454"/>
    <w:rsid w:val="00026E5C"/>
    <w:rsid w:val="000270A7"/>
    <w:rsid w:val="000270F2"/>
    <w:rsid w:val="00027263"/>
    <w:rsid w:val="0002767E"/>
    <w:rsid w:val="00027A6B"/>
    <w:rsid w:val="0003132F"/>
    <w:rsid w:val="000317F3"/>
    <w:rsid w:val="00031984"/>
    <w:rsid w:val="000326DD"/>
    <w:rsid w:val="0003328D"/>
    <w:rsid w:val="0003686E"/>
    <w:rsid w:val="000375CD"/>
    <w:rsid w:val="00041194"/>
    <w:rsid w:val="000429C9"/>
    <w:rsid w:val="00043672"/>
    <w:rsid w:val="0004440C"/>
    <w:rsid w:val="000466C2"/>
    <w:rsid w:val="00050E3D"/>
    <w:rsid w:val="00055BA1"/>
    <w:rsid w:val="00056EA8"/>
    <w:rsid w:val="00060DD5"/>
    <w:rsid w:val="00060FE3"/>
    <w:rsid w:val="00062404"/>
    <w:rsid w:val="00062D0A"/>
    <w:rsid w:val="00065D6C"/>
    <w:rsid w:val="000668A6"/>
    <w:rsid w:val="000668DB"/>
    <w:rsid w:val="0006745F"/>
    <w:rsid w:val="00067AA5"/>
    <w:rsid w:val="000723B3"/>
    <w:rsid w:val="00072887"/>
    <w:rsid w:val="0007341C"/>
    <w:rsid w:val="0007535D"/>
    <w:rsid w:val="000754B9"/>
    <w:rsid w:val="00077AE9"/>
    <w:rsid w:val="00077C80"/>
    <w:rsid w:val="00080DDF"/>
    <w:rsid w:val="00082AA0"/>
    <w:rsid w:val="000831D6"/>
    <w:rsid w:val="0008365C"/>
    <w:rsid w:val="00084A05"/>
    <w:rsid w:val="00084A0E"/>
    <w:rsid w:val="00085448"/>
    <w:rsid w:val="000904FB"/>
    <w:rsid w:val="00091E01"/>
    <w:rsid w:val="00095601"/>
    <w:rsid w:val="000960C1"/>
    <w:rsid w:val="000A060A"/>
    <w:rsid w:val="000A082B"/>
    <w:rsid w:val="000A11C7"/>
    <w:rsid w:val="000A212D"/>
    <w:rsid w:val="000A2155"/>
    <w:rsid w:val="000A2601"/>
    <w:rsid w:val="000A5A0B"/>
    <w:rsid w:val="000A6493"/>
    <w:rsid w:val="000A6DE3"/>
    <w:rsid w:val="000A765D"/>
    <w:rsid w:val="000A76BD"/>
    <w:rsid w:val="000B1D49"/>
    <w:rsid w:val="000B2949"/>
    <w:rsid w:val="000B2DCB"/>
    <w:rsid w:val="000B2DF3"/>
    <w:rsid w:val="000B7095"/>
    <w:rsid w:val="000B71E1"/>
    <w:rsid w:val="000B7C46"/>
    <w:rsid w:val="000C1EA6"/>
    <w:rsid w:val="000C4027"/>
    <w:rsid w:val="000C5D2C"/>
    <w:rsid w:val="000C6049"/>
    <w:rsid w:val="000C6F57"/>
    <w:rsid w:val="000C793E"/>
    <w:rsid w:val="000D1101"/>
    <w:rsid w:val="000D16BB"/>
    <w:rsid w:val="000D1840"/>
    <w:rsid w:val="000D2B25"/>
    <w:rsid w:val="000D4691"/>
    <w:rsid w:val="000D50F6"/>
    <w:rsid w:val="000D6909"/>
    <w:rsid w:val="000E43CC"/>
    <w:rsid w:val="000E7150"/>
    <w:rsid w:val="000F0645"/>
    <w:rsid w:val="000F1453"/>
    <w:rsid w:val="000F2478"/>
    <w:rsid w:val="000F2B30"/>
    <w:rsid w:val="000F5F1B"/>
    <w:rsid w:val="001003ED"/>
    <w:rsid w:val="00100F95"/>
    <w:rsid w:val="00101C96"/>
    <w:rsid w:val="0010201F"/>
    <w:rsid w:val="00103495"/>
    <w:rsid w:val="0010396F"/>
    <w:rsid w:val="001044C3"/>
    <w:rsid w:val="001067B1"/>
    <w:rsid w:val="001074A4"/>
    <w:rsid w:val="00110543"/>
    <w:rsid w:val="00111D16"/>
    <w:rsid w:val="00113B8F"/>
    <w:rsid w:val="0011660D"/>
    <w:rsid w:val="00116771"/>
    <w:rsid w:val="00116FE5"/>
    <w:rsid w:val="00117984"/>
    <w:rsid w:val="00126083"/>
    <w:rsid w:val="00126487"/>
    <w:rsid w:val="00127713"/>
    <w:rsid w:val="00127CF6"/>
    <w:rsid w:val="00127FA3"/>
    <w:rsid w:val="00131DE8"/>
    <w:rsid w:val="001326CF"/>
    <w:rsid w:val="001327E2"/>
    <w:rsid w:val="00134274"/>
    <w:rsid w:val="00134B50"/>
    <w:rsid w:val="00135C34"/>
    <w:rsid w:val="00136528"/>
    <w:rsid w:val="00136731"/>
    <w:rsid w:val="001376FE"/>
    <w:rsid w:val="00141991"/>
    <w:rsid w:val="00142120"/>
    <w:rsid w:val="001437C4"/>
    <w:rsid w:val="001447D9"/>
    <w:rsid w:val="001450AC"/>
    <w:rsid w:val="001453D1"/>
    <w:rsid w:val="00146A53"/>
    <w:rsid w:val="00146D04"/>
    <w:rsid w:val="0015177B"/>
    <w:rsid w:val="00151B64"/>
    <w:rsid w:val="001534CE"/>
    <w:rsid w:val="0015365B"/>
    <w:rsid w:val="00155D8B"/>
    <w:rsid w:val="00156ECB"/>
    <w:rsid w:val="00157C4D"/>
    <w:rsid w:val="00160607"/>
    <w:rsid w:val="001611FB"/>
    <w:rsid w:val="00162B90"/>
    <w:rsid w:val="001650B6"/>
    <w:rsid w:val="00165DB3"/>
    <w:rsid w:val="0016660F"/>
    <w:rsid w:val="00171FFC"/>
    <w:rsid w:val="00172074"/>
    <w:rsid w:val="001721EC"/>
    <w:rsid w:val="00174D1B"/>
    <w:rsid w:val="001756DF"/>
    <w:rsid w:val="0017585E"/>
    <w:rsid w:val="00176472"/>
    <w:rsid w:val="00176CAD"/>
    <w:rsid w:val="0017726E"/>
    <w:rsid w:val="0018149A"/>
    <w:rsid w:val="0018441E"/>
    <w:rsid w:val="0018527C"/>
    <w:rsid w:val="00185E66"/>
    <w:rsid w:val="001864CE"/>
    <w:rsid w:val="00187795"/>
    <w:rsid w:val="00187B74"/>
    <w:rsid w:val="00187F31"/>
    <w:rsid w:val="00191A19"/>
    <w:rsid w:val="001929D2"/>
    <w:rsid w:val="00195B7B"/>
    <w:rsid w:val="00196421"/>
    <w:rsid w:val="00197CBF"/>
    <w:rsid w:val="001A0180"/>
    <w:rsid w:val="001A0C47"/>
    <w:rsid w:val="001A182A"/>
    <w:rsid w:val="001A1B5E"/>
    <w:rsid w:val="001A1BA5"/>
    <w:rsid w:val="001A2716"/>
    <w:rsid w:val="001A374E"/>
    <w:rsid w:val="001A37EB"/>
    <w:rsid w:val="001A3BE9"/>
    <w:rsid w:val="001A3BF1"/>
    <w:rsid w:val="001B000D"/>
    <w:rsid w:val="001B2B41"/>
    <w:rsid w:val="001B3FA0"/>
    <w:rsid w:val="001B6D8C"/>
    <w:rsid w:val="001B753A"/>
    <w:rsid w:val="001C15DE"/>
    <w:rsid w:val="001C178D"/>
    <w:rsid w:val="001C17FA"/>
    <w:rsid w:val="001C4848"/>
    <w:rsid w:val="001C5AA8"/>
    <w:rsid w:val="001C69FC"/>
    <w:rsid w:val="001C6C03"/>
    <w:rsid w:val="001C6E00"/>
    <w:rsid w:val="001C7DCE"/>
    <w:rsid w:val="001D0059"/>
    <w:rsid w:val="001D1979"/>
    <w:rsid w:val="001D2865"/>
    <w:rsid w:val="001D32F4"/>
    <w:rsid w:val="001D3460"/>
    <w:rsid w:val="001D4162"/>
    <w:rsid w:val="001D4735"/>
    <w:rsid w:val="001D5B27"/>
    <w:rsid w:val="001D5CA3"/>
    <w:rsid w:val="001E0E6B"/>
    <w:rsid w:val="001E2058"/>
    <w:rsid w:val="001E332A"/>
    <w:rsid w:val="001E3383"/>
    <w:rsid w:val="001E3486"/>
    <w:rsid w:val="001E5680"/>
    <w:rsid w:val="001E6081"/>
    <w:rsid w:val="001E65EA"/>
    <w:rsid w:val="001E6854"/>
    <w:rsid w:val="001E6B52"/>
    <w:rsid w:val="001F0045"/>
    <w:rsid w:val="001F0B14"/>
    <w:rsid w:val="001F14D5"/>
    <w:rsid w:val="001F63BF"/>
    <w:rsid w:val="001F6CA8"/>
    <w:rsid w:val="00200156"/>
    <w:rsid w:val="00200A3E"/>
    <w:rsid w:val="00200A72"/>
    <w:rsid w:val="00200CFD"/>
    <w:rsid w:val="00200EA4"/>
    <w:rsid w:val="00201FA6"/>
    <w:rsid w:val="00202DFE"/>
    <w:rsid w:val="00203FEC"/>
    <w:rsid w:val="00207CE6"/>
    <w:rsid w:val="00210DD0"/>
    <w:rsid w:val="002125F6"/>
    <w:rsid w:val="00212AA3"/>
    <w:rsid w:val="002135D1"/>
    <w:rsid w:val="00213C93"/>
    <w:rsid w:val="00214487"/>
    <w:rsid w:val="00216C97"/>
    <w:rsid w:val="0022062E"/>
    <w:rsid w:val="00220BF2"/>
    <w:rsid w:val="0022172A"/>
    <w:rsid w:val="0022349E"/>
    <w:rsid w:val="00232A4B"/>
    <w:rsid w:val="00236F33"/>
    <w:rsid w:val="00237099"/>
    <w:rsid w:val="002375EC"/>
    <w:rsid w:val="00237906"/>
    <w:rsid w:val="002401BC"/>
    <w:rsid w:val="0024042E"/>
    <w:rsid w:val="0024260F"/>
    <w:rsid w:val="00242E71"/>
    <w:rsid w:val="002432B6"/>
    <w:rsid w:val="00243835"/>
    <w:rsid w:val="002443D3"/>
    <w:rsid w:val="0024491A"/>
    <w:rsid w:val="00244FE4"/>
    <w:rsid w:val="00245C57"/>
    <w:rsid w:val="00246A33"/>
    <w:rsid w:val="00247117"/>
    <w:rsid w:val="00247E7B"/>
    <w:rsid w:val="002511A9"/>
    <w:rsid w:val="0025163E"/>
    <w:rsid w:val="00251E16"/>
    <w:rsid w:val="0025259D"/>
    <w:rsid w:val="0025326F"/>
    <w:rsid w:val="002534C6"/>
    <w:rsid w:val="002552AA"/>
    <w:rsid w:val="0025646B"/>
    <w:rsid w:val="00256B62"/>
    <w:rsid w:val="00257EC8"/>
    <w:rsid w:val="00260AD2"/>
    <w:rsid w:val="00261307"/>
    <w:rsid w:val="002636E8"/>
    <w:rsid w:val="00263AF7"/>
    <w:rsid w:val="002669C4"/>
    <w:rsid w:val="00271F7C"/>
    <w:rsid w:val="00272B62"/>
    <w:rsid w:val="002747B8"/>
    <w:rsid w:val="00274931"/>
    <w:rsid w:val="00275348"/>
    <w:rsid w:val="002756CC"/>
    <w:rsid w:val="00277BCC"/>
    <w:rsid w:val="00283A7B"/>
    <w:rsid w:val="002841C7"/>
    <w:rsid w:val="00284A4B"/>
    <w:rsid w:val="00285353"/>
    <w:rsid w:val="00285470"/>
    <w:rsid w:val="00285FD6"/>
    <w:rsid w:val="002864AA"/>
    <w:rsid w:val="00292024"/>
    <w:rsid w:val="0029245F"/>
    <w:rsid w:val="00292A30"/>
    <w:rsid w:val="00293FFE"/>
    <w:rsid w:val="00295543"/>
    <w:rsid w:val="0029572C"/>
    <w:rsid w:val="0029650A"/>
    <w:rsid w:val="00296997"/>
    <w:rsid w:val="002A16F3"/>
    <w:rsid w:val="002A2A41"/>
    <w:rsid w:val="002A2BFE"/>
    <w:rsid w:val="002A30E5"/>
    <w:rsid w:val="002A326F"/>
    <w:rsid w:val="002A3373"/>
    <w:rsid w:val="002A3FED"/>
    <w:rsid w:val="002A6AAD"/>
    <w:rsid w:val="002B08F5"/>
    <w:rsid w:val="002B2BD2"/>
    <w:rsid w:val="002B4500"/>
    <w:rsid w:val="002B7539"/>
    <w:rsid w:val="002B779D"/>
    <w:rsid w:val="002C0CAA"/>
    <w:rsid w:val="002C2A11"/>
    <w:rsid w:val="002C4414"/>
    <w:rsid w:val="002C4ED3"/>
    <w:rsid w:val="002C5E5D"/>
    <w:rsid w:val="002C695E"/>
    <w:rsid w:val="002C7BFA"/>
    <w:rsid w:val="002D0845"/>
    <w:rsid w:val="002D1A1F"/>
    <w:rsid w:val="002D2871"/>
    <w:rsid w:val="002E006D"/>
    <w:rsid w:val="002E06E8"/>
    <w:rsid w:val="002E0B25"/>
    <w:rsid w:val="002E26C6"/>
    <w:rsid w:val="002E5EE3"/>
    <w:rsid w:val="002E628B"/>
    <w:rsid w:val="002E6A2A"/>
    <w:rsid w:val="002E6A4A"/>
    <w:rsid w:val="002E7927"/>
    <w:rsid w:val="002E7DA2"/>
    <w:rsid w:val="002F0337"/>
    <w:rsid w:val="002F094F"/>
    <w:rsid w:val="002F0C71"/>
    <w:rsid w:val="002F179D"/>
    <w:rsid w:val="002F2435"/>
    <w:rsid w:val="002F39F8"/>
    <w:rsid w:val="002F5A8B"/>
    <w:rsid w:val="002F5EC4"/>
    <w:rsid w:val="002F6950"/>
    <w:rsid w:val="003021AE"/>
    <w:rsid w:val="0030348B"/>
    <w:rsid w:val="003035E7"/>
    <w:rsid w:val="003050B9"/>
    <w:rsid w:val="003074B8"/>
    <w:rsid w:val="00307D29"/>
    <w:rsid w:val="0031103E"/>
    <w:rsid w:val="00312317"/>
    <w:rsid w:val="00313245"/>
    <w:rsid w:val="00314B08"/>
    <w:rsid w:val="00315262"/>
    <w:rsid w:val="00316635"/>
    <w:rsid w:val="0031768F"/>
    <w:rsid w:val="00322262"/>
    <w:rsid w:val="0032246E"/>
    <w:rsid w:val="00322D8F"/>
    <w:rsid w:val="00323ECC"/>
    <w:rsid w:val="00324CF1"/>
    <w:rsid w:val="00324D5B"/>
    <w:rsid w:val="00325669"/>
    <w:rsid w:val="00325EF2"/>
    <w:rsid w:val="00326A40"/>
    <w:rsid w:val="00327701"/>
    <w:rsid w:val="00327BE7"/>
    <w:rsid w:val="003307EA"/>
    <w:rsid w:val="00334D78"/>
    <w:rsid w:val="00336730"/>
    <w:rsid w:val="003367DC"/>
    <w:rsid w:val="00336BCC"/>
    <w:rsid w:val="00340719"/>
    <w:rsid w:val="00340AB3"/>
    <w:rsid w:val="003413D4"/>
    <w:rsid w:val="00342477"/>
    <w:rsid w:val="003432CF"/>
    <w:rsid w:val="0034447C"/>
    <w:rsid w:val="00344957"/>
    <w:rsid w:val="003457CE"/>
    <w:rsid w:val="00346523"/>
    <w:rsid w:val="00347ABC"/>
    <w:rsid w:val="00351FC1"/>
    <w:rsid w:val="003529C2"/>
    <w:rsid w:val="0035350E"/>
    <w:rsid w:val="003540B1"/>
    <w:rsid w:val="00354F2B"/>
    <w:rsid w:val="003611AB"/>
    <w:rsid w:val="003619AE"/>
    <w:rsid w:val="0036330F"/>
    <w:rsid w:val="00363965"/>
    <w:rsid w:val="003640B6"/>
    <w:rsid w:val="0036518D"/>
    <w:rsid w:val="0036787A"/>
    <w:rsid w:val="00367F27"/>
    <w:rsid w:val="00370B10"/>
    <w:rsid w:val="00370BD9"/>
    <w:rsid w:val="0037292D"/>
    <w:rsid w:val="00372C91"/>
    <w:rsid w:val="003733F8"/>
    <w:rsid w:val="00373681"/>
    <w:rsid w:val="003741B1"/>
    <w:rsid w:val="00374D85"/>
    <w:rsid w:val="003752E6"/>
    <w:rsid w:val="00375E62"/>
    <w:rsid w:val="003775A0"/>
    <w:rsid w:val="00377638"/>
    <w:rsid w:val="00377AE5"/>
    <w:rsid w:val="00380BFD"/>
    <w:rsid w:val="0038531B"/>
    <w:rsid w:val="003865F8"/>
    <w:rsid w:val="0038791A"/>
    <w:rsid w:val="00387D53"/>
    <w:rsid w:val="00390696"/>
    <w:rsid w:val="00393199"/>
    <w:rsid w:val="00394C85"/>
    <w:rsid w:val="00395434"/>
    <w:rsid w:val="00397EA4"/>
    <w:rsid w:val="003A05DE"/>
    <w:rsid w:val="003A0B2E"/>
    <w:rsid w:val="003A2823"/>
    <w:rsid w:val="003A3192"/>
    <w:rsid w:val="003A35C3"/>
    <w:rsid w:val="003A502B"/>
    <w:rsid w:val="003A5B20"/>
    <w:rsid w:val="003A6826"/>
    <w:rsid w:val="003A7064"/>
    <w:rsid w:val="003B0562"/>
    <w:rsid w:val="003B0DB4"/>
    <w:rsid w:val="003B0FD9"/>
    <w:rsid w:val="003B19C7"/>
    <w:rsid w:val="003B20DB"/>
    <w:rsid w:val="003B2DA6"/>
    <w:rsid w:val="003B6BC8"/>
    <w:rsid w:val="003B7879"/>
    <w:rsid w:val="003B7C7F"/>
    <w:rsid w:val="003C0C95"/>
    <w:rsid w:val="003C20A2"/>
    <w:rsid w:val="003C2FE5"/>
    <w:rsid w:val="003C41D2"/>
    <w:rsid w:val="003C5ABF"/>
    <w:rsid w:val="003C6787"/>
    <w:rsid w:val="003C762E"/>
    <w:rsid w:val="003C79D0"/>
    <w:rsid w:val="003C7B99"/>
    <w:rsid w:val="003C7CAF"/>
    <w:rsid w:val="003C7F49"/>
    <w:rsid w:val="003D033A"/>
    <w:rsid w:val="003D04D3"/>
    <w:rsid w:val="003D1B73"/>
    <w:rsid w:val="003D614C"/>
    <w:rsid w:val="003D625C"/>
    <w:rsid w:val="003D688A"/>
    <w:rsid w:val="003E0542"/>
    <w:rsid w:val="003E0E45"/>
    <w:rsid w:val="003E2060"/>
    <w:rsid w:val="003E2AC7"/>
    <w:rsid w:val="003E2CE6"/>
    <w:rsid w:val="003E388B"/>
    <w:rsid w:val="003E3FCD"/>
    <w:rsid w:val="003E4082"/>
    <w:rsid w:val="003E514A"/>
    <w:rsid w:val="003E5353"/>
    <w:rsid w:val="003E6A4C"/>
    <w:rsid w:val="003F036B"/>
    <w:rsid w:val="003F320B"/>
    <w:rsid w:val="003F5922"/>
    <w:rsid w:val="003F7B7E"/>
    <w:rsid w:val="003F7FD6"/>
    <w:rsid w:val="00401138"/>
    <w:rsid w:val="00401D0C"/>
    <w:rsid w:val="00401E8D"/>
    <w:rsid w:val="004021C3"/>
    <w:rsid w:val="004034EB"/>
    <w:rsid w:val="004041C4"/>
    <w:rsid w:val="004047A6"/>
    <w:rsid w:val="0040499B"/>
    <w:rsid w:val="00406105"/>
    <w:rsid w:val="004074C9"/>
    <w:rsid w:val="00410C67"/>
    <w:rsid w:val="004114E6"/>
    <w:rsid w:val="00412010"/>
    <w:rsid w:val="004133AA"/>
    <w:rsid w:val="00413432"/>
    <w:rsid w:val="00416F53"/>
    <w:rsid w:val="004172D8"/>
    <w:rsid w:val="00417F3E"/>
    <w:rsid w:val="00421FEC"/>
    <w:rsid w:val="00422071"/>
    <w:rsid w:val="004225B3"/>
    <w:rsid w:val="00425C80"/>
    <w:rsid w:val="00425E6F"/>
    <w:rsid w:val="00426BAF"/>
    <w:rsid w:val="00427C76"/>
    <w:rsid w:val="00427CB4"/>
    <w:rsid w:val="00427EB6"/>
    <w:rsid w:val="004304BA"/>
    <w:rsid w:val="004312B7"/>
    <w:rsid w:val="004315E8"/>
    <w:rsid w:val="004322C5"/>
    <w:rsid w:val="00434263"/>
    <w:rsid w:val="0043559E"/>
    <w:rsid w:val="0043697A"/>
    <w:rsid w:val="00436988"/>
    <w:rsid w:val="0044155C"/>
    <w:rsid w:val="0044211C"/>
    <w:rsid w:val="004453DD"/>
    <w:rsid w:val="00447D38"/>
    <w:rsid w:val="00450AE7"/>
    <w:rsid w:val="00450F3A"/>
    <w:rsid w:val="00451099"/>
    <w:rsid w:val="00453E9A"/>
    <w:rsid w:val="004570C2"/>
    <w:rsid w:val="00457C84"/>
    <w:rsid w:val="00460481"/>
    <w:rsid w:val="00461551"/>
    <w:rsid w:val="004621CE"/>
    <w:rsid w:val="00462319"/>
    <w:rsid w:val="00462599"/>
    <w:rsid w:val="00462752"/>
    <w:rsid w:val="00462FAF"/>
    <w:rsid w:val="00464952"/>
    <w:rsid w:val="004650CE"/>
    <w:rsid w:val="00465FCE"/>
    <w:rsid w:val="004667ED"/>
    <w:rsid w:val="00471D55"/>
    <w:rsid w:val="004723A9"/>
    <w:rsid w:val="004723AF"/>
    <w:rsid w:val="0047389E"/>
    <w:rsid w:val="00474B5E"/>
    <w:rsid w:val="00476A5C"/>
    <w:rsid w:val="0048045A"/>
    <w:rsid w:val="004817AD"/>
    <w:rsid w:val="00481B93"/>
    <w:rsid w:val="00482B2E"/>
    <w:rsid w:val="00483BC1"/>
    <w:rsid w:val="00483C1D"/>
    <w:rsid w:val="00484EC1"/>
    <w:rsid w:val="00484F19"/>
    <w:rsid w:val="00485018"/>
    <w:rsid w:val="00485D6C"/>
    <w:rsid w:val="00492B3C"/>
    <w:rsid w:val="004933E8"/>
    <w:rsid w:val="00495137"/>
    <w:rsid w:val="004954C1"/>
    <w:rsid w:val="0049568C"/>
    <w:rsid w:val="00495DD2"/>
    <w:rsid w:val="00497684"/>
    <w:rsid w:val="00497C27"/>
    <w:rsid w:val="004A20AC"/>
    <w:rsid w:val="004A2FB7"/>
    <w:rsid w:val="004A3849"/>
    <w:rsid w:val="004A3F57"/>
    <w:rsid w:val="004A5018"/>
    <w:rsid w:val="004A623B"/>
    <w:rsid w:val="004B2AF3"/>
    <w:rsid w:val="004B3272"/>
    <w:rsid w:val="004B3B49"/>
    <w:rsid w:val="004B7096"/>
    <w:rsid w:val="004B75F3"/>
    <w:rsid w:val="004C0729"/>
    <w:rsid w:val="004C132B"/>
    <w:rsid w:val="004C266F"/>
    <w:rsid w:val="004C2AE5"/>
    <w:rsid w:val="004C442E"/>
    <w:rsid w:val="004C4D98"/>
    <w:rsid w:val="004C50D3"/>
    <w:rsid w:val="004C58AB"/>
    <w:rsid w:val="004C58F3"/>
    <w:rsid w:val="004C63B0"/>
    <w:rsid w:val="004C6560"/>
    <w:rsid w:val="004C695D"/>
    <w:rsid w:val="004C736F"/>
    <w:rsid w:val="004D0A1B"/>
    <w:rsid w:val="004D1690"/>
    <w:rsid w:val="004D2A76"/>
    <w:rsid w:val="004D35A2"/>
    <w:rsid w:val="004D5A22"/>
    <w:rsid w:val="004D6E78"/>
    <w:rsid w:val="004E0820"/>
    <w:rsid w:val="004E0FBB"/>
    <w:rsid w:val="004E1AFC"/>
    <w:rsid w:val="004E264C"/>
    <w:rsid w:val="004E2AC3"/>
    <w:rsid w:val="004E3606"/>
    <w:rsid w:val="004E3E4B"/>
    <w:rsid w:val="004E489B"/>
    <w:rsid w:val="004E48DC"/>
    <w:rsid w:val="004E4D92"/>
    <w:rsid w:val="004E4EA1"/>
    <w:rsid w:val="004E6991"/>
    <w:rsid w:val="004E7448"/>
    <w:rsid w:val="004E7E6C"/>
    <w:rsid w:val="004F13DD"/>
    <w:rsid w:val="004F1686"/>
    <w:rsid w:val="004F1BFA"/>
    <w:rsid w:val="004F1E04"/>
    <w:rsid w:val="004F2122"/>
    <w:rsid w:val="004F2C18"/>
    <w:rsid w:val="004F35D0"/>
    <w:rsid w:val="004F48CD"/>
    <w:rsid w:val="004F4CFD"/>
    <w:rsid w:val="004F6610"/>
    <w:rsid w:val="004F6E06"/>
    <w:rsid w:val="004F74D6"/>
    <w:rsid w:val="005007B4"/>
    <w:rsid w:val="00501430"/>
    <w:rsid w:val="00504BD9"/>
    <w:rsid w:val="00505489"/>
    <w:rsid w:val="00505594"/>
    <w:rsid w:val="005055C4"/>
    <w:rsid w:val="00505EF0"/>
    <w:rsid w:val="00506AFA"/>
    <w:rsid w:val="00510F47"/>
    <w:rsid w:val="0051297A"/>
    <w:rsid w:val="00512FC8"/>
    <w:rsid w:val="00514823"/>
    <w:rsid w:val="00516959"/>
    <w:rsid w:val="00517507"/>
    <w:rsid w:val="00517613"/>
    <w:rsid w:val="00517946"/>
    <w:rsid w:val="00517A1B"/>
    <w:rsid w:val="005208FB"/>
    <w:rsid w:val="00520ABE"/>
    <w:rsid w:val="00521872"/>
    <w:rsid w:val="0052217C"/>
    <w:rsid w:val="00522D1A"/>
    <w:rsid w:val="00523B54"/>
    <w:rsid w:val="00524FD0"/>
    <w:rsid w:val="00526287"/>
    <w:rsid w:val="005270F3"/>
    <w:rsid w:val="00530374"/>
    <w:rsid w:val="00530834"/>
    <w:rsid w:val="005326DE"/>
    <w:rsid w:val="00533583"/>
    <w:rsid w:val="005336B1"/>
    <w:rsid w:val="00533A19"/>
    <w:rsid w:val="00534122"/>
    <w:rsid w:val="00536E9D"/>
    <w:rsid w:val="00537316"/>
    <w:rsid w:val="005373C1"/>
    <w:rsid w:val="00537CEA"/>
    <w:rsid w:val="00540203"/>
    <w:rsid w:val="00540C3D"/>
    <w:rsid w:val="00541A85"/>
    <w:rsid w:val="0054405B"/>
    <w:rsid w:val="0054608F"/>
    <w:rsid w:val="0054666A"/>
    <w:rsid w:val="00547678"/>
    <w:rsid w:val="0055058B"/>
    <w:rsid w:val="0055108E"/>
    <w:rsid w:val="005511C2"/>
    <w:rsid w:val="00551262"/>
    <w:rsid w:val="0055157D"/>
    <w:rsid w:val="00551F54"/>
    <w:rsid w:val="00552048"/>
    <w:rsid w:val="0055387E"/>
    <w:rsid w:val="00555D82"/>
    <w:rsid w:val="005566A7"/>
    <w:rsid w:val="00561BE9"/>
    <w:rsid w:val="00562135"/>
    <w:rsid w:val="00563C1A"/>
    <w:rsid w:val="00564B2E"/>
    <w:rsid w:val="00564EFB"/>
    <w:rsid w:val="005706AB"/>
    <w:rsid w:val="00573149"/>
    <w:rsid w:val="0057347F"/>
    <w:rsid w:val="00573CCB"/>
    <w:rsid w:val="00577B0A"/>
    <w:rsid w:val="00581B24"/>
    <w:rsid w:val="00581BF1"/>
    <w:rsid w:val="00582E49"/>
    <w:rsid w:val="005840C0"/>
    <w:rsid w:val="00584A9D"/>
    <w:rsid w:val="005871E1"/>
    <w:rsid w:val="0058748B"/>
    <w:rsid w:val="0058781E"/>
    <w:rsid w:val="00587867"/>
    <w:rsid w:val="00590FF5"/>
    <w:rsid w:val="00596CDD"/>
    <w:rsid w:val="00596FE3"/>
    <w:rsid w:val="005A07FF"/>
    <w:rsid w:val="005A0843"/>
    <w:rsid w:val="005A087C"/>
    <w:rsid w:val="005A1174"/>
    <w:rsid w:val="005A1942"/>
    <w:rsid w:val="005A26BB"/>
    <w:rsid w:val="005A2CCD"/>
    <w:rsid w:val="005A3E07"/>
    <w:rsid w:val="005B1207"/>
    <w:rsid w:val="005B2301"/>
    <w:rsid w:val="005B2A40"/>
    <w:rsid w:val="005B320C"/>
    <w:rsid w:val="005B3ACB"/>
    <w:rsid w:val="005B4C17"/>
    <w:rsid w:val="005B502C"/>
    <w:rsid w:val="005B5326"/>
    <w:rsid w:val="005C0AF5"/>
    <w:rsid w:val="005C401E"/>
    <w:rsid w:val="005C45A0"/>
    <w:rsid w:val="005C5BA1"/>
    <w:rsid w:val="005C69F4"/>
    <w:rsid w:val="005D20A7"/>
    <w:rsid w:val="005D248F"/>
    <w:rsid w:val="005D2743"/>
    <w:rsid w:val="005D313A"/>
    <w:rsid w:val="005D3183"/>
    <w:rsid w:val="005D6E04"/>
    <w:rsid w:val="005D798D"/>
    <w:rsid w:val="005D7D29"/>
    <w:rsid w:val="005D7D47"/>
    <w:rsid w:val="005E0FF0"/>
    <w:rsid w:val="005E1DBB"/>
    <w:rsid w:val="005E1FCA"/>
    <w:rsid w:val="005E291E"/>
    <w:rsid w:val="005E3D29"/>
    <w:rsid w:val="005E6306"/>
    <w:rsid w:val="005E6972"/>
    <w:rsid w:val="005E7ECC"/>
    <w:rsid w:val="005F13D2"/>
    <w:rsid w:val="005F153C"/>
    <w:rsid w:val="005F3B92"/>
    <w:rsid w:val="005F5ED3"/>
    <w:rsid w:val="005F6728"/>
    <w:rsid w:val="005F6E9B"/>
    <w:rsid w:val="005F7063"/>
    <w:rsid w:val="00600AF4"/>
    <w:rsid w:val="006010BC"/>
    <w:rsid w:val="00601935"/>
    <w:rsid w:val="00602DF8"/>
    <w:rsid w:val="00604420"/>
    <w:rsid w:val="00605C48"/>
    <w:rsid w:val="00606B61"/>
    <w:rsid w:val="006149C0"/>
    <w:rsid w:val="00615B83"/>
    <w:rsid w:val="006214D2"/>
    <w:rsid w:val="006226CC"/>
    <w:rsid w:val="00622CCA"/>
    <w:rsid w:val="00622FEB"/>
    <w:rsid w:val="00623AAB"/>
    <w:rsid w:val="00627073"/>
    <w:rsid w:val="0062762D"/>
    <w:rsid w:val="00630C6D"/>
    <w:rsid w:val="00631AF1"/>
    <w:rsid w:val="006330ED"/>
    <w:rsid w:val="006359FD"/>
    <w:rsid w:val="006371B9"/>
    <w:rsid w:val="00637BEE"/>
    <w:rsid w:val="0064076B"/>
    <w:rsid w:val="00641A48"/>
    <w:rsid w:val="00641C75"/>
    <w:rsid w:val="006447FC"/>
    <w:rsid w:val="00644BBA"/>
    <w:rsid w:val="006459C9"/>
    <w:rsid w:val="00645B11"/>
    <w:rsid w:val="00646EE3"/>
    <w:rsid w:val="0064717E"/>
    <w:rsid w:val="0064748C"/>
    <w:rsid w:val="00647AF3"/>
    <w:rsid w:val="006518BE"/>
    <w:rsid w:val="00653FDE"/>
    <w:rsid w:val="00654B63"/>
    <w:rsid w:val="00656BF1"/>
    <w:rsid w:val="00656D9C"/>
    <w:rsid w:val="00656DF8"/>
    <w:rsid w:val="006625D0"/>
    <w:rsid w:val="00663E08"/>
    <w:rsid w:val="00664F27"/>
    <w:rsid w:val="0066634B"/>
    <w:rsid w:val="006666A5"/>
    <w:rsid w:val="00666AAA"/>
    <w:rsid w:val="00666C0E"/>
    <w:rsid w:val="00667618"/>
    <w:rsid w:val="00667ED7"/>
    <w:rsid w:val="006704D0"/>
    <w:rsid w:val="00670582"/>
    <w:rsid w:val="00670774"/>
    <w:rsid w:val="00670C93"/>
    <w:rsid w:val="00672AE3"/>
    <w:rsid w:val="00672D7B"/>
    <w:rsid w:val="0067467F"/>
    <w:rsid w:val="00675075"/>
    <w:rsid w:val="00675D84"/>
    <w:rsid w:val="00676750"/>
    <w:rsid w:val="00676A86"/>
    <w:rsid w:val="006809F6"/>
    <w:rsid w:val="00681ACC"/>
    <w:rsid w:val="0068229F"/>
    <w:rsid w:val="006830F0"/>
    <w:rsid w:val="0068449F"/>
    <w:rsid w:val="00685238"/>
    <w:rsid w:val="0068604C"/>
    <w:rsid w:val="00686382"/>
    <w:rsid w:val="00690FFB"/>
    <w:rsid w:val="006915F9"/>
    <w:rsid w:val="00692403"/>
    <w:rsid w:val="006930BA"/>
    <w:rsid w:val="00693A3F"/>
    <w:rsid w:val="00694AD7"/>
    <w:rsid w:val="00695B22"/>
    <w:rsid w:val="00697570"/>
    <w:rsid w:val="006975EF"/>
    <w:rsid w:val="006A1127"/>
    <w:rsid w:val="006A136B"/>
    <w:rsid w:val="006A2B7A"/>
    <w:rsid w:val="006A5867"/>
    <w:rsid w:val="006A648D"/>
    <w:rsid w:val="006A7F36"/>
    <w:rsid w:val="006B1168"/>
    <w:rsid w:val="006B1213"/>
    <w:rsid w:val="006B3F35"/>
    <w:rsid w:val="006B41CA"/>
    <w:rsid w:val="006B601A"/>
    <w:rsid w:val="006B66BA"/>
    <w:rsid w:val="006C1D97"/>
    <w:rsid w:val="006C3E61"/>
    <w:rsid w:val="006C4D15"/>
    <w:rsid w:val="006C53A2"/>
    <w:rsid w:val="006C5DE0"/>
    <w:rsid w:val="006C680F"/>
    <w:rsid w:val="006D2091"/>
    <w:rsid w:val="006D3D98"/>
    <w:rsid w:val="006D7015"/>
    <w:rsid w:val="006D7561"/>
    <w:rsid w:val="006D7DA8"/>
    <w:rsid w:val="006E3F2F"/>
    <w:rsid w:val="006E4AFC"/>
    <w:rsid w:val="006E4EF3"/>
    <w:rsid w:val="006E57CE"/>
    <w:rsid w:val="006E5889"/>
    <w:rsid w:val="006E7AE6"/>
    <w:rsid w:val="006F00B2"/>
    <w:rsid w:val="006F2704"/>
    <w:rsid w:val="006F3A1D"/>
    <w:rsid w:val="006F3CEC"/>
    <w:rsid w:val="006F3D61"/>
    <w:rsid w:val="006F3F8F"/>
    <w:rsid w:val="006F6315"/>
    <w:rsid w:val="006F6BD3"/>
    <w:rsid w:val="00702608"/>
    <w:rsid w:val="0070447F"/>
    <w:rsid w:val="00704504"/>
    <w:rsid w:val="007045FB"/>
    <w:rsid w:val="00704F34"/>
    <w:rsid w:val="00705179"/>
    <w:rsid w:val="00705B0F"/>
    <w:rsid w:val="007074A0"/>
    <w:rsid w:val="007100B3"/>
    <w:rsid w:val="00710106"/>
    <w:rsid w:val="00710F94"/>
    <w:rsid w:val="0071193E"/>
    <w:rsid w:val="00712278"/>
    <w:rsid w:val="00713A65"/>
    <w:rsid w:val="0071481D"/>
    <w:rsid w:val="007169A1"/>
    <w:rsid w:val="007201DD"/>
    <w:rsid w:val="00722809"/>
    <w:rsid w:val="00722D21"/>
    <w:rsid w:val="00723E2F"/>
    <w:rsid w:val="0072437A"/>
    <w:rsid w:val="0072605A"/>
    <w:rsid w:val="00727C66"/>
    <w:rsid w:val="00731EF4"/>
    <w:rsid w:val="00733826"/>
    <w:rsid w:val="00734C8C"/>
    <w:rsid w:val="00734E09"/>
    <w:rsid w:val="00737914"/>
    <w:rsid w:val="00737F6E"/>
    <w:rsid w:val="007408F6"/>
    <w:rsid w:val="00741E90"/>
    <w:rsid w:val="0074206F"/>
    <w:rsid w:val="0074463F"/>
    <w:rsid w:val="00744FD8"/>
    <w:rsid w:val="00745358"/>
    <w:rsid w:val="00745579"/>
    <w:rsid w:val="00745BCD"/>
    <w:rsid w:val="0074753D"/>
    <w:rsid w:val="00747DEA"/>
    <w:rsid w:val="007519EA"/>
    <w:rsid w:val="00754793"/>
    <w:rsid w:val="00755FDF"/>
    <w:rsid w:val="00757567"/>
    <w:rsid w:val="00760C0A"/>
    <w:rsid w:val="00760F70"/>
    <w:rsid w:val="00761A6F"/>
    <w:rsid w:val="007622F8"/>
    <w:rsid w:val="00762C36"/>
    <w:rsid w:val="00762E10"/>
    <w:rsid w:val="007633FB"/>
    <w:rsid w:val="00763590"/>
    <w:rsid w:val="00763FC6"/>
    <w:rsid w:val="00764FF0"/>
    <w:rsid w:val="0076512A"/>
    <w:rsid w:val="00765D91"/>
    <w:rsid w:val="00771CF5"/>
    <w:rsid w:val="00771D3A"/>
    <w:rsid w:val="0077410A"/>
    <w:rsid w:val="00774AC9"/>
    <w:rsid w:val="007751F3"/>
    <w:rsid w:val="007764B4"/>
    <w:rsid w:val="0077730A"/>
    <w:rsid w:val="00777318"/>
    <w:rsid w:val="00777E6A"/>
    <w:rsid w:val="007809C4"/>
    <w:rsid w:val="00782DD6"/>
    <w:rsid w:val="00784562"/>
    <w:rsid w:val="00785A54"/>
    <w:rsid w:val="00786200"/>
    <w:rsid w:val="00787057"/>
    <w:rsid w:val="007874E4"/>
    <w:rsid w:val="007916E8"/>
    <w:rsid w:val="00792257"/>
    <w:rsid w:val="00792C47"/>
    <w:rsid w:val="00795CBB"/>
    <w:rsid w:val="00796118"/>
    <w:rsid w:val="00797EEA"/>
    <w:rsid w:val="007A0C41"/>
    <w:rsid w:val="007A0FE0"/>
    <w:rsid w:val="007A17BD"/>
    <w:rsid w:val="007A1BE8"/>
    <w:rsid w:val="007A52B6"/>
    <w:rsid w:val="007A5CFB"/>
    <w:rsid w:val="007A638C"/>
    <w:rsid w:val="007A7C53"/>
    <w:rsid w:val="007B022E"/>
    <w:rsid w:val="007B079B"/>
    <w:rsid w:val="007B0A60"/>
    <w:rsid w:val="007B1AE6"/>
    <w:rsid w:val="007B3491"/>
    <w:rsid w:val="007B79CD"/>
    <w:rsid w:val="007C0C80"/>
    <w:rsid w:val="007C0E48"/>
    <w:rsid w:val="007C1DAE"/>
    <w:rsid w:val="007C2045"/>
    <w:rsid w:val="007C28F2"/>
    <w:rsid w:val="007C3624"/>
    <w:rsid w:val="007C4448"/>
    <w:rsid w:val="007C4A0A"/>
    <w:rsid w:val="007C558A"/>
    <w:rsid w:val="007C5DFB"/>
    <w:rsid w:val="007C6DF9"/>
    <w:rsid w:val="007C7B90"/>
    <w:rsid w:val="007D1509"/>
    <w:rsid w:val="007D2418"/>
    <w:rsid w:val="007D3F01"/>
    <w:rsid w:val="007D550E"/>
    <w:rsid w:val="007D5FFF"/>
    <w:rsid w:val="007D64E0"/>
    <w:rsid w:val="007D6A38"/>
    <w:rsid w:val="007D7020"/>
    <w:rsid w:val="007D7760"/>
    <w:rsid w:val="007D7938"/>
    <w:rsid w:val="007D7C8D"/>
    <w:rsid w:val="007E02C7"/>
    <w:rsid w:val="007E0823"/>
    <w:rsid w:val="007E1472"/>
    <w:rsid w:val="007E1CD2"/>
    <w:rsid w:val="007E2E48"/>
    <w:rsid w:val="007E45A0"/>
    <w:rsid w:val="007E5027"/>
    <w:rsid w:val="007E5BAD"/>
    <w:rsid w:val="007E7950"/>
    <w:rsid w:val="007F20EB"/>
    <w:rsid w:val="007F21E5"/>
    <w:rsid w:val="007F2E96"/>
    <w:rsid w:val="007F4B71"/>
    <w:rsid w:val="007F5B71"/>
    <w:rsid w:val="007F627D"/>
    <w:rsid w:val="007F6A50"/>
    <w:rsid w:val="007F6E05"/>
    <w:rsid w:val="007F77B4"/>
    <w:rsid w:val="007F7EAC"/>
    <w:rsid w:val="00800AEB"/>
    <w:rsid w:val="00803C9A"/>
    <w:rsid w:val="00804B75"/>
    <w:rsid w:val="0080510A"/>
    <w:rsid w:val="008057DF"/>
    <w:rsid w:val="00805992"/>
    <w:rsid w:val="00807A55"/>
    <w:rsid w:val="008122D3"/>
    <w:rsid w:val="008123C6"/>
    <w:rsid w:val="00817E3F"/>
    <w:rsid w:val="008203C8"/>
    <w:rsid w:val="00820474"/>
    <w:rsid w:val="0082109C"/>
    <w:rsid w:val="00821227"/>
    <w:rsid w:val="00822766"/>
    <w:rsid w:val="0082279E"/>
    <w:rsid w:val="008235CA"/>
    <w:rsid w:val="0082437F"/>
    <w:rsid w:val="0082485E"/>
    <w:rsid w:val="00824960"/>
    <w:rsid w:val="00825A87"/>
    <w:rsid w:val="00825D78"/>
    <w:rsid w:val="00827193"/>
    <w:rsid w:val="00827D3F"/>
    <w:rsid w:val="0083004F"/>
    <w:rsid w:val="0083383B"/>
    <w:rsid w:val="0083430F"/>
    <w:rsid w:val="008353AD"/>
    <w:rsid w:val="00836E52"/>
    <w:rsid w:val="008374BA"/>
    <w:rsid w:val="0083780D"/>
    <w:rsid w:val="008406E8"/>
    <w:rsid w:val="00841B45"/>
    <w:rsid w:val="0084661C"/>
    <w:rsid w:val="00846C24"/>
    <w:rsid w:val="00846FB6"/>
    <w:rsid w:val="0085094A"/>
    <w:rsid w:val="008514A1"/>
    <w:rsid w:val="00852F97"/>
    <w:rsid w:val="008541A1"/>
    <w:rsid w:val="0085681C"/>
    <w:rsid w:val="008578AB"/>
    <w:rsid w:val="00860EB6"/>
    <w:rsid w:val="00860ECE"/>
    <w:rsid w:val="00861BC8"/>
    <w:rsid w:val="008630F1"/>
    <w:rsid w:val="008661DD"/>
    <w:rsid w:val="00867313"/>
    <w:rsid w:val="008717FD"/>
    <w:rsid w:val="00871879"/>
    <w:rsid w:val="00871BF6"/>
    <w:rsid w:val="00872331"/>
    <w:rsid w:val="00872794"/>
    <w:rsid w:val="00872CF1"/>
    <w:rsid w:val="00873C7A"/>
    <w:rsid w:val="0087400E"/>
    <w:rsid w:val="0087490C"/>
    <w:rsid w:val="00874A4C"/>
    <w:rsid w:val="00880DCF"/>
    <w:rsid w:val="00881207"/>
    <w:rsid w:val="00882921"/>
    <w:rsid w:val="008850BD"/>
    <w:rsid w:val="00885D30"/>
    <w:rsid w:val="0088709E"/>
    <w:rsid w:val="00891C42"/>
    <w:rsid w:val="00892E74"/>
    <w:rsid w:val="008939AB"/>
    <w:rsid w:val="00894E37"/>
    <w:rsid w:val="00896A18"/>
    <w:rsid w:val="00896A99"/>
    <w:rsid w:val="00896FDD"/>
    <w:rsid w:val="008A036C"/>
    <w:rsid w:val="008A0DC3"/>
    <w:rsid w:val="008A1E06"/>
    <w:rsid w:val="008A3C65"/>
    <w:rsid w:val="008A3D14"/>
    <w:rsid w:val="008A4B35"/>
    <w:rsid w:val="008A6887"/>
    <w:rsid w:val="008A72B1"/>
    <w:rsid w:val="008A74EF"/>
    <w:rsid w:val="008A7D90"/>
    <w:rsid w:val="008A7EB3"/>
    <w:rsid w:val="008B2690"/>
    <w:rsid w:val="008B490C"/>
    <w:rsid w:val="008B4980"/>
    <w:rsid w:val="008B5ABE"/>
    <w:rsid w:val="008B7791"/>
    <w:rsid w:val="008C0EAE"/>
    <w:rsid w:val="008C2F43"/>
    <w:rsid w:val="008C3861"/>
    <w:rsid w:val="008C4541"/>
    <w:rsid w:val="008C5196"/>
    <w:rsid w:val="008C5235"/>
    <w:rsid w:val="008C5DF3"/>
    <w:rsid w:val="008C6643"/>
    <w:rsid w:val="008C6742"/>
    <w:rsid w:val="008C67B7"/>
    <w:rsid w:val="008C747E"/>
    <w:rsid w:val="008D01B3"/>
    <w:rsid w:val="008D0FB9"/>
    <w:rsid w:val="008D1DC2"/>
    <w:rsid w:val="008D2C4C"/>
    <w:rsid w:val="008D32D8"/>
    <w:rsid w:val="008D4F4D"/>
    <w:rsid w:val="008D5856"/>
    <w:rsid w:val="008D5CD7"/>
    <w:rsid w:val="008D713D"/>
    <w:rsid w:val="008E1A10"/>
    <w:rsid w:val="008E1F18"/>
    <w:rsid w:val="008E30E7"/>
    <w:rsid w:val="008E3C92"/>
    <w:rsid w:val="008E4D48"/>
    <w:rsid w:val="008F01B5"/>
    <w:rsid w:val="008F19C1"/>
    <w:rsid w:val="008F2D0E"/>
    <w:rsid w:val="008F513B"/>
    <w:rsid w:val="008F5631"/>
    <w:rsid w:val="008F7801"/>
    <w:rsid w:val="008F7AE0"/>
    <w:rsid w:val="0090088F"/>
    <w:rsid w:val="0090114A"/>
    <w:rsid w:val="009031A6"/>
    <w:rsid w:val="0090398B"/>
    <w:rsid w:val="00903CC8"/>
    <w:rsid w:val="00903CF2"/>
    <w:rsid w:val="009058AB"/>
    <w:rsid w:val="00907418"/>
    <w:rsid w:val="00913964"/>
    <w:rsid w:val="0091532F"/>
    <w:rsid w:val="00915C85"/>
    <w:rsid w:val="00917EE9"/>
    <w:rsid w:val="00922131"/>
    <w:rsid w:val="009227EA"/>
    <w:rsid w:val="0092596C"/>
    <w:rsid w:val="00926198"/>
    <w:rsid w:val="00926983"/>
    <w:rsid w:val="0092792D"/>
    <w:rsid w:val="00927DB3"/>
    <w:rsid w:val="00933046"/>
    <w:rsid w:val="0093342A"/>
    <w:rsid w:val="00933D48"/>
    <w:rsid w:val="0093486C"/>
    <w:rsid w:val="00934D61"/>
    <w:rsid w:val="00935983"/>
    <w:rsid w:val="009367A1"/>
    <w:rsid w:val="00936D88"/>
    <w:rsid w:val="0093741A"/>
    <w:rsid w:val="00940AD7"/>
    <w:rsid w:val="00943EDF"/>
    <w:rsid w:val="00944CA4"/>
    <w:rsid w:val="009519A8"/>
    <w:rsid w:val="009519BD"/>
    <w:rsid w:val="009525D2"/>
    <w:rsid w:val="009531E1"/>
    <w:rsid w:val="00954BC2"/>
    <w:rsid w:val="00955F29"/>
    <w:rsid w:val="00962F73"/>
    <w:rsid w:val="009632E9"/>
    <w:rsid w:val="00965BA3"/>
    <w:rsid w:val="00966512"/>
    <w:rsid w:val="009665B9"/>
    <w:rsid w:val="009668DD"/>
    <w:rsid w:val="0096779B"/>
    <w:rsid w:val="0097086E"/>
    <w:rsid w:val="00973105"/>
    <w:rsid w:val="00974273"/>
    <w:rsid w:val="0097790F"/>
    <w:rsid w:val="009841D0"/>
    <w:rsid w:val="00985B8D"/>
    <w:rsid w:val="00986BCC"/>
    <w:rsid w:val="0098755F"/>
    <w:rsid w:val="009905A8"/>
    <w:rsid w:val="00991C9D"/>
    <w:rsid w:val="009927B1"/>
    <w:rsid w:val="00993D04"/>
    <w:rsid w:val="00994886"/>
    <w:rsid w:val="00995731"/>
    <w:rsid w:val="009A049F"/>
    <w:rsid w:val="009A0DC3"/>
    <w:rsid w:val="009A1AA6"/>
    <w:rsid w:val="009A4244"/>
    <w:rsid w:val="009A609E"/>
    <w:rsid w:val="009A63AF"/>
    <w:rsid w:val="009A64C5"/>
    <w:rsid w:val="009B0011"/>
    <w:rsid w:val="009B303E"/>
    <w:rsid w:val="009B4745"/>
    <w:rsid w:val="009B5435"/>
    <w:rsid w:val="009B60E4"/>
    <w:rsid w:val="009B6786"/>
    <w:rsid w:val="009C130A"/>
    <w:rsid w:val="009C2445"/>
    <w:rsid w:val="009C55AA"/>
    <w:rsid w:val="009C75DF"/>
    <w:rsid w:val="009C795B"/>
    <w:rsid w:val="009D058C"/>
    <w:rsid w:val="009D1C61"/>
    <w:rsid w:val="009D2291"/>
    <w:rsid w:val="009D27A9"/>
    <w:rsid w:val="009D2B7F"/>
    <w:rsid w:val="009D30E2"/>
    <w:rsid w:val="009D41C3"/>
    <w:rsid w:val="009D5D5B"/>
    <w:rsid w:val="009D6D20"/>
    <w:rsid w:val="009D7556"/>
    <w:rsid w:val="009D7F42"/>
    <w:rsid w:val="009E060C"/>
    <w:rsid w:val="009E10A2"/>
    <w:rsid w:val="009E172F"/>
    <w:rsid w:val="009E1B4D"/>
    <w:rsid w:val="009E27CD"/>
    <w:rsid w:val="009E28A0"/>
    <w:rsid w:val="009E2F04"/>
    <w:rsid w:val="009E537B"/>
    <w:rsid w:val="009E5963"/>
    <w:rsid w:val="009E670C"/>
    <w:rsid w:val="009E7327"/>
    <w:rsid w:val="009E73ED"/>
    <w:rsid w:val="009E7622"/>
    <w:rsid w:val="009F1157"/>
    <w:rsid w:val="009F1391"/>
    <w:rsid w:val="009F299E"/>
    <w:rsid w:val="009F30FD"/>
    <w:rsid w:val="00A017F0"/>
    <w:rsid w:val="00A02753"/>
    <w:rsid w:val="00A04B72"/>
    <w:rsid w:val="00A05A91"/>
    <w:rsid w:val="00A06804"/>
    <w:rsid w:val="00A104C8"/>
    <w:rsid w:val="00A12932"/>
    <w:rsid w:val="00A12AF1"/>
    <w:rsid w:val="00A134FA"/>
    <w:rsid w:val="00A139DB"/>
    <w:rsid w:val="00A1517B"/>
    <w:rsid w:val="00A16284"/>
    <w:rsid w:val="00A17DB7"/>
    <w:rsid w:val="00A2016C"/>
    <w:rsid w:val="00A20B7B"/>
    <w:rsid w:val="00A2369A"/>
    <w:rsid w:val="00A252F8"/>
    <w:rsid w:val="00A25963"/>
    <w:rsid w:val="00A276AC"/>
    <w:rsid w:val="00A30DA0"/>
    <w:rsid w:val="00A327E7"/>
    <w:rsid w:val="00A3301B"/>
    <w:rsid w:val="00A34585"/>
    <w:rsid w:val="00A34C61"/>
    <w:rsid w:val="00A35D05"/>
    <w:rsid w:val="00A35DE9"/>
    <w:rsid w:val="00A36D1B"/>
    <w:rsid w:val="00A4020B"/>
    <w:rsid w:val="00A402F0"/>
    <w:rsid w:val="00A43585"/>
    <w:rsid w:val="00A43A49"/>
    <w:rsid w:val="00A45B00"/>
    <w:rsid w:val="00A467BA"/>
    <w:rsid w:val="00A4709E"/>
    <w:rsid w:val="00A50AF2"/>
    <w:rsid w:val="00A50FF2"/>
    <w:rsid w:val="00A51BA9"/>
    <w:rsid w:val="00A526FB"/>
    <w:rsid w:val="00A52979"/>
    <w:rsid w:val="00A540D9"/>
    <w:rsid w:val="00A54ACB"/>
    <w:rsid w:val="00A551E6"/>
    <w:rsid w:val="00A55334"/>
    <w:rsid w:val="00A55FD7"/>
    <w:rsid w:val="00A561BA"/>
    <w:rsid w:val="00A563D2"/>
    <w:rsid w:val="00A56528"/>
    <w:rsid w:val="00A56AC3"/>
    <w:rsid w:val="00A56B72"/>
    <w:rsid w:val="00A57304"/>
    <w:rsid w:val="00A57543"/>
    <w:rsid w:val="00A606EA"/>
    <w:rsid w:val="00A6074B"/>
    <w:rsid w:val="00A612C3"/>
    <w:rsid w:val="00A622E1"/>
    <w:rsid w:val="00A65947"/>
    <w:rsid w:val="00A66246"/>
    <w:rsid w:val="00A663DD"/>
    <w:rsid w:val="00A66875"/>
    <w:rsid w:val="00A6734B"/>
    <w:rsid w:val="00A678D1"/>
    <w:rsid w:val="00A712E6"/>
    <w:rsid w:val="00A742DB"/>
    <w:rsid w:val="00A743C0"/>
    <w:rsid w:val="00A75C4D"/>
    <w:rsid w:val="00A75E05"/>
    <w:rsid w:val="00A763B3"/>
    <w:rsid w:val="00A769C0"/>
    <w:rsid w:val="00A81649"/>
    <w:rsid w:val="00A831D5"/>
    <w:rsid w:val="00A835B0"/>
    <w:rsid w:val="00A83CC1"/>
    <w:rsid w:val="00A85454"/>
    <w:rsid w:val="00A862EA"/>
    <w:rsid w:val="00A865CC"/>
    <w:rsid w:val="00A86AA4"/>
    <w:rsid w:val="00A87A4B"/>
    <w:rsid w:val="00A94223"/>
    <w:rsid w:val="00A942ED"/>
    <w:rsid w:val="00A94450"/>
    <w:rsid w:val="00A94629"/>
    <w:rsid w:val="00A94CB8"/>
    <w:rsid w:val="00A96FD3"/>
    <w:rsid w:val="00A97FCD"/>
    <w:rsid w:val="00AB03BA"/>
    <w:rsid w:val="00AB04BD"/>
    <w:rsid w:val="00AB0AA5"/>
    <w:rsid w:val="00AB0B7B"/>
    <w:rsid w:val="00AB24AF"/>
    <w:rsid w:val="00AB2C88"/>
    <w:rsid w:val="00AB4982"/>
    <w:rsid w:val="00AB6A44"/>
    <w:rsid w:val="00AB6F4A"/>
    <w:rsid w:val="00AB76FA"/>
    <w:rsid w:val="00AC4D77"/>
    <w:rsid w:val="00AC531E"/>
    <w:rsid w:val="00AC6A4C"/>
    <w:rsid w:val="00AC703D"/>
    <w:rsid w:val="00AC74D1"/>
    <w:rsid w:val="00AC7A5C"/>
    <w:rsid w:val="00AD0694"/>
    <w:rsid w:val="00AD1417"/>
    <w:rsid w:val="00AD35A5"/>
    <w:rsid w:val="00AD4E6A"/>
    <w:rsid w:val="00AD5BCA"/>
    <w:rsid w:val="00AD6AE1"/>
    <w:rsid w:val="00AE0B25"/>
    <w:rsid w:val="00AE0CD9"/>
    <w:rsid w:val="00AE0D05"/>
    <w:rsid w:val="00AE1132"/>
    <w:rsid w:val="00AE26C5"/>
    <w:rsid w:val="00AE2B64"/>
    <w:rsid w:val="00AE3D05"/>
    <w:rsid w:val="00AF0457"/>
    <w:rsid w:val="00AF0A2E"/>
    <w:rsid w:val="00AF22F5"/>
    <w:rsid w:val="00AF4B4E"/>
    <w:rsid w:val="00AF67F5"/>
    <w:rsid w:val="00B002BF"/>
    <w:rsid w:val="00B01977"/>
    <w:rsid w:val="00B05AEF"/>
    <w:rsid w:val="00B05C72"/>
    <w:rsid w:val="00B05F5B"/>
    <w:rsid w:val="00B06198"/>
    <w:rsid w:val="00B06352"/>
    <w:rsid w:val="00B06C5B"/>
    <w:rsid w:val="00B07AED"/>
    <w:rsid w:val="00B11A0A"/>
    <w:rsid w:val="00B12FFD"/>
    <w:rsid w:val="00B13498"/>
    <w:rsid w:val="00B134B2"/>
    <w:rsid w:val="00B13596"/>
    <w:rsid w:val="00B13D3F"/>
    <w:rsid w:val="00B14745"/>
    <w:rsid w:val="00B14F4B"/>
    <w:rsid w:val="00B15E0C"/>
    <w:rsid w:val="00B160D1"/>
    <w:rsid w:val="00B16106"/>
    <w:rsid w:val="00B1680D"/>
    <w:rsid w:val="00B2063E"/>
    <w:rsid w:val="00B2083F"/>
    <w:rsid w:val="00B21964"/>
    <w:rsid w:val="00B226B1"/>
    <w:rsid w:val="00B233F3"/>
    <w:rsid w:val="00B24C24"/>
    <w:rsid w:val="00B2546D"/>
    <w:rsid w:val="00B2797B"/>
    <w:rsid w:val="00B27A11"/>
    <w:rsid w:val="00B30155"/>
    <w:rsid w:val="00B312E1"/>
    <w:rsid w:val="00B325B0"/>
    <w:rsid w:val="00B333DB"/>
    <w:rsid w:val="00B33FDE"/>
    <w:rsid w:val="00B3653E"/>
    <w:rsid w:val="00B36CE7"/>
    <w:rsid w:val="00B373AE"/>
    <w:rsid w:val="00B375BB"/>
    <w:rsid w:val="00B37B89"/>
    <w:rsid w:val="00B40C1B"/>
    <w:rsid w:val="00B40C74"/>
    <w:rsid w:val="00B40EF2"/>
    <w:rsid w:val="00B415C1"/>
    <w:rsid w:val="00B41799"/>
    <w:rsid w:val="00B41C5C"/>
    <w:rsid w:val="00B41D8B"/>
    <w:rsid w:val="00B436D5"/>
    <w:rsid w:val="00B44DCB"/>
    <w:rsid w:val="00B44E08"/>
    <w:rsid w:val="00B44FD1"/>
    <w:rsid w:val="00B46FC5"/>
    <w:rsid w:val="00B51DC8"/>
    <w:rsid w:val="00B56C28"/>
    <w:rsid w:val="00B56E99"/>
    <w:rsid w:val="00B579A5"/>
    <w:rsid w:val="00B60CD4"/>
    <w:rsid w:val="00B61BEC"/>
    <w:rsid w:val="00B61C8B"/>
    <w:rsid w:val="00B61D04"/>
    <w:rsid w:val="00B61E44"/>
    <w:rsid w:val="00B62171"/>
    <w:rsid w:val="00B62435"/>
    <w:rsid w:val="00B633F5"/>
    <w:rsid w:val="00B6447F"/>
    <w:rsid w:val="00B64922"/>
    <w:rsid w:val="00B65674"/>
    <w:rsid w:val="00B65AF8"/>
    <w:rsid w:val="00B669C1"/>
    <w:rsid w:val="00B66FC6"/>
    <w:rsid w:val="00B67E3D"/>
    <w:rsid w:val="00B7013E"/>
    <w:rsid w:val="00B70806"/>
    <w:rsid w:val="00B73FB5"/>
    <w:rsid w:val="00B74561"/>
    <w:rsid w:val="00B757A5"/>
    <w:rsid w:val="00B77C8A"/>
    <w:rsid w:val="00B80498"/>
    <w:rsid w:val="00B80FA3"/>
    <w:rsid w:val="00B8212B"/>
    <w:rsid w:val="00B822E1"/>
    <w:rsid w:val="00B86370"/>
    <w:rsid w:val="00B8687A"/>
    <w:rsid w:val="00B91700"/>
    <w:rsid w:val="00B95108"/>
    <w:rsid w:val="00B96B9A"/>
    <w:rsid w:val="00B96DD4"/>
    <w:rsid w:val="00B96F19"/>
    <w:rsid w:val="00B972B7"/>
    <w:rsid w:val="00B97AE8"/>
    <w:rsid w:val="00B97BCD"/>
    <w:rsid w:val="00B97DE6"/>
    <w:rsid w:val="00BA4C4B"/>
    <w:rsid w:val="00BA531A"/>
    <w:rsid w:val="00BA7697"/>
    <w:rsid w:val="00BA7DD0"/>
    <w:rsid w:val="00BB148F"/>
    <w:rsid w:val="00BB2B0B"/>
    <w:rsid w:val="00BB2D62"/>
    <w:rsid w:val="00BB3895"/>
    <w:rsid w:val="00BB3E1B"/>
    <w:rsid w:val="00BB4235"/>
    <w:rsid w:val="00BB68CB"/>
    <w:rsid w:val="00BB6B11"/>
    <w:rsid w:val="00BC1C0C"/>
    <w:rsid w:val="00BC22A2"/>
    <w:rsid w:val="00BC2EB0"/>
    <w:rsid w:val="00BC3D14"/>
    <w:rsid w:val="00BC46C1"/>
    <w:rsid w:val="00BC56C4"/>
    <w:rsid w:val="00BC5A00"/>
    <w:rsid w:val="00BC6141"/>
    <w:rsid w:val="00BC629E"/>
    <w:rsid w:val="00BC6DC8"/>
    <w:rsid w:val="00BD07D9"/>
    <w:rsid w:val="00BD16A0"/>
    <w:rsid w:val="00BD2E8C"/>
    <w:rsid w:val="00BD33C6"/>
    <w:rsid w:val="00BD4816"/>
    <w:rsid w:val="00BD4B36"/>
    <w:rsid w:val="00BD70FF"/>
    <w:rsid w:val="00BD74AF"/>
    <w:rsid w:val="00BD79DA"/>
    <w:rsid w:val="00BE006F"/>
    <w:rsid w:val="00BE3679"/>
    <w:rsid w:val="00BE3F9F"/>
    <w:rsid w:val="00BE7740"/>
    <w:rsid w:val="00BE7834"/>
    <w:rsid w:val="00BF086D"/>
    <w:rsid w:val="00BF0F92"/>
    <w:rsid w:val="00BF169B"/>
    <w:rsid w:val="00BF188F"/>
    <w:rsid w:val="00BF248B"/>
    <w:rsid w:val="00BF5E60"/>
    <w:rsid w:val="00BF6BC3"/>
    <w:rsid w:val="00BF72AB"/>
    <w:rsid w:val="00BF7C87"/>
    <w:rsid w:val="00C00393"/>
    <w:rsid w:val="00C049FA"/>
    <w:rsid w:val="00C077F9"/>
    <w:rsid w:val="00C07CCC"/>
    <w:rsid w:val="00C07E1F"/>
    <w:rsid w:val="00C10406"/>
    <w:rsid w:val="00C11259"/>
    <w:rsid w:val="00C11795"/>
    <w:rsid w:val="00C12A45"/>
    <w:rsid w:val="00C12BCE"/>
    <w:rsid w:val="00C14710"/>
    <w:rsid w:val="00C14D7A"/>
    <w:rsid w:val="00C15562"/>
    <w:rsid w:val="00C15A06"/>
    <w:rsid w:val="00C15D98"/>
    <w:rsid w:val="00C163B5"/>
    <w:rsid w:val="00C16B31"/>
    <w:rsid w:val="00C17150"/>
    <w:rsid w:val="00C17383"/>
    <w:rsid w:val="00C174DF"/>
    <w:rsid w:val="00C17570"/>
    <w:rsid w:val="00C20FBD"/>
    <w:rsid w:val="00C21078"/>
    <w:rsid w:val="00C22AFF"/>
    <w:rsid w:val="00C25659"/>
    <w:rsid w:val="00C27500"/>
    <w:rsid w:val="00C2786A"/>
    <w:rsid w:val="00C27A14"/>
    <w:rsid w:val="00C306CF"/>
    <w:rsid w:val="00C3313F"/>
    <w:rsid w:val="00C336A0"/>
    <w:rsid w:val="00C344FD"/>
    <w:rsid w:val="00C34D93"/>
    <w:rsid w:val="00C35716"/>
    <w:rsid w:val="00C35BFF"/>
    <w:rsid w:val="00C3650C"/>
    <w:rsid w:val="00C36F5A"/>
    <w:rsid w:val="00C36FCA"/>
    <w:rsid w:val="00C3711B"/>
    <w:rsid w:val="00C40DD3"/>
    <w:rsid w:val="00C42263"/>
    <w:rsid w:val="00C43070"/>
    <w:rsid w:val="00C4340B"/>
    <w:rsid w:val="00C43861"/>
    <w:rsid w:val="00C45E9A"/>
    <w:rsid w:val="00C46272"/>
    <w:rsid w:val="00C47064"/>
    <w:rsid w:val="00C53372"/>
    <w:rsid w:val="00C550A9"/>
    <w:rsid w:val="00C55740"/>
    <w:rsid w:val="00C55F4E"/>
    <w:rsid w:val="00C605C4"/>
    <w:rsid w:val="00C626E8"/>
    <w:rsid w:val="00C62ED9"/>
    <w:rsid w:val="00C6340B"/>
    <w:rsid w:val="00C63F04"/>
    <w:rsid w:val="00C6491C"/>
    <w:rsid w:val="00C654A8"/>
    <w:rsid w:val="00C65B2A"/>
    <w:rsid w:val="00C65BB5"/>
    <w:rsid w:val="00C65C3D"/>
    <w:rsid w:val="00C66899"/>
    <w:rsid w:val="00C66BAA"/>
    <w:rsid w:val="00C67CDD"/>
    <w:rsid w:val="00C70586"/>
    <w:rsid w:val="00C70BF3"/>
    <w:rsid w:val="00C717BD"/>
    <w:rsid w:val="00C71EC9"/>
    <w:rsid w:val="00C729D5"/>
    <w:rsid w:val="00C72E14"/>
    <w:rsid w:val="00C74CFD"/>
    <w:rsid w:val="00C751AD"/>
    <w:rsid w:val="00C755C2"/>
    <w:rsid w:val="00C76C51"/>
    <w:rsid w:val="00C812E9"/>
    <w:rsid w:val="00C8134E"/>
    <w:rsid w:val="00C828B5"/>
    <w:rsid w:val="00C82C45"/>
    <w:rsid w:val="00C82CE7"/>
    <w:rsid w:val="00C84821"/>
    <w:rsid w:val="00C85101"/>
    <w:rsid w:val="00C87973"/>
    <w:rsid w:val="00C87A74"/>
    <w:rsid w:val="00C9003D"/>
    <w:rsid w:val="00C90D0A"/>
    <w:rsid w:val="00C90D49"/>
    <w:rsid w:val="00C91020"/>
    <w:rsid w:val="00C919E2"/>
    <w:rsid w:val="00C93F4E"/>
    <w:rsid w:val="00C96B69"/>
    <w:rsid w:val="00C97068"/>
    <w:rsid w:val="00CA0601"/>
    <w:rsid w:val="00CA1293"/>
    <w:rsid w:val="00CA1B02"/>
    <w:rsid w:val="00CA218F"/>
    <w:rsid w:val="00CA37F3"/>
    <w:rsid w:val="00CA3EC0"/>
    <w:rsid w:val="00CA44B0"/>
    <w:rsid w:val="00CA5C86"/>
    <w:rsid w:val="00CA5ED1"/>
    <w:rsid w:val="00CA63EE"/>
    <w:rsid w:val="00CA734F"/>
    <w:rsid w:val="00CA7529"/>
    <w:rsid w:val="00CB0A64"/>
    <w:rsid w:val="00CB4FD1"/>
    <w:rsid w:val="00CB5591"/>
    <w:rsid w:val="00CB65C2"/>
    <w:rsid w:val="00CB75AF"/>
    <w:rsid w:val="00CC0993"/>
    <w:rsid w:val="00CC185C"/>
    <w:rsid w:val="00CC3B93"/>
    <w:rsid w:val="00CC47D6"/>
    <w:rsid w:val="00CC5779"/>
    <w:rsid w:val="00CC5EEE"/>
    <w:rsid w:val="00CC64A0"/>
    <w:rsid w:val="00CD0C6C"/>
    <w:rsid w:val="00CD2349"/>
    <w:rsid w:val="00CD2EA8"/>
    <w:rsid w:val="00CD5257"/>
    <w:rsid w:val="00CD5DAA"/>
    <w:rsid w:val="00CD616C"/>
    <w:rsid w:val="00CD63D6"/>
    <w:rsid w:val="00CD6C05"/>
    <w:rsid w:val="00CD77B1"/>
    <w:rsid w:val="00CD7E0C"/>
    <w:rsid w:val="00CE4878"/>
    <w:rsid w:val="00CE4EA6"/>
    <w:rsid w:val="00CE5876"/>
    <w:rsid w:val="00CE67EC"/>
    <w:rsid w:val="00CE6AA5"/>
    <w:rsid w:val="00CF25DB"/>
    <w:rsid w:val="00CF2770"/>
    <w:rsid w:val="00CF53C9"/>
    <w:rsid w:val="00CF73E0"/>
    <w:rsid w:val="00CF770C"/>
    <w:rsid w:val="00D016A3"/>
    <w:rsid w:val="00D029CB"/>
    <w:rsid w:val="00D02DB2"/>
    <w:rsid w:val="00D05302"/>
    <w:rsid w:val="00D053D2"/>
    <w:rsid w:val="00D0568E"/>
    <w:rsid w:val="00D05DDB"/>
    <w:rsid w:val="00D05FCA"/>
    <w:rsid w:val="00D064D4"/>
    <w:rsid w:val="00D13E58"/>
    <w:rsid w:val="00D144D5"/>
    <w:rsid w:val="00D146D0"/>
    <w:rsid w:val="00D16CF7"/>
    <w:rsid w:val="00D17560"/>
    <w:rsid w:val="00D17C2E"/>
    <w:rsid w:val="00D23CB3"/>
    <w:rsid w:val="00D24BAA"/>
    <w:rsid w:val="00D26A25"/>
    <w:rsid w:val="00D26BD0"/>
    <w:rsid w:val="00D3044B"/>
    <w:rsid w:val="00D31648"/>
    <w:rsid w:val="00D3316E"/>
    <w:rsid w:val="00D35903"/>
    <w:rsid w:val="00D37B31"/>
    <w:rsid w:val="00D37BA2"/>
    <w:rsid w:val="00D40424"/>
    <w:rsid w:val="00D40E0C"/>
    <w:rsid w:val="00D4133A"/>
    <w:rsid w:val="00D425CE"/>
    <w:rsid w:val="00D433CB"/>
    <w:rsid w:val="00D4383C"/>
    <w:rsid w:val="00D4399D"/>
    <w:rsid w:val="00D4416C"/>
    <w:rsid w:val="00D45D73"/>
    <w:rsid w:val="00D46429"/>
    <w:rsid w:val="00D464D8"/>
    <w:rsid w:val="00D46812"/>
    <w:rsid w:val="00D46F19"/>
    <w:rsid w:val="00D47F28"/>
    <w:rsid w:val="00D50125"/>
    <w:rsid w:val="00D50A70"/>
    <w:rsid w:val="00D51135"/>
    <w:rsid w:val="00D5161B"/>
    <w:rsid w:val="00D51A00"/>
    <w:rsid w:val="00D54507"/>
    <w:rsid w:val="00D54CB2"/>
    <w:rsid w:val="00D55384"/>
    <w:rsid w:val="00D553D9"/>
    <w:rsid w:val="00D55A36"/>
    <w:rsid w:val="00D56552"/>
    <w:rsid w:val="00D61730"/>
    <w:rsid w:val="00D62890"/>
    <w:rsid w:val="00D62D51"/>
    <w:rsid w:val="00D63B0E"/>
    <w:rsid w:val="00D6520B"/>
    <w:rsid w:val="00D66C24"/>
    <w:rsid w:val="00D67343"/>
    <w:rsid w:val="00D67CA8"/>
    <w:rsid w:val="00D70596"/>
    <w:rsid w:val="00D706D9"/>
    <w:rsid w:val="00D70DAB"/>
    <w:rsid w:val="00D715C0"/>
    <w:rsid w:val="00D72121"/>
    <w:rsid w:val="00D731F2"/>
    <w:rsid w:val="00D776F9"/>
    <w:rsid w:val="00D81809"/>
    <w:rsid w:val="00D837B3"/>
    <w:rsid w:val="00D83F48"/>
    <w:rsid w:val="00D84224"/>
    <w:rsid w:val="00D851B4"/>
    <w:rsid w:val="00D8617E"/>
    <w:rsid w:val="00D87F5A"/>
    <w:rsid w:val="00D90952"/>
    <w:rsid w:val="00D9109F"/>
    <w:rsid w:val="00D91577"/>
    <w:rsid w:val="00D916E7"/>
    <w:rsid w:val="00D91975"/>
    <w:rsid w:val="00D92879"/>
    <w:rsid w:val="00D9298D"/>
    <w:rsid w:val="00D93629"/>
    <w:rsid w:val="00D93731"/>
    <w:rsid w:val="00D95343"/>
    <w:rsid w:val="00D95FE0"/>
    <w:rsid w:val="00D96744"/>
    <w:rsid w:val="00DA3CD3"/>
    <w:rsid w:val="00DA43FC"/>
    <w:rsid w:val="00DA61E1"/>
    <w:rsid w:val="00DA71EB"/>
    <w:rsid w:val="00DB0DE6"/>
    <w:rsid w:val="00DB1227"/>
    <w:rsid w:val="00DB1264"/>
    <w:rsid w:val="00DB1EAA"/>
    <w:rsid w:val="00DB255E"/>
    <w:rsid w:val="00DB3318"/>
    <w:rsid w:val="00DB4635"/>
    <w:rsid w:val="00DB4878"/>
    <w:rsid w:val="00DB5525"/>
    <w:rsid w:val="00DB708E"/>
    <w:rsid w:val="00DB7A76"/>
    <w:rsid w:val="00DC0B1F"/>
    <w:rsid w:val="00DC0DD9"/>
    <w:rsid w:val="00DC1D3D"/>
    <w:rsid w:val="00DC312D"/>
    <w:rsid w:val="00DC3487"/>
    <w:rsid w:val="00DC36E4"/>
    <w:rsid w:val="00DC39DA"/>
    <w:rsid w:val="00DC4E78"/>
    <w:rsid w:val="00DC5084"/>
    <w:rsid w:val="00DC5876"/>
    <w:rsid w:val="00DC599D"/>
    <w:rsid w:val="00DC5CC4"/>
    <w:rsid w:val="00DC60BB"/>
    <w:rsid w:val="00DC6B6D"/>
    <w:rsid w:val="00DC7623"/>
    <w:rsid w:val="00DD219F"/>
    <w:rsid w:val="00DD249D"/>
    <w:rsid w:val="00DD306D"/>
    <w:rsid w:val="00DD4226"/>
    <w:rsid w:val="00DD544E"/>
    <w:rsid w:val="00DD6042"/>
    <w:rsid w:val="00DD64D0"/>
    <w:rsid w:val="00DD6602"/>
    <w:rsid w:val="00DD6F54"/>
    <w:rsid w:val="00DD7506"/>
    <w:rsid w:val="00DD7935"/>
    <w:rsid w:val="00DD7CAD"/>
    <w:rsid w:val="00DE2900"/>
    <w:rsid w:val="00DE2EB9"/>
    <w:rsid w:val="00DE475E"/>
    <w:rsid w:val="00DE47FF"/>
    <w:rsid w:val="00DE4EEB"/>
    <w:rsid w:val="00DE4F38"/>
    <w:rsid w:val="00DE5171"/>
    <w:rsid w:val="00DE62D6"/>
    <w:rsid w:val="00DE70D1"/>
    <w:rsid w:val="00DF02AF"/>
    <w:rsid w:val="00DF0A49"/>
    <w:rsid w:val="00DF1C22"/>
    <w:rsid w:val="00DF3135"/>
    <w:rsid w:val="00DF3FD2"/>
    <w:rsid w:val="00DF4EE5"/>
    <w:rsid w:val="00DF506D"/>
    <w:rsid w:val="00DF5E37"/>
    <w:rsid w:val="00E0071D"/>
    <w:rsid w:val="00E01405"/>
    <w:rsid w:val="00E01948"/>
    <w:rsid w:val="00E01EFD"/>
    <w:rsid w:val="00E0341A"/>
    <w:rsid w:val="00E0566E"/>
    <w:rsid w:val="00E056DC"/>
    <w:rsid w:val="00E05C54"/>
    <w:rsid w:val="00E061C9"/>
    <w:rsid w:val="00E06574"/>
    <w:rsid w:val="00E07DF2"/>
    <w:rsid w:val="00E107C4"/>
    <w:rsid w:val="00E10CD6"/>
    <w:rsid w:val="00E1129A"/>
    <w:rsid w:val="00E126D7"/>
    <w:rsid w:val="00E14291"/>
    <w:rsid w:val="00E144A0"/>
    <w:rsid w:val="00E14FA0"/>
    <w:rsid w:val="00E16B43"/>
    <w:rsid w:val="00E20BD8"/>
    <w:rsid w:val="00E20E69"/>
    <w:rsid w:val="00E21B92"/>
    <w:rsid w:val="00E21D12"/>
    <w:rsid w:val="00E22E49"/>
    <w:rsid w:val="00E22FE3"/>
    <w:rsid w:val="00E23591"/>
    <w:rsid w:val="00E23E10"/>
    <w:rsid w:val="00E27514"/>
    <w:rsid w:val="00E278BC"/>
    <w:rsid w:val="00E3041B"/>
    <w:rsid w:val="00E308EE"/>
    <w:rsid w:val="00E31D4F"/>
    <w:rsid w:val="00E32660"/>
    <w:rsid w:val="00E3774A"/>
    <w:rsid w:val="00E40B9C"/>
    <w:rsid w:val="00E41230"/>
    <w:rsid w:val="00E42264"/>
    <w:rsid w:val="00E43BE4"/>
    <w:rsid w:val="00E44A10"/>
    <w:rsid w:val="00E44C36"/>
    <w:rsid w:val="00E4534C"/>
    <w:rsid w:val="00E46973"/>
    <w:rsid w:val="00E47922"/>
    <w:rsid w:val="00E51175"/>
    <w:rsid w:val="00E512D6"/>
    <w:rsid w:val="00E5170F"/>
    <w:rsid w:val="00E51756"/>
    <w:rsid w:val="00E528DB"/>
    <w:rsid w:val="00E530E4"/>
    <w:rsid w:val="00E54498"/>
    <w:rsid w:val="00E5518B"/>
    <w:rsid w:val="00E555E3"/>
    <w:rsid w:val="00E5766D"/>
    <w:rsid w:val="00E60451"/>
    <w:rsid w:val="00E6116A"/>
    <w:rsid w:val="00E62831"/>
    <w:rsid w:val="00E62E1F"/>
    <w:rsid w:val="00E63748"/>
    <w:rsid w:val="00E638B0"/>
    <w:rsid w:val="00E6477E"/>
    <w:rsid w:val="00E6688B"/>
    <w:rsid w:val="00E6786A"/>
    <w:rsid w:val="00E700F8"/>
    <w:rsid w:val="00E70129"/>
    <w:rsid w:val="00E706A4"/>
    <w:rsid w:val="00E709D6"/>
    <w:rsid w:val="00E70A49"/>
    <w:rsid w:val="00E70A6C"/>
    <w:rsid w:val="00E71829"/>
    <w:rsid w:val="00E71CAC"/>
    <w:rsid w:val="00E722DA"/>
    <w:rsid w:val="00E72366"/>
    <w:rsid w:val="00E72A4C"/>
    <w:rsid w:val="00E73746"/>
    <w:rsid w:val="00E73EC9"/>
    <w:rsid w:val="00E74E59"/>
    <w:rsid w:val="00E755A5"/>
    <w:rsid w:val="00E763BC"/>
    <w:rsid w:val="00E769DA"/>
    <w:rsid w:val="00E76A1B"/>
    <w:rsid w:val="00E8105D"/>
    <w:rsid w:val="00E835DD"/>
    <w:rsid w:val="00E84CFB"/>
    <w:rsid w:val="00E8508D"/>
    <w:rsid w:val="00E8524E"/>
    <w:rsid w:val="00E86261"/>
    <w:rsid w:val="00E929B7"/>
    <w:rsid w:val="00E92BE1"/>
    <w:rsid w:val="00E93592"/>
    <w:rsid w:val="00E958BC"/>
    <w:rsid w:val="00E966A8"/>
    <w:rsid w:val="00EA11A3"/>
    <w:rsid w:val="00EA21D4"/>
    <w:rsid w:val="00EA2552"/>
    <w:rsid w:val="00EA3A9F"/>
    <w:rsid w:val="00EA42EA"/>
    <w:rsid w:val="00EA6F05"/>
    <w:rsid w:val="00EB02F2"/>
    <w:rsid w:val="00EB0765"/>
    <w:rsid w:val="00EB0FBF"/>
    <w:rsid w:val="00EB1116"/>
    <w:rsid w:val="00EB17FB"/>
    <w:rsid w:val="00EB3DB4"/>
    <w:rsid w:val="00EB42ED"/>
    <w:rsid w:val="00EB5E42"/>
    <w:rsid w:val="00EC0A38"/>
    <w:rsid w:val="00EC4288"/>
    <w:rsid w:val="00EC589A"/>
    <w:rsid w:val="00EC6722"/>
    <w:rsid w:val="00EC6779"/>
    <w:rsid w:val="00EC6BA4"/>
    <w:rsid w:val="00EC73A2"/>
    <w:rsid w:val="00ED034D"/>
    <w:rsid w:val="00ED18B2"/>
    <w:rsid w:val="00ED30D4"/>
    <w:rsid w:val="00ED3842"/>
    <w:rsid w:val="00ED3B00"/>
    <w:rsid w:val="00ED557C"/>
    <w:rsid w:val="00EE0405"/>
    <w:rsid w:val="00EE04D3"/>
    <w:rsid w:val="00EE5467"/>
    <w:rsid w:val="00EE60BE"/>
    <w:rsid w:val="00EE61D8"/>
    <w:rsid w:val="00EE6C62"/>
    <w:rsid w:val="00EF10AC"/>
    <w:rsid w:val="00EF1337"/>
    <w:rsid w:val="00EF4251"/>
    <w:rsid w:val="00EF6F67"/>
    <w:rsid w:val="00EF7064"/>
    <w:rsid w:val="00EF74E1"/>
    <w:rsid w:val="00F003B9"/>
    <w:rsid w:val="00F0161A"/>
    <w:rsid w:val="00F0228E"/>
    <w:rsid w:val="00F0252C"/>
    <w:rsid w:val="00F02963"/>
    <w:rsid w:val="00F02B15"/>
    <w:rsid w:val="00F02EAB"/>
    <w:rsid w:val="00F036EB"/>
    <w:rsid w:val="00F03DBE"/>
    <w:rsid w:val="00F0482E"/>
    <w:rsid w:val="00F07445"/>
    <w:rsid w:val="00F0799D"/>
    <w:rsid w:val="00F102C7"/>
    <w:rsid w:val="00F10CC7"/>
    <w:rsid w:val="00F11677"/>
    <w:rsid w:val="00F12C1B"/>
    <w:rsid w:val="00F12F01"/>
    <w:rsid w:val="00F137FE"/>
    <w:rsid w:val="00F1463E"/>
    <w:rsid w:val="00F15F02"/>
    <w:rsid w:val="00F161F9"/>
    <w:rsid w:val="00F21268"/>
    <w:rsid w:val="00F21281"/>
    <w:rsid w:val="00F213F5"/>
    <w:rsid w:val="00F228B5"/>
    <w:rsid w:val="00F2369D"/>
    <w:rsid w:val="00F23B70"/>
    <w:rsid w:val="00F24453"/>
    <w:rsid w:val="00F24982"/>
    <w:rsid w:val="00F249D7"/>
    <w:rsid w:val="00F24EF1"/>
    <w:rsid w:val="00F24F02"/>
    <w:rsid w:val="00F255FC"/>
    <w:rsid w:val="00F257AA"/>
    <w:rsid w:val="00F269F2"/>
    <w:rsid w:val="00F26A41"/>
    <w:rsid w:val="00F26BF2"/>
    <w:rsid w:val="00F27286"/>
    <w:rsid w:val="00F2795E"/>
    <w:rsid w:val="00F315CA"/>
    <w:rsid w:val="00F32403"/>
    <w:rsid w:val="00F32473"/>
    <w:rsid w:val="00F33B4E"/>
    <w:rsid w:val="00F3537F"/>
    <w:rsid w:val="00F35724"/>
    <w:rsid w:val="00F37AEE"/>
    <w:rsid w:val="00F4118E"/>
    <w:rsid w:val="00F43546"/>
    <w:rsid w:val="00F4523B"/>
    <w:rsid w:val="00F45D97"/>
    <w:rsid w:val="00F46BFF"/>
    <w:rsid w:val="00F4718B"/>
    <w:rsid w:val="00F53433"/>
    <w:rsid w:val="00F55051"/>
    <w:rsid w:val="00F567FA"/>
    <w:rsid w:val="00F56FD0"/>
    <w:rsid w:val="00F578D6"/>
    <w:rsid w:val="00F604F4"/>
    <w:rsid w:val="00F627EC"/>
    <w:rsid w:val="00F62B0C"/>
    <w:rsid w:val="00F6379E"/>
    <w:rsid w:val="00F65446"/>
    <w:rsid w:val="00F6653B"/>
    <w:rsid w:val="00F66564"/>
    <w:rsid w:val="00F665AE"/>
    <w:rsid w:val="00F67827"/>
    <w:rsid w:val="00F7083A"/>
    <w:rsid w:val="00F730FC"/>
    <w:rsid w:val="00F764B9"/>
    <w:rsid w:val="00F76DFD"/>
    <w:rsid w:val="00F77484"/>
    <w:rsid w:val="00F77A00"/>
    <w:rsid w:val="00F805EC"/>
    <w:rsid w:val="00F80D9F"/>
    <w:rsid w:val="00F82FD7"/>
    <w:rsid w:val="00F84C62"/>
    <w:rsid w:val="00F854F1"/>
    <w:rsid w:val="00F85B63"/>
    <w:rsid w:val="00F86CB9"/>
    <w:rsid w:val="00F9072D"/>
    <w:rsid w:val="00F90CA2"/>
    <w:rsid w:val="00F91379"/>
    <w:rsid w:val="00F91448"/>
    <w:rsid w:val="00F915D3"/>
    <w:rsid w:val="00F9217D"/>
    <w:rsid w:val="00F9350D"/>
    <w:rsid w:val="00F9521F"/>
    <w:rsid w:val="00F959E1"/>
    <w:rsid w:val="00F96419"/>
    <w:rsid w:val="00F966E4"/>
    <w:rsid w:val="00F96AD6"/>
    <w:rsid w:val="00F97D7C"/>
    <w:rsid w:val="00FA0501"/>
    <w:rsid w:val="00FA41DE"/>
    <w:rsid w:val="00FA4232"/>
    <w:rsid w:val="00FA528C"/>
    <w:rsid w:val="00FA5452"/>
    <w:rsid w:val="00FA598B"/>
    <w:rsid w:val="00FA64EA"/>
    <w:rsid w:val="00FA7A65"/>
    <w:rsid w:val="00FB21AE"/>
    <w:rsid w:val="00FB2F0F"/>
    <w:rsid w:val="00FB5821"/>
    <w:rsid w:val="00FB7670"/>
    <w:rsid w:val="00FC4BE4"/>
    <w:rsid w:val="00FC5089"/>
    <w:rsid w:val="00FC53B6"/>
    <w:rsid w:val="00FC5DBE"/>
    <w:rsid w:val="00FC5F84"/>
    <w:rsid w:val="00FC6260"/>
    <w:rsid w:val="00FD1F61"/>
    <w:rsid w:val="00FD2394"/>
    <w:rsid w:val="00FD343B"/>
    <w:rsid w:val="00FD3CCA"/>
    <w:rsid w:val="00FD4234"/>
    <w:rsid w:val="00FD4A5B"/>
    <w:rsid w:val="00FD4AF5"/>
    <w:rsid w:val="00FE0B18"/>
    <w:rsid w:val="00FE196E"/>
    <w:rsid w:val="00FE509E"/>
    <w:rsid w:val="00FE6465"/>
    <w:rsid w:val="00FE6F82"/>
    <w:rsid w:val="00FF1452"/>
    <w:rsid w:val="00FF28A5"/>
    <w:rsid w:val="00FF3054"/>
    <w:rsid w:val="00FF3DF5"/>
    <w:rsid w:val="00FF4B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4A2E307"/>
  <w15:docId w15:val="{C8BD3E3D-4F06-4750-9EF0-04E5AE36DC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4C63B0"/>
    <w:rPr>
      <w:rFonts w:eastAsia="SimSun"/>
      <w:sz w:val="24"/>
      <w:szCs w:val="24"/>
      <w:lang w:val="ro-RO"/>
    </w:rPr>
  </w:style>
  <w:style w:type="paragraph" w:styleId="Heading1">
    <w:name w:val="heading 1"/>
    <w:basedOn w:val="Normal"/>
    <w:next w:val="Normal"/>
    <w:link w:val="Heading1Char"/>
    <w:qFormat/>
    <w:rsid w:val="00704F3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704F34"/>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5">
    <w:name w:val="heading 5"/>
    <w:basedOn w:val="Normal"/>
    <w:next w:val="Normal"/>
    <w:link w:val="Heading5Char"/>
    <w:qFormat/>
    <w:rsid w:val="004C63B0"/>
    <w:pPr>
      <w:keepNext/>
      <w:overflowPunct w:val="0"/>
      <w:autoSpaceDE w:val="0"/>
      <w:autoSpaceDN w:val="0"/>
      <w:adjustRightInd w:val="0"/>
      <w:ind w:firstLine="1134"/>
      <w:jc w:val="center"/>
      <w:outlineLvl w:val="4"/>
    </w:pPr>
    <w:rPr>
      <w:rFonts w:ascii="Arial" w:eastAsia="Times New Roman" w:hAnsi="Arial"/>
      <w:b/>
      <w:caps/>
      <w:sz w:val="72"/>
      <w:szCs w:val="20"/>
      <w:lang w:val="en-US"/>
    </w:rPr>
  </w:style>
  <w:style w:type="paragraph" w:styleId="Heading8">
    <w:name w:val="heading 8"/>
    <w:basedOn w:val="Normal"/>
    <w:next w:val="Normal"/>
    <w:link w:val="Heading8Char"/>
    <w:qFormat/>
    <w:rsid w:val="004C63B0"/>
    <w:pPr>
      <w:spacing w:before="240" w:after="6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C63B0"/>
    <w:pPr>
      <w:tabs>
        <w:tab w:val="center" w:pos="4320"/>
        <w:tab w:val="right" w:pos="8640"/>
      </w:tabs>
    </w:pPr>
  </w:style>
  <w:style w:type="paragraph" w:styleId="Footer">
    <w:name w:val="footer"/>
    <w:basedOn w:val="Normal"/>
    <w:link w:val="FooterChar"/>
    <w:uiPriority w:val="99"/>
    <w:rsid w:val="004C63B0"/>
    <w:pPr>
      <w:tabs>
        <w:tab w:val="center" w:pos="4320"/>
        <w:tab w:val="right" w:pos="8640"/>
      </w:tabs>
    </w:pPr>
  </w:style>
  <w:style w:type="paragraph" w:styleId="BodyTextIndent">
    <w:name w:val="Body Text Indent"/>
    <w:basedOn w:val="Normal"/>
    <w:link w:val="BodyTextIndentChar"/>
    <w:rsid w:val="004C63B0"/>
    <w:pPr>
      <w:overflowPunct w:val="0"/>
      <w:autoSpaceDE w:val="0"/>
      <w:autoSpaceDN w:val="0"/>
      <w:adjustRightInd w:val="0"/>
      <w:ind w:left="2160"/>
      <w:textAlignment w:val="baseline"/>
    </w:pPr>
    <w:rPr>
      <w:rFonts w:ascii="Arial" w:eastAsia="Times New Roman" w:hAnsi="Arial"/>
      <w:sz w:val="20"/>
      <w:szCs w:val="20"/>
      <w:lang w:val="en-US"/>
    </w:rPr>
  </w:style>
  <w:style w:type="character" w:styleId="PageNumber">
    <w:name w:val="page number"/>
    <w:basedOn w:val="DefaultParagraphFont"/>
    <w:rsid w:val="004C63B0"/>
  </w:style>
  <w:style w:type="paragraph" w:customStyle="1" w:styleId="a">
    <w:basedOn w:val="Normal"/>
    <w:rsid w:val="004C63B0"/>
    <w:rPr>
      <w:rFonts w:eastAsia="Times New Roman"/>
      <w:lang w:val="pl-PL" w:eastAsia="pl-PL"/>
    </w:rPr>
  </w:style>
  <w:style w:type="paragraph" w:customStyle="1" w:styleId="Default">
    <w:name w:val="Default"/>
    <w:rsid w:val="004C63B0"/>
    <w:pPr>
      <w:autoSpaceDE w:val="0"/>
      <w:autoSpaceDN w:val="0"/>
      <w:adjustRightInd w:val="0"/>
    </w:pPr>
    <w:rPr>
      <w:rFonts w:ascii="Arial" w:hAnsi="Arial" w:cs="Arial"/>
      <w:color w:val="000000"/>
      <w:sz w:val="24"/>
      <w:szCs w:val="24"/>
    </w:rPr>
  </w:style>
  <w:style w:type="table" w:styleId="TableGrid">
    <w:name w:val="Table Grid"/>
    <w:basedOn w:val="TableNormal"/>
    <w:uiPriority w:val="59"/>
    <w:rsid w:val="004C63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4C63B0"/>
    <w:pPr>
      <w:spacing w:after="120"/>
    </w:pPr>
  </w:style>
  <w:style w:type="paragraph" w:customStyle="1" w:styleId="Char">
    <w:name w:val="Char"/>
    <w:basedOn w:val="Normal"/>
    <w:rsid w:val="00896A99"/>
    <w:rPr>
      <w:rFonts w:eastAsia="Times New Roman"/>
      <w:lang w:val="pl-PL" w:eastAsia="pl-PL"/>
    </w:rPr>
  </w:style>
  <w:style w:type="character" w:styleId="CommentReference">
    <w:name w:val="annotation reference"/>
    <w:basedOn w:val="DefaultParagraphFont"/>
    <w:uiPriority w:val="99"/>
    <w:rsid w:val="00FE0B18"/>
    <w:rPr>
      <w:sz w:val="16"/>
      <w:szCs w:val="16"/>
    </w:rPr>
  </w:style>
  <w:style w:type="paragraph" w:styleId="CommentText">
    <w:name w:val="annotation text"/>
    <w:basedOn w:val="Normal"/>
    <w:link w:val="CommentTextChar"/>
    <w:rsid w:val="00FE0B18"/>
    <w:rPr>
      <w:sz w:val="20"/>
      <w:szCs w:val="20"/>
    </w:rPr>
  </w:style>
  <w:style w:type="character" w:customStyle="1" w:styleId="CommentTextChar">
    <w:name w:val="Comment Text Char"/>
    <w:basedOn w:val="DefaultParagraphFont"/>
    <w:link w:val="CommentText"/>
    <w:rsid w:val="00FE0B18"/>
    <w:rPr>
      <w:rFonts w:eastAsia="SimSun"/>
      <w:lang w:val="ro-RO"/>
    </w:rPr>
  </w:style>
  <w:style w:type="paragraph" w:styleId="CommentSubject">
    <w:name w:val="annotation subject"/>
    <w:basedOn w:val="CommentText"/>
    <w:next w:val="CommentText"/>
    <w:link w:val="CommentSubjectChar"/>
    <w:rsid w:val="00FE0B18"/>
    <w:rPr>
      <w:b/>
      <w:bCs/>
    </w:rPr>
  </w:style>
  <w:style w:type="character" w:customStyle="1" w:styleId="CommentSubjectChar">
    <w:name w:val="Comment Subject Char"/>
    <w:basedOn w:val="CommentTextChar"/>
    <w:link w:val="CommentSubject"/>
    <w:rsid w:val="00FE0B18"/>
    <w:rPr>
      <w:rFonts w:eastAsia="SimSun"/>
      <w:b/>
      <w:bCs/>
      <w:lang w:val="ro-RO"/>
    </w:rPr>
  </w:style>
  <w:style w:type="paragraph" w:styleId="BalloonText">
    <w:name w:val="Balloon Text"/>
    <w:basedOn w:val="Normal"/>
    <w:link w:val="BalloonTextChar"/>
    <w:rsid w:val="00FE0B18"/>
    <w:rPr>
      <w:rFonts w:ascii="Tahoma" w:hAnsi="Tahoma" w:cs="Tahoma"/>
      <w:sz w:val="16"/>
      <w:szCs w:val="16"/>
    </w:rPr>
  </w:style>
  <w:style w:type="character" w:customStyle="1" w:styleId="BalloonTextChar">
    <w:name w:val="Balloon Text Char"/>
    <w:basedOn w:val="DefaultParagraphFont"/>
    <w:link w:val="BalloonText"/>
    <w:rsid w:val="00FE0B18"/>
    <w:rPr>
      <w:rFonts w:ascii="Tahoma" w:eastAsia="SimSun" w:hAnsi="Tahoma" w:cs="Tahoma"/>
      <w:sz w:val="16"/>
      <w:szCs w:val="16"/>
      <w:lang w:val="ro-RO"/>
    </w:rPr>
  </w:style>
  <w:style w:type="paragraph" w:styleId="ListParagraph">
    <w:name w:val="List Paragraph"/>
    <w:basedOn w:val="Normal"/>
    <w:uiPriority w:val="34"/>
    <w:qFormat/>
    <w:rsid w:val="00514823"/>
    <w:pPr>
      <w:ind w:left="720"/>
      <w:contextualSpacing/>
    </w:pPr>
  </w:style>
  <w:style w:type="character" w:customStyle="1" w:styleId="FooterChar">
    <w:name w:val="Footer Char"/>
    <w:basedOn w:val="DefaultParagraphFont"/>
    <w:link w:val="Footer"/>
    <w:uiPriority w:val="99"/>
    <w:rsid w:val="00903CF2"/>
    <w:rPr>
      <w:rFonts w:eastAsia="SimSun"/>
      <w:sz w:val="24"/>
      <w:szCs w:val="24"/>
      <w:lang w:val="ro-RO"/>
    </w:rPr>
  </w:style>
  <w:style w:type="character" w:customStyle="1" w:styleId="BodyTextIndentChar">
    <w:name w:val="Body Text Indent Char"/>
    <w:basedOn w:val="DefaultParagraphFont"/>
    <w:link w:val="BodyTextIndent"/>
    <w:rsid w:val="00903CF2"/>
    <w:rPr>
      <w:rFonts w:ascii="Arial" w:hAnsi="Arial"/>
    </w:rPr>
  </w:style>
  <w:style w:type="paragraph" w:styleId="Title">
    <w:name w:val="Title"/>
    <w:basedOn w:val="Normal"/>
    <w:link w:val="TitleChar"/>
    <w:qFormat/>
    <w:rsid w:val="00765D91"/>
    <w:pPr>
      <w:jc w:val="center"/>
    </w:pPr>
    <w:rPr>
      <w:rFonts w:ascii="Arial" w:eastAsia="Times New Roman" w:hAnsi="Arial"/>
      <w:b/>
      <w:sz w:val="44"/>
      <w:szCs w:val="20"/>
    </w:rPr>
  </w:style>
  <w:style w:type="character" w:customStyle="1" w:styleId="TitleChar">
    <w:name w:val="Title Char"/>
    <w:basedOn w:val="DefaultParagraphFont"/>
    <w:link w:val="Title"/>
    <w:rsid w:val="00765D91"/>
    <w:rPr>
      <w:rFonts w:ascii="Arial" w:hAnsi="Arial"/>
      <w:b/>
      <w:sz w:val="44"/>
    </w:rPr>
  </w:style>
  <w:style w:type="paragraph" w:customStyle="1" w:styleId="ssscapitol">
    <w:name w:val="ssscapitol"/>
    <w:rsid w:val="00765D91"/>
    <w:pPr>
      <w:tabs>
        <w:tab w:val="left" w:pos="1417"/>
        <w:tab w:val="left" w:pos="1984"/>
        <w:tab w:val="left" w:pos="2551"/>
        <w:tab w:val="left" w:pos="3118"/>
        <w:tab w:val="left" w:pos="3685"/>
        <w:tab w:val="left" w:pos="4252"/>
        <w:tab w:val="left" w:pos="4819"/>
        <w:tab w:val="left" w:pos="5386"/>
        <w:tab w:val="left" w:pos="5953"/>
      </w:tabs>
      <w:spacing w:before="114" w:after="114"/>
      <w:ind w:left="1418" w:right="567" w:hanging="851"/>
      <w:jc w:val="both"/>
    </w:pPr>
    <w:rPr>
      <w:rFonts w:ascii="Arial" w:hAnsi="Arial"/>
      <w:color w:val="000000"/>
      <w:sz w:val="24"/>
      <w:lang w:val="en-GB" w:eastAsia="ro-RO"/>
    </w:rPr>
  </w:style>
  <w:style w:type="character" w:customStyle="1" w:styleId="FontStyle19">
    <w:name w:val="Font Style19"/>
    <w:uiPriority w:val="99"/>
    <w:rsid w:val="002E7DA2"/>
    <w:rPr>
      <w:rFonts w:ascii="Bookman Old Style" w:hAnsi="Bookman Old Style" w:cs="Bookman Old Style"/>
      <w:sz w:val="18"/>
      <w:szCs w:val="18"/>
    </w:rPr>
  </w:style>
  <w:style w:type="paragraph" w:customStyle="1" w:styleId="Style4">
    <w:name w:val="Style4"/>
    <w:basedOn w:val="Normal"/>
    <w:uiPriority w:val="99"/>
    <w:rsid w:val="002E7DA2"/>
    <w:pPr>
      <w:widowControl w:val="0"/>
      <w:autoSpaceDE w:val="0"/>
      <w:autoSpaceDN w:val="0"/>
      <w:adjustRightInd w:val="0"/>
    </w:pPr>
    <w:rPr>
      <w:rFonts w:ascii="Bookman Old Style" w:eastAsia="MS Mincho" w:hAnsi="Bookman Old Style" w:cs="Bookman Old Style"/>
      <w:lang w:val="en-US"/>
    </w:rPr>
  </w:style>
  <w:style w:type="character" w:customStyle="1" w:styleId="Heading1Char">
    <w:name w:val="Heading 1 Char"/>
    <w:basedOn w:val="DefaultParagraphFont"/>
    <w:link w:val="Heading1"/>
    <w:rsid w:val="00704F34"/>
    <w:rPr>
      <w:rFonts w:asciiTheme="majorHAnsi" w:eastAsiaTheme="majorEastAsia" w:hAnsiTheme="majorHAnsi" w:cstheme="majorBidi"/>
      <w:b/>
      <w:bCs/>
      <w:color w:val="365F91" w:themeColor="accent1" w:themeShade="BF"/>
      <w:sz w:val="28"/>
      <w:szCs w:val="28"/>
      <w:lang w:val="ro-RO"/>
    </w:rPr>
  </w:style>
  <w:style w:type="character" w:customStyle="1" w:styleId="Heading2Char">
    <w:name w:val="Heading 2 Char"/>
    <w:basedOn w:val="DefaultParagraphFont"/>
    <w:link w:val="Heading2"/>
    <w:semiHidden/>
    <w:rsid w:val="00704F34"/>
    <w:rPr>
      <w:rFonts w:asciiTheme="majorHAnsi" w:eastAsiaTheme="majorEastAsia" w:hAnsiTheme="majorHAnsi" w:cstheme="majorBidi"/>
      <w:b/>
      <w:bCs/>
      <w:color w:val="4F81BD" w:themeColor="accent1"/>
      <w:sz w:val="26"/>
      <w:szCs w:val="26"/>
      <w:lang w:val="ro-RO"/>
    </w:rPr>
  </w:style>
  <w:style w:type="paragraph" w:customStyle="1" w:styleId="BodyText21">
    <w:name w:val="Body Text 21"/>
    <w:basedOn w:val="Normal"/>
    <w:rsid w:val="00704F34"/>
    <w:pPr>
      <w:jc w:val="center"/>
    </w:pPr>
    <w:rPr>
      <w:rFonts w:ascii="Courier New" w:eastAsia="Courier New" w:hAnsi="Courier New"/>
      <w:b/>
      <w:szCs w:val="20"/>
      <w:lang w:val="en-AU"/>
    </w:rPr>
  </w:style>
  <w:style w:type="character" w:customStyle="1" w:styleId="HeaderChar">
    <w:name w:val="Header Char"/>
    <w:basedOn w:val="DefaultParagraphFont"/>
    <w:link w:val="Header"/>
    <w:uiPriority w:val="99"/>
    <w:rsid w:val="00704F34"/>
    <w:rPr>
      <w:rFonts w:eastAsia="SimSun"/>
      <w:sz w:val="24"/>
      <w:szCs w:val="24"/>
      <w:lang w:val="ro-RO"/>
    </w:rPr>
  </w:style>
  <w:style w:type="character" w:customStyle="1" w:styleId="Heading5Char">
    <w:name w:val="Heading 5 Char"/>
    <w:basedOn w:val="DefaultParagraphFont"/>
    <w:link w:val="Heading5"/>
    <w:rsid w:val="00B44FD1"/>
    <w:rPr>
      <w:rFonts w:ascii="Arial" w:hAnsi="Arial"/>
      <w:b/>
      <w:caps/>
      <w:sz w:val="72"/>
    </w:rPr>
  </w:style>
  <w:style w:type="paragraph" w:customStyle="1" w:styleId="Char0">
    <w:name w:val="Char"/>
    <w:basedOn w:val="Normal"/>
    <w:rsid w:val="00841B45"/>
    <w:rPr>
      <w:rFonts w:eastAsia="Times New Roman"/>
      <w:lang w:val="pl-PL" w:eastAsia="pl-PL"/>
    </w:rPr>
  </w:style>
  <w:style w:type="character" w:styleId="Strong">
    <w:name w:val="Strong"/>
    <w:uiPriority w:val="22"/>
    <w:qFormat/>
    <w:rsid w:val="00841B45"/>
    <w:rPr>
      <w:b/>
      <w:bCs/>
    </w:rPr>
  </w:style>
  <w:style w:type="paragraph" w:styleId="NormalWeb">
    <w:name w:val="Normal (Web)"/>
    <w:basedOn w:val="Normal"/>
    <w:uiPriority w:val="99"/>
    <w:rsid w:val="00841B45"/>
    <w:pPr>
      <w:spacing w:before="100" w:beforeAutospacing="1" w:after="100" w:afterAutospacing="1"/>
    </w:pPr>
    <w:rPr>
      <w:rFonts w:eastAsia="Times New Roman"/>
      <w:lang w:val="en-US"/>
    </w:rPr>
  </w:style>
  <w:style w:type="character" w:customStyle="1" w:styleId="Bodytext10">
    <w:name w:val="Body text (10)_"/>
    <w:basedOn w:val="DefaultParagraphFont"/>
    <w:link w:val="Bodytext101"/>
    <w:uiPriority w:val="99"/>
    <w:rsid w:val="004B75F3"/>
    <w:rPr>
      <w:rFonts w:ascii="Arial" w:hAnsi="Arial" w:cs="Arial"/>
      <w:b/>
      <w:bCs/>
      <w:sz w:val="16"/>
      <w:szCs w:val="16"/>
      <w:shd w:val="clear" w:color="auto" w:fill="FFFFFF"/>
    </w:rPr>
  </w:style>
  <w:style w:type="character" w:customStyle="1" w:styleId="Bodytext102">
    <w:name w:val="Body text (10)2"/>
    <w:basedOn w:val="Bodytext10"/>
    <w:uiPriority w:val="99"/>
    <w:rsid w:val="004B75F3"/>
    <w:rPr>
      <w:rFonts w:ascii="Arial" w:hAnsi="Arial" w:cs="Arial"/>
      <w:b/>
      <w:bCs/>
      <w:sz w:val="16"/>
      <w:szCs w:val="16"/>
      <w:shd w:val="clear" w:color="auto" w:fill="FFFFFF"/>
    </w:rPr>
  </w:style>
  <w:style w:type="character" w:customStyle="1" w:styleId="Bodytext10NotBold1">
    <w:name w:val="Body text (10) + Not Bold1"/>
    <w:basedOn w:val="Bodytext10"/>
    <w:uiPriority w:val="99"/>
    <w:rsid w:val="004B75F3"/>
    <w:rPr>
      <w:rFonts w:ascii="Arial" w:hAnsi="Arial" w:cs="Arial"/>
      <w:b w:val="0"/>
      <w:bCs w:val="0"/>
      <w:sz w:val="16"/>
      <w:szCs w:val="16"/>
      <w:shd w:val="clear" w:color="auto" w:fill="FFFFFF"/>
    </w:rPr>
  </w:style>
  <w:style w:type="paragraph" w:customStyle="1" w:styleId="Bodytext101">
    <w:name w:val="Body text (10)1"/>
    <w:basedOn w:val="Normal"/>
    <w:link w:val="Bodytext10"/>
    <w:uiPriority w:val="99"/>
    <w:rsid w:val="004B75F3"/>
    <w:pPr>
      <w:widowControl w:val="0"/>
      <w:shd w:val="clear" w:color="auto" w:fill="FFFFFF"/>
      <w:spacing w:after="420" w:line="240" w:lineRule="atLeast"/>
      <w:ind w:hanging="460"/>
      <w:jc w:val="center"/>
    </w:pPr>
    <w:rPr>
      <w:rFonts w:ascii="Arial" w:eastAsia="Times New Roman" w:hAnsi="Arial" w:cs="Arial"/>
      <w:b/>
      <w:bCs/>
      <w:sz w:val="16"/>
      <w:szCs w:val="16"/>
      <w:lang w:val="en-US"/>
    </w:rPr>
  </w:style>
  <w:style w:type="character" w:styleId="Emphasis">
    <w:name w:val="Emphasis"/>
    <w:basedOn w:val="DefaultParagraphFont"/>
    <w:uiPriority w:val="20"/>
    <w:qFormat/>
    <w:rsid w:val="00CD2EA8"/>
    <w:rPr>
      <w:i/>
      <w:iCs/>
    </w:rPr>
  </w:style>
  <w:style w:type="table" w:customStyle="1" w:styleId="TableGrid0">
    <w:name w:val="TableGrid"/>
    <w:rsid w:val="00CD2EA8"/>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TableGrid1">
    <w:name w:val="Table Grid1"/>
    <w:basedOn w:val="TableNormal"/>
    <w:next w:val="TableGrid"/>
    <w:uiPriority w:val="59"/>
    <w:rsid w:val="00D652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0F064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F0645"/>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BF0F92"/>
    <w:rPr>
      <w:sz w:val="20"/>
      <w:szCs w:val="20"/>
    </w:rPr>
  </w:style>
  <w:style w:type="character" w:customStyle="1" w:styleId="FootnoteTextChar">
    <w:name w:val="Footnote Text Char"/>
    <w:basedOn w:val="DefaultParagraphFont"/>
    <w:link w:val="FootnoteText"/>
    <w:uiPriority w:val="99"/>
    <w:semiHidden/>
    <w:rsid w:val="00BF0F92"/>
    <w:rPr>
      <w:rFonts w:eastAsia="SimSun"/>
      <w:lang w:val="ro-RO"/>
    </w:rPr>
  </w:style>
  <w:style w:type="character" w:styleId="FootnoteReference">
    <w:name w:val="footnote reference"/>
    <w:basedOn w:val="DefaultParagraphFont"/>
    <w:uiPriority w:val="99"/>
    <w:semiHidden/>
    <w:unhideWhenUsed/>
    <w:rsid w:val="00BF0F92"/>
    <w:rPr>
      <w:vertAlign w:val="superscript"/>
    </w:rPr>
  </w:style>
  <w:style w:type="character" w:customStyle="1" w:styleId="Heading8Char">
    <w:name w:val="Heading 8 Char"/>
    <w:basedOn w:val="DefaultParagraphFont"/>
    <w:link w:val="Heading8"/>
    <w:rsid w:val="00B2797B"/>
    <w:rPr>
      <w:rFonts w:eastAsia="SimSun"/>
      <w:i/>
      <w:iCs/>
      <w:sz w:val="24"/>
      <w:szCs w:val="24"/>
      <w:lang w:val="ro-RO"/>
    </w:rPr>
  </w:style>
  <w:style w:type="paragraph" w:customStyle="1" w:styleId="Heading12">
    <w:name w:val="Heading #1 (2)"/>
    <w:basedOn w:val="Normal"/>
    <w:rsid w:val="00387D53"/>
    <w:pPr>
      <w:widowControl w:val="0"/>
      <w:shd w:val="clear" w:color="auto" w:fill="FFFFFF"/>
      <w:suppressAutoHyphens/>
      <w:autoSpaceDN w:val="0"/>
      <w:spacing w:before="240" w:line="277" w:lineRule="exact"/>
      <w:textAlignment w:val="baseline"/>
      <w:outlineLvl w:val="0"/>
    </w:pPr>
    <w:rPr>
      <w:rFonts w:eastAsia="Times New Roman"/>
      <w:color w:val="000000"/>
      <w:sz w:val="22"/>
      <w:szCs w:val="22"/>
    </w:rPr>
  </w:style>
  <w:style w:type="paragraph" w:customStyle="1" w:styleId="Bodytext9">
    <w:name w:val="Body text (9)"/>
    <w:basedOn w:val="Normal"/>
    <w:rsid w:val="00606B61"/>
    <w:pPr>
      <w:widowControl w:val="0"/>
      <w:shd w:val="clear" w:color="auto" w:fill="FFFFFF"/>
      <w:suppressAutoHyphens/>
      <w:autoSpaceDN w:val="0"/>
      <w:spacing w:line="274" w:lineRule="exact"/>
      <w:ind w:hanging="2500"/>
      <w:textAlignment w:val="baseline"/>
    </w:pPr>
    <w:rPr>
      <w:rFonts w:eastAsia="Times New Roman"/>
      <w:i/>
      <w:iCs/>
      <w:color w:val="000000"/>
      <w:sz w:val="22"/>
      <w:szCs w:val="22"/>
    </w:rPr>
  </w:style>
  <w:style w:type="character" w:styleId="Hyperlink">
    <w:name w:val="Hyperlink"/>
    <w:basedOn w:val="DefaultParagraphFont"/>
    <w:uiPriority w:val="99"/>
    <w:unhideWhenUsed/>
    <w:rsid w:val="00A6734B"/>
    <w:rPr>
      <w:color w:val="0000FF" w:themeColor="hyperlink"/>
      <w:u w:val="single"/>
    </w:rPr>
  </w:style>
  <w:style w:type="character" w:styleId="UnresolvedMention">
    <w:name w:val="Unresolved Mention"/>
    <w:basedOn w:val="DefaultParagraphFont"/>
    <w:uiPriority w:val="99"/>
    <w:semiHidden/>
    <w:unhideWhenUsed/>
    <w:rsid w:val="00A6734B"/>
    <w:rPr>
      <w:color w:val="605E5C"/>
      <w:shd w:val="clear" w:color="auto" w:fill="E1DFDD"/>
    </w:rPr>
  </w:style>
  <w:style w:type="table" w:customStyle="1" w:styleId="TableGrid4">
    <w:name w:val="Table Grid4"/>
    <w:basedOn w:val="TableNormal"/>
    <w:next w:val="TableGrid"/>
    <w:uiPriority w:val="39"/>
    <w:rsid w:val="00A43585"/>
    <w:pPr>
      <w:autoSpaceDN w:val="0"/>
      <w:textAlignment w:val="baseline"/>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DB5525"/>
    <w:rPr>
      <w:rFonts w:ascii="Calibri" w:hAnsi="Calibri"/>
      <w:sz w:val="22"/>
      <w:szCs w:val="22"/>
    </w:rPr>
    <w:tblPr>
      <w:tblCellMar>
        <w:top w:w="0" w:type="dxa"/>
        <w:left w:w="0" w:type="dxa"/>
        <w:bottom w:w="0" w:type="dxa"/>
        <w:right w:w="0" w:type="dxa"/>
      </w:tblCellMar>
    </w:tblPr>
  </w:style>
  <w:style w:type="numbering" w:customStyle="1" w:styleId="NoList1">
    <w:name w:val="No List1"/>
    <w:next w:val="NoList"/>
    <w:uiPriority w:val="99"/>
    <w:semiHidden/>
    <w:unhideWhenUsed/>
    <w:rsid w:val="00DF506D"/>
  </w:style>
  <w:style w:type="paragraph" w:customStyle="1" w:styleId="HTMLPreformatted1">
    <w:name w:val="HTML Preformatted1"/>
    <w:basedOn w:val="Normal"/>
    <w:next w:val="HTMLPreformatted"/>
    <w:link w:val="HTMLPreformattedChar"/>
    <w:uiPriority w:val="99"/>
    <w:semiHidden/>
    <w:unhideWhenUsed/>
    <w:rsid w:val="00DF50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1"/>
    <w:uiPriority w:val="99"/>
    <w:semiHidden/>
    <w:rsid w:val="00DF506D"/>
    <w:rPr>
      <w:rFonts w:ascii="Courier New" w:hAnsi="Courier New" w:cs="Courier New"/>
      <w:sz w:val="20"/>
      <w:szCs w:val="20"/>
    </w:rPr>
  </w:style>
  <w:style w:type="paragraph" w:customStyle="1" w:styleId="msonormal0">
    <w:name w:val="msonormal"/>
    <w:basedOn w:val="Normal"/>
    <w:rsid w:val="00DF506D"/>
    <w:pPr>
      <w:spacing w:before="100" w:beforeAutospacing="1" w:after="100" w:afterAutospacing="1"/>
    </w:pPr>
    <w:rPr>
      <w:rFonts w:eastAsia="Times New Roman"/>
      <w:lang w:eastAsia="ro-RO"/>
    </w:rPr>
  </w:style>
  <w:style w:type="character" w:styleId="FollowedHyperlink">
    <w:name w:val="FollowedHyperlink"/>
    <w:basedOn w:val="DefaultParagraphFont"/>
    <w:uiPriority w:val="99"/>
    <w:semiHidden/>
    <w:unhideWhenUsed/>
    <w:rsid w:val="00DF506D"/>
    <w:rPr>
      <w:color w:val="800080"/>
      <w:u w:val="single"/>
    </w:rPr>
  </w:style>
  <w:style w:type="character" w:customStyle="1" w:styleId="lex-taiat">
    <w:name w:val="lex-taiat"/>
    <w:basedOn w:val="DefaultParagraphFont"/>
    <w:rsid w:val="00DF506D"/>
  </w:style>
  <w:style w:type="paragraph" w:styleId="HTMLPreformatted">
    <w:name w:val="HTML Preformatted"/>
    <w:basedOn w:val="Normal"/>
    <w:link w:val="HTMLPreformattedChar1"/>
    <w:uiPriority w:val="99"/>
    <w:semiHidden/>
    <w:unhideWhenUsed/>
    <w:rsid w:val="00DF506D"/>
    <w:rPr>
      <w:rFonts w:ascii="Consolas" w:hAnsi="Consolas"/>
      <w:sz w:val="20"/>
      <w:szCs w:val="20"/>
    </w:rPr>
  </w:style>
  <w:style w:type="character" w:customStyle="1" w:styleId="HTMLPreformattedChar1">
    <w:name w:val="HTML Preformatted Char1"/>
    <w:basedOn w:val="DefaultParagraphFont"/>
    <w:link w:val="HTMLPreformatted"/>
    <w:semiHidden/>
    <w:rsid w:val="00DF506D"/>
    <w:rPr>
      <w:rFonts w:ascii="Consolas" w:eastAsia="SimSun" w:hAnsi="Consolas"/>
      <w:lang w:val="ro-RO"/>
    </w:rPr>
  </w:style>
  <w:style w:type="numbering" w:customStyle="1" w:styleId="NoList2">
    <w:name w:val="No List2"/>
    <w:next w:val="NoList"/>
    <w:uiPriority w:val="99"/>
    <w:semiHidden/>
    <w:unhideWhenUsed/>
    <w:rsid w:val="00EB0FBF"/>
  </w:style>
  <w:style w:type="paragraph" w:customStyle="1" w:styleId="footnotedescription">
    <w:name w:val="footnote description"/>
    <w:next w:val="Normal"/>
    <w:link w:val="footnotedescriptionChar"/>
    <w:hidden/>
    <w:rsid w:val="00EB0FBF"/>
    <w:pPr>
      <w:spacing w:line="259" w:lineRule="auto"/>
      <w:ind w:left="737"/>
    </w:pPr>
    <w:rPr>
      <w:rFonts w:ascii="Arial" w:eastAsia="Arial" w:hAnsi="Arial" w:cs="Arial"/>
      <w:color w:val="000000"/>
      <w:sz w:val="16"/>
      <w:szCs w:val="22"/>
    </w:rPr>
  </w:style>
  <w:style w:type="character" w:customStyle="1" w:styleId="footnotedescriptionChar">
    <w:name w:val="footnote description Char"/>
    <w:link w:val="footnotedescription"/>
    <w:rsid w:val="00EB0FBF"/>
    <w:rPr>
      <w:rFonts w:ascii="Arial" w:eastAsia="Arial" w:hAnsi="Arial" w:cs="Arial"/>
      <w:color w:val="000000"/>
      <w:sz w:val="16"/>
      <w:szCs w:val="22"/>
    </w:rPr>
  </w:style>
  <w:style w:type="table" w:customStyle="1" w:styleId="TableGrid20">
    <w:name w:val="TableGrid2"/>
    <w:rsid w:val="00EB0FBF"/>
    <w:rPr>
      <w:rFonts w:ascii="Calibri" w:hAnsi="Calibri"/>
      <w:sz w:val="22"/>
      <w:szCs w:val="22"/>
    </w:rPr>
    <w:tblPr>
      <w:tblCellMar>
        <w:top w:w="0" w:type="dxa"/>
        <w:left w:w="0" w:type="dxa"/>
        <w:bottom w:w="0" w:type="dxa"/>
        <w:right w:w="0" w:type="dxa"/>
      </w:tblCellMar>
    </w:tblPr>
  </w:style>
  <w:style w:type="paragraph" w:styleId="Subtitle">
    <w:name w:val="Subtitle"/>
    <w:basedOn w:val="Normal"/>
    <w:next w:val="Normal"/>
    <w:link w:val="SubtitleChar"/>
    <w:qFormat/>
    <w:rsid w:val="00CF277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CF2770"/>
    <w:rPr>
      <w:rFonts w:asciiTheme="minorHAnsi" w:eastAsiaTheme="minorEastAsia" w:hAnsiTheme="minorHAnsi" w:cstheme="minorBidi"/>
      <w:color w:val="5A5A5A" w:themeColor="text1" w:themeTint="A5"/>
      <w:spacing w:val="15"/>
      <w:sz w:val="22"/>
      <w:szCs w:val="22"/>
      <w:lang w:val="ro-RO"/>
    </w:rPr>
  </w:style>
  <w:style w:type="paragraph" w:styleId="TOCHeading">
    <w:name w:val="TOC Heading"/>
    <w:basedOn w:val="Heading1"/>
    <w:next w:val="Normal"/>
    <w:uiPriority w:val="39"/>
    <w:unhideWhenUsed/>
    <w:qFormat/>
    <w:rsid w:val="00CA0601"/>
    <w:pPr>
      <w:spacing w:before="240" w:line="259" w:lineRule="auto"/>
      <w:outlineLvl w:val="9"/>
    </w:pPr>
    <w:rPr>
      <w:b w:val="0"/>
      <w:bCs w:val="0"/>
      <w:sz w:val="32"/>
      <w:szCs w:val="32"/>
      <w:lang w:val="en-US"/>
    </w:rPr>
  </w:style>
  <w:style w:type="paragraph" w:styleId="TOC2">
    <w:name w:val="toc 2"/>
    <w:basedOn w:val="Normal"/>
    <w:next w:val="Normal"/>
    <w:autoRedefine/>
    <w:uiPriority w:val="39"/>
    <w:unhideWhenUsed/>
    <w:rsid w:val="00CA0601"/>
    <w:pPr>
      <w:spacing w:after="100" w:line="259" w:lineRule="auto"/>
      <w:ind w:left="220"/>
    </w:pPr>
    <w:rPr>
      <w:rFonts w:asciiTheme="minorHAnsi" w:eastAsiaTheme="minorEastAsia" w:hAnsiTheme="minorHAnsi"/>
      <w:sz w:val="22"/>
      <w:szCs w:val="22"/>
      <w:lang w:val="en-US"/>
    </w:rPr>
  </w:style>
  <w:style w:type="paragraph" w:styleId="TOC1">
    <w:name w:val="toc 1"/>
    <w:basedOn w:val="Normal"/>
    <w:next w:val="Normal"/>
    <w:autoRedefine/>
    <w:uiPriority w:val="39"/>
    <w:unhideWhenUsed/>
    <w:rsid w:val="00CA0601"/>
    <w:pPr>
      <w:spacing w:after="100" w:line="259" w:lineRule="auto"/>
    </w:pPr>
    <w:rPr>
      <w:rFonts w:asciiTheme="minorHAnsi" w:eastAsiaTheme="minorEastAsia" w:hAnsiTheme="minorHAnsi"/>
      <w:sz w:val="22"/>
      <w:szCs w:val="22"/>
      <w:lang w:val="en-US"/>
    </w:rPr>
  </w:style>
  <w:style w:type="paragraph" w:styleId="TOC3">
    <w:name w:val="toc 3"/>
    <w:basedOn w:val="Normal"/>
    <w:next w:val="Normal"/>
    <w:autoRedefine/>
    <w:uiPriority w:val="39"/>
    <w:unhideWhenUsed/>
    <w:rsid w:val="00CA0601"/>
    <w:pPr>
      <w:spacing w:after="100" w:line="259" w:lineRule="auto"/>
      <w:ind w:left="440"/>
    </w:pPr>
    <w:rPr>
      <w:rFonts w:asciiTheme="minorHAnsi" w:eastAsiaTheme="minorEastAsia" w:hAnsiTheme="minorHAnsi"/>
      <w:sz w:val="22"/>
      <w:szCs w:val="22"/>
      <w:lang w:val="en-US"/>
    </w:rPr>
  </w:style>
  <w:style w:type="paragraph" w:styleId="Revision">
    <w:name w:val="Revision"/>
    <w:hidden/>
    <w:uiPriority w:val="99"/>
    <w:semiHidden/>
    <w:rsid w:val="004B3272"/>
    <w:rPr>
      <w:rFonts w:eastAsia="SimSun"/>
      <w:sz w:val="24"/>
      <w:szCs w:val="24"/>
      <w:lang w:val="ro-RO"/>
    </w:rPr>
  </w:style>
  <w:style w:type="paragraph" w:styleId="Caption">
    <w:name w:val="caption"/>
    <w:basedOn w:val="Normal"/>
    <w:next w:val="Normal"/>
    <w:uiPriority w:val="99"/>
    <w:qFormat/>
    <w:rsid w:val="00CF73E0"/>
    <w:pPr>
      <w:jc w:val="both"/>
    </w:pPr>
    <w:rPr>
      <w:rFonts w:eastAsia="Calibri"/>
      <w:b/>
      <w:color w:val="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115616">
      <w:bodyDiv w:val="1"/>
      <w:marLeft w:val="0"/>
      <w:marRight w:val="0"/>
      <w:marTop w:val="0"/>
      <w:marBottom w:val="0"/>
      <w:divBdr>
        <w:top w:val="none" w:sz="0" w:space="0" w:color="auto"/>
        <w:left w:val="none" w:sz="0" w:space="0" w:color="auto"/>
        <w:bottom w:val="none" w:sz="0" w:space="0" w:color="auto"/>
        <w:right w:val="none" w:sz="0" w:space="0" w:color="auto"/>
      </w:divBdr>
    </w:div>
    <w:div w:id="176116491">
      <w:bodyDiv w:val="1"/>
      <w:marLeft w:val="0"/>
      <w:marRight w:val="0"/>
      <w:marTop w:val="0"/>
      <w:marBottom w:val="0"/>
      <w:divBdr>
        <w:top w:val="none" w:sz="0" w:space="0" w:color="auto"/>
        <w:left w:val="none" w:sz="0" w:space="0" w:color="auto"/>
        <w:bottom w:val="none" w:sz="0" w:space="0" w:color="auto"/>
        <w:right w:val="none" w:sz="0" w:space="0" w:color="auto"/>
      </w:divBdr>
    </w:div>
    <w:div w:id="332028862">
      <w:bodyDiv w:val="1"/>
      <w:marLeft w:val="0"/>
      <w:marRight w:val="0"/>
      <w:marTop w:val="0"/>
      <w:marBottom w:val="0"/>
      <w:divBdr>
        <w:top w:val="none" w:sz="0" w:space="0" w:color="auto"/>
        <w:left w:val="none" w:sz="0" w:space="0" w:color="auto"/>
        <w:bottom w:val="none" w:sz="0" w:space="0" w:color="auto"/>
        <w:right w:val="none" w:sz="0" w:space="0" w:color="auto"/>
      </w:divBdr>
    </w:div>
    <w:div w:id="340281173">
      <w:bodyDiv w:val="1"/>
      <w:marLeft w:val="0"/>
      <w:marRight w:val="0"/>
      <w:marTop w:val="0"/>
      <w:marBottom w:val="0"/>
      <w:divBdr>
        <w:top w:val="none" w:sz="0" w:space="0" w:color="auto"/>
        <w:left w:val="none" w:sz="0" w:space="0" w:color="auto"/>
        <w:bottom w:val="none" w:sz="0" w:space="0" w:color="auto"/>
        <w:right w:val="none" w:sz="0" w:space="0" w:color="auto"/>
      </w:divBdr>
    </w:div>
    <w:div w:id="765227190">
      <w:bodyDiv w:val="1"/>
      <w:marLeft w:val="0"/>
      <w:marRight w:val="0"/>
      <w:marTop w:val="0"/>
      <w:marBottom w:val="0"/>
      <w:divBdr>
        <w:top w:val="none" w:sz="0" w:space="0" w:color="auto"/>
        <w:left w:val="none" w:sz="0" w:space="0" w:color="auto"/>
        <w:bottom w:val="none" w:sz="0" w:space="0" w:color="auto"/>
        <w:right w:val="none" w:sz="0" w:space="0" w:color="auto"/>
      </w:divBdr>
    </w:div>
    <w:div w:id="832990803">
      <w:bodyDiv w:val="1"/>
      <w:marLeft w:val="0"/>
      <w:marRight w:val="0"/>
      <w:marTop w:val="0"/>
      <w:marBottom w:val="0"/>
      <w:divBdr>
        <w:top w:val="none" w:sz="0" w:space="0" w:color="auto"/>
        <w:left w:val="none" w:sz="0" w:space="0" w:color="auto"/>
        <w:bottom w:val="none" w:sz="0" w:space="0" w:color="auto"/>
        <w:right w:val="none" w:sz="0" w:space="0" w:color="auto"/>
      </w:divBdr>
    </w:div>
    <w:div w:id="998462522">
      <w:bodyDiv w:val="1"/>
      <w:marLeft w:val="0"/>
      <w:marRight w:val="0"/>
      <w:marTop w:val="0"/>
      <w:marBottom w:val="0"/>
      <w:divBdr>
        <w:top w:val="none" w:sz="0" w:space="0" w:color="auto"/>
        <w:left w:val="none" w:sz="0" w:space="0" w:color="auto"/>
        <w:bottom w:val="none" w:sz="0" w:space="0" w:color="auto"/>
        <w:right w:val="none" w:sz="0" w:space="0" w:color="auto"/>
      </w:divBdr>
    </w:div>
    <w:div w:id="1027216411">
      <w:bodyDiv w:val="1"/>
      <w:marLeft w:val="0"/>
      <w:marRight w:val="0"/>
      <w:marTop w:val="0"/>
      <w:marBottom w:val="0"/>
      <w:divBdr>
        <w:top w:val="none" w:sz="0" w:space="0" w:color="auto"/>
        <w:left w:val="none" w:sz="0" w:space="0" w:color="auto"/>
        <w:bottom w:val="none" w:sz="0" w:space="0" w:color="auto"/>
        <w:right w:val="none" w:sz="0" w:space="0" w:color="auto"/>
      </w:divBdr>
    </w:div>
    <w:div w:id="1342584356">
      <w:bodyDiv w:val="1"/>
      <w:marLeft w:val="0"/>
      <w:marRight w:val="0"/>
      <w:marTop w:val="0"/>
      <w:marBottom w:val="0"/>
      <w:divBdr>
        <w:top w:val="none" w:sz="0" w:space="0" w:color="auto"/>
        <w:left w:val="none" w:sz="0" w:space="0" w:color="auto"/>
        <w:bottom w:val="none" w:sz="0" w:space="0" w:color="auto"/>
        <w:right w:val="none" w:sz="0" w:space="0" w:color="auto"/>
      </w:divBdr>
    </w:div>
    <w:div w:id="1476409145">
      <w:bodyDiv w:val="1"/>
      <w:marLeft w:val="0"/>
      <w:marRight w:val="0"/>
      <w:marTop w:val="0"/>
      <w:marBottom w:val="0"/>
      <w:divBdr>
        <w:top w:val="none" w:sz="0" w:space="0" w:color="auto"/>
        <w:left w:val="none" w:sz="0" w:space="0" w:color="auto"/>
        <w:bottom w:val="none" w:sz="0" w:space="0" w:color="auto"/>
        <w:right w:val="none" w:sz="0" w:space="0" w:color="auto"/>
      </w:divBdr>
    </w:div>
    <w:div w:id="1921718785">
      <w:bodyDiv w:val="1"/>
      <w:marLeft w:val="0"/>
      <w:marRight w:val="0"/>
      <w:marTop w:val="0"/>
      <w:marBottom w:val="0"/>
      <w:divBdr>
        <w:top w:val="none" w:sz="0" w:space="0" w:color="auto"/>
        <w:left w:val="none" w:sz="0" w:space="0" w:color="auto"/>
        <w:bottom w:val="none" w:sz="0" w:space="0" w:color="auto"/>
        <w:right w:val="none" w:sz="0" w:space="0" w:color="auto"/>
      </w:divBdr>
      <w:divsChild>
        <w:div w:id="1947883755">
          <w:marLeft w:val="0"/>
          <w:marRight w:val="0"/>
          <w:marTop w:val="0"/>
          <w:marBottom w:val="0"/>
          <w:divBdr>
            <w:top w:val="none" w:sz="0" w:space="0" w:color="auto"/>
            <w:left w:val="none" w:sz="0" w:space="0" w:color="auto"/>
            <w:bottom w:val="none" w:sz="0" w:space="0" w:color="auto"/>
            <w:right w:val="none" w:sz="0" w:space="0" w:color="auto"/>
          </w:divBdr>
        </w:div>
        <w:div w:id="1238713911">
          <w:marLeft w:val="0"/>
          <w:marRight w:val="0"/>
          <w:marTop w:val="0"/>
          <w:marBottom w:val="0"/>
          <w:divBdr>
            <w:top w:val="none" w:sz="0" w:space="0" w:color="auto"/>
            <w:left w:val="none" w:sz="0" w:space="0" w:color="auto"/>
            <w:bottom w:val="none" w:sz="0" w:space="0" w:color="auto"/>
            <w:right w:val="none" w:sz="0" w:space="0" w:color="auto"/>
          </w:divBdr>
        </w:div>
        <w:div w:id="1090856960">
          <w:marLeft w:val="0"/>
          <w:marRight w:val="0"/>
          <w:marTop w:val="0"/>
          <w:marBottom w:val="0"/>
          <w:divBdr>
            <w:top w:val="none" w:sz="0" w:space="0" w:color="auto"/>
            <w:left w:val="none" w:sz="0" w:space="0" w:color="auto"/>
            <w:bottom w:val="none" w:sz="0" w:space="0" w:color="auto"/>
            <w:right w:val="none" w:sz="0" w:space="0" w:color="auto"/>
          </w:divBdr>
        </w:div>
        <w:div w:id="429785552">
          <w:marLeft w:val="0"/>
          <w:marRight w:val="0"/>
          <w:marTop w:val="0"/>
          <w:marBottom w:val="0"/>
          <w:divBdr>
            <w:top w:val="none" w:sz="0" w:space="0" w:color="auto"/>
            <w:left w:val="none" w:sz="0" w:space="0" w:color="auto"/>
            <w:bottom w:val="none" w:sz="0" w:space="0" w:color="auto"/>
            <w:right w:val="none" w:sz="0" w:space="0" w:color="auto"/>
          </w:divBdr>
        </w:div>
        <w:div w:id="601033496">
          <w:marLeft w:val="0"/>
          <w:marRight w:val="0"/>
          <w:marTop w:val="0"/>
          <w:marBottom w:val="0"/>
          <w:divBdr>
            <w:top w:val="none" w:sz="0" w:space="0" w:color="auto"/>
            <w:left w:val="none" w:sz="0" w:space="0" w:color="auto"/>
            <w:bottom w:val="none" w:sz="0" w:space="0" w:color="auto"/>
            <w:right w:val="none" w:sz="0" w:space="0" w:color="auto"/>
          </w:divBdr>
        </w:div>
        <w:div w:id="672756910">
          <w:marLeft w:val="0"/>
          <w:marRight w:val="0"/>
          <w:marTop w:val="0"/>
          <w:marBottom w:val="0"/>
          <w:divBdr>
            <w:top w:val="none" w:sz="0" w:space="0" w:color="auto"/>
            <w:left w:val="none" w:sz="0" w:space="0" w:color="auto"/>
            <w:bottom w:val="none" w:sz="0" w:space="0" w:color="auto"/>
            <w:right w:val="none" w:sz="0" w:space="0" w:color="auto"/>
          </w:divBdr>
        </w:div>
        <w:div w:id="1426807328">
          <w:marLeft w:val="0"/>
          <w:marRight w:val="0"/>
          <w:marTop w:val="0"/>
          <w:marBottom w:val="0"/>
          <w:divBdr>
            <w:top w:val="none" w:sz="0" w:space="0" w:color="auto"/>
            <w:left w:val="none" w:sz="0" w:space="0" w:color="auto"/>
            <w:bottom w:val="none" w:sz="0" w:space="0" w:color="auto"/>
            <w:right w:val="none" w:sz="0" w:space="0" w:color="auto"/>
          </w:divBdr>
        </w:div>
        <w:div w:id="289635061">
          <w:marLeft w:val="0"/>
          <w:marRight w:val="0"/>
          <w:marTop w:val="0"/>
          <w:marBottom w:val="0"/>
          <w:divBdr>
            <w:top w:val="none" w:sz="0" w:space="0" w:color="auto"/>
            <w:left w:val="none" w:sz="0" w:space="0" w:color="auto"/>
            <w:bottom w:val="none" w:sz="0" w:space="0" w:color="auto"/>
            <w:right w:val="none" w:sz="0" w:space="0" w:color="auto"/>
          </w:divBdr>
        </w:div>
        <w:div w:id="1153061467">
          <w:marLeft w:val="0"/>
          <w:marRight w:val="0"/>
          <w:marTop w:val="0"/>
          <w:marBottom w:val="0"/>
          <w:divBdr>
            <w:top w:val="none" w:sz="0" w:space="0" w:color="auto"/>
            <w:left w:val="none" w:sz="0" w:space="0" w:color="auto"/>
            <w:bottom w:val="none" w:sz="0" w:space="0" w:color="auto"/>
            <w:right w:val="none" w:sz="0" w:space="0" w:color="auto"/>
          </w:divBdr>
        </w:div>
        <w:div w:id="2061635662">
          <w:marLeft w:val="0"/>
          <w:marRight w:val="0"/>
          <w:marTop w:val="0"/>
          <w:marBottom w:val="0"/>
          <w:divBdr>
            <w:top w:val="none" w:sz="0" w:space="0" w:color="auto"/>
            <w:left w:val="none" w:sz="0" w:space="0" w:color="auto"/>
            <w:bottom w:val="none" w:sz="0" w:space="0" w:color="auto"/>
            <w:right w:val="none" w:sz="0" w:space="0" w:color="auto"/>
          </w:divBdr>
        </w:div>
        <w:div w:id="39131500">
          <w:marLeft w:val="0"/>
          <w:marRight w:val="0"/>
          <w:marTop w:val="0"/>
          <w:marBottom w:val="0"/>
          <w:divBdr>
            <w:top w:val="none" w:sz="0" w:space="0" w:color="auto"/>
            <w:left w:val="none" w:sz="0" w:space="0" w:color="auto"/>
            <w:bottom w:val="none" w:sz="0" w:space="0" w:color="auto"/>
            <w:right w:val="none" w:sz="0" w:space="0" w:color="auto"/>
          </w:divBdr>
        </w:div>
        <w:div w:id="1637024504">
          <w:marLeft w:val="0"/>
          <w:marRight w:val="0"/>
          <w:marTop w:val="0"/>
          <w:marBottom w:val="0"/>
          <w:divBdr>
            <w:top w:val="none" w:sz="0" w:space="0" w:color="auto"/>
            <w:left w:val="none" w:sz="0" w:space="0" w:color="auto"/>
            <w:bottom w:val="none" w:sz="0" w:space="0" w:color="auto"/>
            <w:right w:val="none" w:sz="0" w:space="0" w:color="auto"/>
          </w:divBdr>
        </w:div>
      </w:divsChild>
    </w:div>
    <w:div w:id="1961766156">
      <w:bodyDiv w:val="1"/>
      <w:marLeft w:val="0"/>
      <w:marRight w:val="0"/>
      <w:marTop w:val="0"/>
      <w:marBottom w:val="0"/>
      <w:divBdr>
        <w:top w:val="none" w:sz="0" w:space="0" w:color="auto"/>
        <w:left w:val="none" w:sz="0" w:space="0" w:color="auto"/>
        <w:bottom w:val="none" w:sz="0" w:space="0" w:color="auto"/>
        <w:right w:val="none" w:sz="0" w:space="0" w:color="auto"/>
      </w:divBdr>
    </w:div>
    <w:div w:id="1982493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header" Target="header9.xml"/><Relationship Id="rId39" Type="http://schemas.openxmlformats.org/officeDocument/2006/relationships/image" Target="media/image8.png"/><Relationship Id="rId21" Type="http://schemas.openxmlformats.org/officeDocument/2006/relationships/header" Target="header7.xml"/><Relationship Id="rId34" Type="http://schemas.openxmlformats.org/officeDocument/2006/relationships/image" Target="media/image5.png"/><Relationship Id="rId42" Type="http://schemas.openxmlformats.org/officeDocument/2006/relationships/image" Target="media/image11.png"/><Relationship Id="rId47" Type="http://schemas.openxmlformats.org/officeDocument/2006/relationships/hyperlink" Target="mailto:rectorat@valahia.ro" TargetMode="External"/><Relationship Id="rId50" Type="http://schemas.openxmlformats.org/officeDocument/2006/relationships/hyperlink" Target="http://www.valahia.ro" TargetMode="External"/><Relationship Id="rId55" Type="http://schemas.openxmlformats.org/officeDocument/2006/relationships/image" Target="media/image1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eader" Target="header10.xml"/><Relationship Id="rId11" Type="http://schemas.openxmlformats.org/officeDocument/2006/relationships/footer" Target="footer1.xml"/><Relationship Id="rId24" Type="http://schemas.openxmlformats.org/officeDocument/2006/relationships/footer" Target="footer8.xml"/><Relationship Id="rId32" Type="http://schemas.openxmlformats.org/officeDocument/2006/relationships/header" Target="header11.xml"/><Relationship Id="rId37" Type="http://schemas.openxmlformats.org/officeDocument/2006/relationships/header" Target="header13.xml"/><Relationship Id="rId40" Type="http://schemas.openxmlformats.org/officeDocument/2006/relationships/image" Target="media/image9.png"/><Relationship Id="rId45" Type="http://schemas.openxmlformats.org/officeDocument/2006/relationships/hyperlink" Target="mailto:rectorat@valahia.ro" TargetMode="External"/><Relationship Id="rId53" Type="http://schemas.openxmlformats.org/officeDocument/2006/relationships/hyperlink" Target="mailto:rectorat@valahia.ro" TargetMode="External"/><Relationship Id="rId5" Type="http://schemas.openxmlformats.org/officeDocument/2006/relationships/webSettings" Target="webSettings.xml"/><Relationship Id="rId19"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footer" Target="footer10.xml"/><Relationship Id="rId30" Type="http://schemas.openxmlformats.org/officeDocument/2006/relationships/footer" Target="footer12.xml"/><Relationship Id="rId35" Type="http://schemas.openxmlformats.org/officeDocument/2006/relationships/image" Target="media/image6.png"/><Relationship Id="rId43" Type="http://schemas.openxmlformats.org/officeDocument/2006/relationships/header" Target="header15.xml"/><Relationship Id="rId48" Type="http://schemas.openxmlformats.org/officeDocument/2006/relationships/hyperlink" Target="http://www.valahia.ro"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mailto:rectorat@valahia.ro"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footer" Target="footer9.xml"/><Relationship Id="rId33" Type="http://schemas.openxmlformats.org/officeDocument/2006/relationships/header" Target="header12.xml"/><Relationship Id="rId38" Type="http://schemas.openxmlformats.org/officeDocument/2006/relationships/header" Target="header14.xml"/><Relationship Id="rId46" Type="http://schemas.openxmlformats.org/officeDocument/2006/relationships/hyperlink" Target="http://www.valahia.ro" TargetMode="External"/><Relationship Id="rId20" Type="http://schemas.openxmlformats.org/officeDocument/2006/relationships/footer" Target="footer6.xml"/><Relationship Id="rId41" Type="http://schemas.openxmlformats.org/officeDocument/2006/relationships/image" Target="media/image10.png"/><Relationship Id="rId54" Type="http://schemas.openxmlformats.org/officeDocument/2006/relationships/hyperlink" Target="http://www.valahia.r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footer" Target="footer11.xml"/><Relationship Id="rId36" Type="http://schemas.openxmlformats.org/officeDocument/2006/relationships/image" Target="media/image7.png"/><Relationship Id="rId49" Type="http://schemas.openxmlformats.org/officeDocument/2006/relationships/hyperlink" Target="mailto:rectorat@valahia.ro" TargetMode="External"/><Relationship Id="rId57"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4.png"/><Relationship Id="rId44" Type="http://schemas.openxmlformats.org/officeDocument/2006/relationships/image" Target="media/image13.jpeg"/><Relationship Id="rId52" Type="http://schemas.openxmlformats.org/officeDocument/2006/relationships/hyperlink" Target="http://www.valahia.ro"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2.xml.rels><?xml version="1.0" encoding="UTF-8" standalone="yes"?>
<Relationships xmlns="http://schemas.openxmlformats.org/package/2006/relationships"><Relationship Id="rId1" Type="http://schemas.openxmlformats.org/officeDocument/2006/relationships/image" Target="media/image3.jpeg"/></Relationships>
</file>

<file path=word/_rels/header13.xml.rels><?xml version="1.0" encoding="UTF-8" standalone="yes"?>
<Relationships xmlns="http://schemas.openxmlformats.org/package/2006/relationships"><Relationship Id="rId1" Type="http://schemas.openxmlformats.org/officeDocument/2006/relationships/image" Target="media/image3.jpeg"/></Relationships>
</file>

<file path=word/_rels/header14.xml.rels><?xml version="1.0" encoding="UTF-8" standalone="yes"?>
<Relationships xmlns="http://schemas.openxmlformats.org/package/2006/relationships"><Relationship Id="rId1" Type="http://schemas.openxmlformats.org/officeDocument/2006/relationships/image" Target="media/image3.jpeg"/></Relationships>
</file>

<file path=word/_rels/header15.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_rels/header9.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A0CDD8-9E32-4764-AB5A-052884BCD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2913</TotalTime>
  <Pages>40</Pages>
  <Words>8182</Words>
  <Characters>52615</Characters>
  <Application>Microsoft Office Word</Application>
  <DocSecurity>0</DocSecurity>
  <Lines>2287</Lines>
  <Paragraphs>1147</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59650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UVT</dc:creator>
  <cp:lastModifiedBy>Gabriela Cruceru</cp:lastModifiedBy>
  <cp:revision>622</cp:revision>
  <cp:lastPrinted>2024-09-09T06:23:00Z</cp:lastPrinted>
  <dcterms:created xsi:type="dcterms:W3CDTF">2024-09-03T07:49:00Z</dcterms:created>
  <dcterms:modified xsi:type="dcterms:W3CDTF">2026-03-03T09:27:00Z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4ce9a19a-8c5d-4e28-8c47-9f4942128c30_Removed">
    <vt:lpwstr>False</vt:lpwstr>
  </property>
  <property fmtid="{D5CDD505-2E9C-101B-9397-08002B2CF9AE}" pid="3" name="MSIP_Label_4ce9a19a-8c5d-4e28-8c47-9f4942128c30_ActionId">
    <vt:lpwstr>f644aed5-c061-412b-a946-985c39b73f32</vt:lpwstr>
  </property>
  <property fmtid="{D5CDD505-2E9C-101B-9397-08002B2CF9AE}" pid="4" name="MSIP_Label_4ce9a19a-8c5d-4e28-8c47-9f4942128c30_Name">
    <vt:lpwstr>Comunicare Interna</vt:lpwstr>
  </property>
  <property fmtid="{D5CDD505-2E9C-101B-9397-08002B2CF9AE}" pid="5" name="MSIP_Label_4ce9a19a-8c5d-4e28-8c47-9f4942128c30_SetDate">
    <vt:lpwstr>2025-12-14T19:21:59Z</vt:lpwstr>
  </property>
  <property fmtid="{D5CDD505-2E9C-101B-9397-08002B2CF9AE}" pid="6" name="MSIP_Label_4ce9a19a-8c5d-4e28-8c47-9f4942128c30_SiteId">
    <vt:lpwstr>9e2ee2c0-d55f-4a8b-b3a7-93a1923da5e3</vt:lpwstr>
  </property>
  <property fmtid="{D5CDD505-2E9C-101B-9397-08002B2CF9AE}" pid="7" name="MSIP_Label_4ce9a19a-8c5d-4e28-8c47-9f4942128c30_Enabled">
    <vt:lpwstr>True</vt:lpwstr>
  </property>
  <property fmtid="{D5CDD505-2E9C-101B-9397-08002B2CF9AE}" pid="8" name="MSIP_Label_4ce9a19a-8c5d-4e28-8c47-9f4942128c30_Extended_MSFT_Method">
    <vt:lpwstr>Standard</vt:lpwstr>
  </property>
  <property fmtid="{D5CDD505-2E9C-101B-9397-08002B2CF9AE}" pid="9" name="Sensitivity">
    <vt:lpwstr>Comunicare Interna</vt:lpwstr>
  </property>
</Properties>
</file>